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5C44B4">
        <w:trPr>
          <w:trHeight w:val="1245"/>
        </w:trPr>
        <w:tc>
          <w:tcPr>
            <w:tcW w:w="5778" w:type="dxa"/>
            <w:shd w:val="clear" w:color="auto" w:fill="auto"/>
          </w:tcPr>
          <w:p w:rsidR="005C44B4" w:rsidRDefault="00D8347A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73275" cy="716280"/>
                      <wp:effectExtent l="19050" t="0" r="3175" b="0"/>
                      <wp:docPr id="1" name="Рисунок 1" descr="тул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тул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3275" cy="7162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cx1="http://schemas.microsoft.com/office/drawing/2015/9/8/chartex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25pt;height:56.40pt;mso-wrap-distance-left:0.00pt;mso-wrap-distance-top:0.00pt;mso-wrap-distance-right:0.00pt;mso-wrap-distance-bottom:0.00pt;" stroked="f" strokeweight="0.75pt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  <w:p w:rsidR="005C44B4" w:rsidRDefault="005C44B4">
            <w:pPr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shd w:val="clear" w:color="auto" w:fill="auto"/>
          </w:tcPr>
          <w:p w:rsidR="005C44B4" w:rsidRDefault="00D8347A">
            <w:pPr>
              <w:spacing w:after="160" w:line="259" w:lineRule="auto"/>
              <w:ind w:left="5529" w:hanging="5529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Публичное акционерное общество</w:t>
            </w: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</w:t>
            </w: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Филиал ПАО 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Приволжье»-«Тулэнерго»</w:t>
            </w: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5C44B4" w:rsidRPr="003E6B0C" w:rsidRDefault="00D8347A">
      <w:pPr>
        <w:jc w:val="center"/>
        <w:rPr>
          <w:b/>
          <w:caps/>
          <w:spacing w:val="40"/>
        </w:rPr>
      </w:pPr>
      <w:r w:rsidRPr="003E6B0C">
        <w:rPr>
          <w:b/>
          <w:caps/>
          <w:spacing w:val="40"/>
        </w:rPr>
        <w:t>протокол</w:t>
      </w:r>
    </w:p>
    <w:p w:rsidR="005C44B4" w:rsidRPr="003E6B0C" w:rsidRDefault="00D8347A">
      <w:pPr>
        <w:pStyle w:val="affa"/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E6B0C">
        <w:rPr>
          <w:rFonts w:ascii="Times New Roman" w:hAnsi="Times New Roman" w:cs="Times New Roman"/>
          <w:b/>
          <w:sz w:val="20"/>
          <w:szCs w:val="20"/>
        </w:rPr>
        <w:t>очно-заочного заседания Закупочной комиссии по подведению итогов закупочной процедуры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1135"/>
        <w:gridCol w:w="3792"/>
      </w:tblGrid>
      <w:tr w:rsidR="005C44B4" w:rsidRPr="003E6B0C">
        <w:trPr>
          <w:trHeight w:val="327"/>
        </w:trPr>
        <w:tc>
          <w:tcPr>
            <w:tcW w:w="6062" w:type="dxa"/>
            <w:gridSpan w:val="2"/>
            <w:shd w:val="clear" w:color="auto" w:fill="auto"/>
          </w:tcPr>
          <w:p w:rsidR="00445359" w:rsidRDefault="00445359">
            <w:pPr>
              <w:pStyle w:val="affa"/>
              <w:rPr>
                <w:rFonts w:ascii="Calibri" w:hAnsi="Calibri" w:cs="Helios-Regular"/>
                <w:color w:val="auto"/>
                <w:sz w:val="20"/>
                <w:szCs w:val="20"/>
              </w:rPr>
            </w:pPr>
          </w:p>
          <w:p w:rsidR="005C44B4" w:rsidRPr="003E6B0C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 xml:space="preserve">Дата проведения заседания:  </w:t>
            </w:r>
            <w:r w:rsidR="00E8439B">
              <w:rPr>
                <w:rFonts w:ascii="Calibri" w:hAnsi="Calibri" w:cs="Helios-Regular"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olor w:val="auto"/>
                <w:sz w:val="20"/>
                <w:szCs w:val="20"/>
              </w:rPr>
              <w:t>.2025</w:t>
            </w:r>
          </w:p>
          <w:p w:rsidR="005C44B4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>Дата подписания протокола:</w:t>
            </w:r>
            <w:r w:rsidRPr="003E6B0C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 xml:space="preserve">  </w:t>
            </w:r>
            <w:r w:rsidR="00E8439B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.2025</w:t>
            </w:r>
          </w:p>
          <w:p w:rsidR="00906BD4" w:rsidRPr="003E6B0C" w:rsidRDefault="00906BD4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</w:p>
        </w:tc>
        <w:tc>
          <w:tcPr>
            <w:tcW w:w="3792" w:type="dxa"/>
            <w:shd w:val="clear" w:color="auto" w:fill="auto"/>
            <w:vAlign w:val="center"/>
          </w:tcPr>
          <w:p w:rsidR="005C44B4" w:rsidRPr="003E6B0C" w:rsidRDefault="00D8347A" w:rsidP="00906BD4">
            <w:pPr>
              <w:pStyle w:val="affa"/>
              <w:jc w:val="center"/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  <w:t xml:space="preserve">                  </w:t>
            </w:r>
            <w:r w:rsidRPr="003E6B0C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 xml:space="preserve">№ </w:t>
            </w:r>
            <w:r w:rsidR="000A30E7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0662</w:t>
            </w:r>
            <w:r w:rsidR="00E8439B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-</w:t>
            </w:r>
            <w:r w:rsidR="00645AB2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ТУ-25-3</w:t>
            </w:r>
          </w:p>
        </w:tc>
      </w:tr>
      <w:tr w:rsidR="005C44B4" w:rsidRPr="003E6B0C">
        <w:trPr>
          <w:trHeight w:val="327"/>
        </w:trPr>
        <w:tc>
          <w:tcPr>
            <w:tcW w:w="4927" w:type="dxa"/>
            <w:shd w:val="clear" w:color="auto" w:fill="auto"/>
          </w:tcPr>
          <w:p w:rsidR="005C44B4" w:rsidRPr="003E6B0C" w:rsidRDefault="00D8347A">
            <w:pPr>
              <w:pStyle w:val="affa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                     </w:t>
            </w:r>
            <w:r w:rsidR="00912EEE"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</w:t>
            </w:r>
            <w:r w:rsidR="00CB531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</w:t>
            </w: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Тула</w:t>
            </w:r>
          </w:p>
        </w:tc>
        <w:tc>
          <w:tcPr>
            <w:tcW w:w="4927" w:type="dxa"/>
            <w:gridSpan w:val="2"/>
            <w:shd w:val="clear" w:color="auto" w:fill="auto"/>
            <w:vAlign w:val="center"/>
          </w:tcPr>
          <w:p w:rsidR="005C44B4" w:rsidRPr="003E6B0C" w:rsidRDefault="005C44B4">
            <w:pPr>
              <w:pStyle w:val="affa"/>
              <w:jc w:val="center"/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</w:pPr>
          </w:p>
        </w:tc>
      </w:tr>
    </w:tbl>
    <w:p w:rsidR="000A30E7" w:rsidRPr="000A30E7" w:rsidRDefault="000A30E7" w:rsidP="000A30E7">
      <w:pPr>
        <w:keepNext/>
        <w:keepLines/>
        <w:tabs>
          <w:tab w:val="num" w:pos="1134"/>
        </w:tabs>
        <w:spacing w:before="60"/>
        <w:jc w:val="both"/>
        <w:rPr>
          <w:b/>
          <w:sz w:val="19"/>
          <w:szCs w:val="19"/>
        </w:rPr>
      </w:pPr>
      <w:bookmarkStart w:id="0" w:name="_Ref93304289"/>
      <w:bookmarkStart w:id="1" w:name="_Ref57670139"/>
      <w:r w:rsidRPr="000A30E7">
        <w:rPr>
          <w:caps/>
          <w:sz w:val="19"/>
          <w:szCs w:val="19"/>
        </w:rPr>
        <w:t>способ и</w:t>
      </w:r>
      <w:r w:rsidRPr="000A30E7">
        <w:rPr>
          <w:sz w:val="19"/>
          <w:szCs w:val="19"/>
        </w:rPr>
        <w:t xml:space="preserve"> </w:t>
      </w:r>
      <w:r w:rsidRPr="000A30E7">
        <w:rPr>
          <w:caps/>
          <w:sz w:val="19"/>
          <w:szCs w:val="19"/>
        </w:rPr>
        <w:t>ПРЕДМЕТ закупки:</w:t>
      </w:r>
      <w:r w:rsidRPr="000A30E7">
        <w:rPr>
          <w:sz w:val="19"/>
          <w:szCs w:val="19"/>
        </w:rPr>
        <w:t xml:space="preserve"> </w:t>
      </w:r>
      <w:r w:rsidRPr="000A30E7">
        <w:rPr>
          <w:b/>
          <w:sz w:val="19"/>
          <w:szCs w:val="19"/>
        </w:rPr>
        <w:t>запрос цен</w:t>
      </w:r>
      <w:r w:rsidRPr="000A30E7">
        <w:rPr>
          <w:sz w:val="19"/>
          <w:szCs w:val="19"/>
        </w:rPr>
        <w:t xml:space="preserve"> по результатам конкурентного предварительного отбора на право заключения Договора на выполнение </w:t>
      </w:r>
      <w:r w:rsidRPr="000A30E7">
        <w:rPr>
          <w:b/>
          <w:sz w:val="19"/>
          <w:szCs w:val="19"/>
        </w:rPr>
        <w:t xml:space="preserve">ПИР и СМР «Строительство ВЛИ-0,4 </w:t>
      </w:r>
      <w:proofErr w:type="spellStart"/>
      <w:r w:rsidRPr="000A30E7">
        <w:rPr>
          <w:b/>
          <w:sz w:val="19"/>
          <w:szCs w:val="19"/>
        </w:rPr>
        <w:t>кВ</w:t>
      </w:r>
      <w:proofErr w:type="spellEnd"/>
      <w:r w:rsidRPr="000A30E7">
        <w:rPr>
          <w:b/>
          <w:sz w:val="19"/>
          <w:szCs w:val="19"/>
        </w:rPr>
        <w:t xml:space="preserve"> с установкой выносных приборов учета </w:t>
      </w:r>
      <w:proofErr w:type="gramStart"/>
      <w:r w:rsidRPr="000A30E7">
        <w:rPr>
          <w:b/>
          <w:sz w:val="19"/>
          <w:szCs w:val="19"/>
        </w:rPr>
        <w:t>в  Ясногорском</w:t>
      </w:r>
      <w:proofErr w:type="gramEnd"/>
      <w:r w:rsidRPr="000A30E7">
        <w:rPr>
          <w:b/>
          <w:sz w:val="19"/>
          <w:szCs w:val="19"/>
        </w:rPr>
        <w:t xml:space="preserve"> районе электрических сетей» для обеспечения технологического присоединения </w:t>
      </w:r>
      <w:proofErr w:type="spellStart"/>
      <w:r w:rsidRPr="000A30E7">
        <w:rPr>
          <w:b/>
          <w:sz w:val="19"/>
          <w:szCs w:val="19"/>
        </w:rPr>
        <w:t>энергопринимающих</w:t>
      </w:r>
      <w:proofErr w:type="spellEnd"/>
      <w:r w:rsidRPr="000A30E7">
        <w:rPr>
          <w:b/>
          <w:sz w:val="19"/>
          <w:szCs w:val="19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0A30E7">
        <w:rPr>
          <w:b/>
          <w:sz w:val="19"/>
          <w:szCs w:val="19"/>
        </w:rPr>
        <w:t>Россети</w:t>
      </w:r>
      <w:proofErr w:type="spellEnd"/>
      <w:r w:rsidRPr="000A30E7">
        <w:rPr>
          <w:b/>
          <w:sz w:val="19"/>
          <w:szCs w:val="19"/>
        </w:rPr>
        <w:t xml:space="preserve"> Центр и Приволжье» - «Тулэнерго» № 711148104 и др.  для нужд филиала ПАО «</w:t>
      </w:r>
      <w:proofErr w:type="spellStart"/>
      <w:r w:rsidRPr="000A30E7">
        <w:rPr>
          <w:b/>
          <w:sz w:val="19"/>
          <w:szCs w:val="19"/>
        </w:rPr>
        <w:t>Россети</w:t>
      </w:r>
      <w:proofErr w:type="spellEnd"/>
      <w:r w:rsidRPr="000A30E7">
        <w:rPr>
          <w:b/>
          <w:sz w:val="19"/>
          <w:szCs w:val="19"/>
        </w:rPr>
        <w:t xml:space="preserve"> Центр и Приволжье» - «Тулэнерго».</w:t>
      </w:r>
    </w:p>
    <w:p w:rsidR="000A30E7" w:rsidRPr="000A30E7" w:rsidRDefault="000A30E7" w:rsidP="000A30E7">
      <w:pPr>
        <w:keepNext/>
        <w:keepLines/>
        <w:spacing w:before="12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Запрос цен проводится на основании приказа заместителя генерального директора - директора филиала ПАО «</w:t>
      </w:r>
      <w:proofErr w:type="spellStart"/>
      <w:r w:rsidRPr="000A30E7">
        <w:rPr>
          <w:sz w:val="19"/>
          <w:szCs w:val="19"/>
        </w:rPr>
        <w:t>Россети</w:t>
      </w:r>
      <w:proofErr w:type="spellEnd"/>
      <w:r w:rsidRPr="000A30E7">
        <w:rPr>
          <w:sz w:val="19"/>
          <w:szCs w:val="19"/>
        </w:rPr>
        <w:t xml:space="preserve"> Центр и Приволжье» - «Тулэнерго» №ТУЭ -           от 18.11.2025 года.</w:t>
      </w:r>
    </w:p>
    <w:p w:rsidR="000A30E7" w:rsidRPr="000A30E7" w:rsidRDefault="000A30E7" w:rsidP="000A30E7">
      <w:pPr>
        <w:widowControl w:val="0"/>
        <w:tabs>
          <w:tab w:val="left" w:pos="426"/>
        </w:tabs>
        <w:ind w:right="-6"/>
        <w:jc w:val="both"/>
        <w:rPr>
          <w:sz w:val="19"/>
          <w:szCs w:val="19"/>
        </w:rPr>
      </w:pPr>
    </w:p>
    <w:p w:rsidR="000A30E7" w:rsidRPr="000A30E7" w:rsidRDefault="000A30E7" w:rsidP="000A30E7">
      <w:pPr>
        <w:ind w:right="-6"/>
        <w:jc w:val="both"/>
        <w:rPr>
          <w:sz w:val="19"/>
          <w:szCs w:val="19"/>
          <w:lang w:eastAsia="en-US"/>
        </w:rPr>
      </w:pPr>
      <w:r w:rsidRPr="000A30E7">
        <w:rPr>
          <w:sz w:val="19"/>
          <w:szCs w:val="19"/>
          <w:lang w:eastAsia="en-US"/>
        </w:rPr>
        <w:t>Заказчик и организатор закупки: Филиал</w:t>
      </w:r>
      <w:r w:rsidRPr="000A30E7">
        <w:rPr>
          <w:b/>
          <w:sz w:val="19"/>
          <w:szCs w:val="19"/>
          <w:lang w:eastAsia="en-US"/>
        </w:rPr>
        <w:t xml:space="preserve"> </w:t>
      </w:r>
      <w:r w:rsidRPr="000A30E7">
        <w:rPr>
          <w:sz w:val="19"/>
          <w:szCs w:val="19"/>
          <w:lang w:eastAsia="en-US"/>
        </w:rPr>
        <w:t>ПАО «</w:t>
      </w:r>
      <w:proofErr w:type="spellStart"/>
      <w:r w:rsidRPr="000A30E7">
        <w:rPr>
          <w:sz w:val="19"/>
          <w:szCs w:val="19"/>
          <w:lang w:eastAsia="en-US"/>
        </w:rPr>
        <w:t>Россети</w:t>
      </w:r>
      <w:proofErr w:type="spellEnd"/>
      <w:r w:rsidRPr="000A30E7">
        <w:rPr>
          <w:sz w:val="19"/>
          <w:szCs w:val="19"/>
          <w:lang w:eastAsia="en-US"/>
        </w:rPr>
        <w:t xml:space="preserve"> Центр и Приволжье» - «Тулэнерго», расположенный по адресу: РФ, 300012, г. Тула, ул. Тимирязева, 99.</w:t>
      </w:r>
    </w:p>
    <w:p w:rsidR="000A30E7" w:rsidRPr="000A30E7" w:rsidRDefault="000A30E7" w:rsidP="000A30E7">
      <w:pPr>
        <w:widowControl w:val="0"/>
        <w:tabs>
          <w:tab w:val="left" w:pos="426"/>
        </w:tabs>
        <w:ind w:right="-6"/>
        <w:jc w:val="both"/>
        <w:rPr>
          <w:sz w:val="19"/>
          <w:szCs w:val="19"/>
        </w:rPr>
      </w:pPr>
    </w:p>
    <w:p w:rsidR="000A30E7" w:rsidRPr="000A30E7" w:rsidRDefault="000A30E7" w:rsidP="000A30E7">
      <w:pPr>
        <w:widowControl w:val="0"/>
        <w:tabs>
          <w:tab w:val="left" w:pos="426"/>
        </w:tabs>
        <w:ind w:right="-6" w:firstLine="426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18.11.2025 № ТУЭ/30-01/2025-432, опубликовано 18.11.2025 на официальном сайте Единой информационной системы в сфере закупок </w:t>
      </w:r>
      <w:hyperlink r:id="rId14" w:history="1">
        <w:r w:rsidRPr="000A30E7">
          <w:rPr>
            <w:rStyle w:val="aff3"/>
            <w:rFonts w:eastAsia="Arial"/>
            <w:sz w:val="19"/>
            <w:szCs w:val="19"/>
          </w:rPr>
          <w:t>www.zakupki.gov.ru</w:t>
        </w:r>
      </w:hyperlink>
      <w:r w:rsidRPr="000A30E7">
        <w:rPr>
          <w:sz w:val="19"/>
          <w:szCs w:val="19"/>
        </w:rPr>
        <w:t xml:space="preserve">, на сайте Электронной торговой площадки Российского аукционного дома (РАД)  </w:t>
      </w:r>
      <w:hyperlink r:id="rId15" w:history="1">
        <w:r w:rsidRPr="000A30E7">
          <w:rPr>
            <w:rStyle w:val="aff3"/>
            <w:rFonts w:eastAsia="Arial"/>
            <w:sz w:val="19"/>
            <w:szCs w:val="19"/>
          </w:rPr>
          <w:t>https://</w:t>
        </w:r>
        <w:r w:rsidRPr="000A30E7">
          <w:rPr>
            <w:rStyle w:val="aff3"/>
            <w:rFonts w:eastAsia="Arial"/>
            <w:sz w:val="19"/>
            <w:szCs w:val="19"/>
            <w:lang w:val="en-US"/>
          </w:rPr>
          <w:t>tender</w:t>
        </w:r>
        <w:r w:rsidRPr="000A30E7">
          <w:rPr>
            <w:rStyle w:val="aff3"/>
            <w:rFonts w:eastAsia="Arial"/>
            <w:sz w:val="19"/>
            <w:szCs w:val="19"/>
          </w:rPr>
          <w:t>.</w:t>
        </w:r>
        <w:r w:rsidRPr="000A30E7">
          <w:rPr>
            <w:rStyle w:val="aff3"/>
            <w:rFonts w:eastAsia="Arial"/>
            <w:sz w:val="19"/>
            <w:szCs w:val="19"/>
            <w:lang w:val="en-US"/>
          </w:rPr>
          <w:t>lot</w:t>
        </w:r>
        <w:r w:rsidRPr="000A30E7">
          <w:rPr>
            <w:rStyle w:val="aff3"/>
            <w:rFonts w:eastAsia="Arial"/>
            <w:sz w:val="19"/>
            <w:szCs w:val="19"/>
          </w:rPr>
          <w:t>-</w:t>
        </w:r>
        <w:r w:rsidRPr="000A30E7">
          <w:rPr>
            <w:rStyle w:val="aff3"/>
            <w:rFonts w:eastAsia="Arial"/>
            <w:sz w:val="19"/>
            <w:szCs w:val="19"/>
            <w:lang w:val="en-US"/>
          </w:rPr>
          <w:t>online</w:t>
        </w:r>
        <w:r w:rsidRPr="000A30E7">
          <w:rPr>
            <w:rStyle w:val="aff3"/>
            <w:rFonts w:eastAsia="Arial"/>
            <w:sz w:val="19"/>
            <w:szCs w:val="19"/>
          </w:rPr>
          <w:t>.</w:t>
        </w:r>
        <w:proofErr w:type="spellStart"/>
        <w:r w:rsidRPr="000A30E7">
          <w:rPr>
            <w:rStyle w:val="aff3"/>
            <w:rFonts w:eastAsia="Arial"/>
            <w:sz w:val="19"/>
            <w:szCs w:val="19"/>
          </w:rPr>
          <w:t>ru</w:t>
        </w:r>
        <w:proofErr w:type="spellEnd"/>
      </w:hyperlink>
      <w:r w:rsidRPr="000A30E7">
        <w:rPr>
          <w:color w:val="0000FF"/>
          <w:sz w:val="19"/>
          <w:szCs w:val="19"/>
        </w:rPr>
        <w:t xml:space="preserve"> </w:t>
      </w:r>
      <w:r w:rsidRPr="000A30E7">
        <w:rPr>
          <w:sz w:val="19"/>
          <w:szCs w:val="19"/>
        </w:rPr>
        <w:t>(далее ЭТП)</w:t>
      </w:r>
      <w:r w:rsidRPr="000A30E7">
        <w:rPr>
          <w:color w:val="0000FF"/>
          <w:sz w:val="19"/>
          <w:szCs w:val="19"/>
          <w:u w:val="single"/>
        </w:rPr>
        <w:t xml:space="preserve">: </w:t>
      </w:r>
      <w:r w:rsidRPr="000A30E7">
        <w:rPr>
          <w:sz w:val="19"/>
          <w:szCs w:val="19"/>
        </w:rPr>
        <w:t>№ 32515413142.</w:t>
      </w:r>
    </w:p>
    <w:p w:rsidR="000A30E7" w:rsidRPr="000A30E7" w:rsidRDefault="000A30E7" w:rsidP="000A30E7">
      <w:pPr>
        <w:tabs>
          <w:tab w:val="left" w:pos="708"/>
          <w:tab w:val="num" w:pos="1134"/>
        </w:tabs>
        <w:ind w:right="-6" w:hanging="1134"/>
        <w:jc w:val="both"/>
        <w:rPr>
          <w:sz w:val="19"/>
          <w:szCs w:val="19"/>
          <w:lang w:eastAsia="en-US"/>
        </w:rPr>
      </w:pPr>
    </w:p>
    <w:p w:rsidR="000A30E7" w:rsidRPr="000A30E7" w:rsidRDefault="000A30E7" w:rsidP="000A30E7">
      <w:pPr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        В соответствии с Извещением о проведении запроса цен:</w:t>
      </w:r>
    </w:p>
    <w:p w:rsidR="000A30E7" w:rsidRPr="000A30E7" w:rsidRDefault="000A30E7" w:rsidP="000A30E7">
      <w:pPr>
        <w:jc w:val="both"/>
        <w:rPr>
          <w:sz w:val="19"/>
          <w:szCs w:val="19"/>
        </w:rPr>
      </w:pPr>
      <w:r w:rsidRPr="000A30E7">
        <w:rPr>
          <w:sz w:val="19"/>
          <w:szCs w:val="19"/>
        </w:rPr>
        <w:t>-  начальная (</w:t>
      </w:r>
      <w:bookmarkEnd w:id="0"/>
      <w:r w:rsidRPr="000A30E7">
        <w:rPr>
          <w:sz w:val="19"/>
          <w:szCs w:val="19"/>
        </w:rPr>
        <w:t>максимальная) цена Договора составляет</w:t>
      </w:r>
      <w:bookmarkEnd w:id="1"/>
      <w:r w:rsidRPr="000A30E7">
        <w:rPr>
          <w:sz w:val="19"/>
          <w:szCs w:val="19"/>
        </w:rPr>
        <w:t xml:space="preserve">: </w:t>
      </w:r>
    </w:p>
    <w:p w:rsidR="000A30E7" w:rsidRPr="000A30E7" w:rsidRDefault="000A30E7" w:rsidP="000A30E7">
      <w:pPr>
        <w:jc w:val="both"/>
        <w:rPr>
          <w:b/>
          <w:sz w:val="19"/>
          <w:szCs w:val="19"/>
        </w:rPr>
      </w:pPr>
      <w:r w:rsidRPr="000A30E7">
        <w:rPr>
          <w:b/>
          <w:sz w:val="19"/>
          <w:szCs w:val="19"/>
        </w:rPr>
        <w:t xml:space="preserve">3 617 110,00 руб.  РФ, без учета НДС; </w:t>
      </w:r>
    </w:p>
    <w:p w:rsidR="000A30E7" w:rsidRPr="000A30E7" w:rsidRDefault="000A30E7" w:rsidP="000A30E7">
      <w:pPr>
        <w:jc w:val="both"/>
        <w:rPr>
          <w:b/>
          <w:sz w:val="19"/>
          <w:szCs w:val="19"/>
        </w:rPr>
      </w:pPr>
      <w:r w:rsidRPr="000A30E7">
        <w:rPr>
          <w:b/>
          <w:sz w:val="19"/>
          <w:szCs w:val="19"/>
        </w:rPr>
        <w:t>НДС составляет 723 422,00 руб. РФ (НДС составляет 20%);</w:t>
      </w:r>
    </w:p>
    <w:p w:rsidR="000A30E7" w:rsidRPr="000A30E7" w:rsidRDefault="000A30E7" w:rsidP="000A30E7">
      <w:pPr>
        <w:jc w:val="both"/>
        <w:rPr>
          <w:b/>
          <w:sz w:val="19"/>
          <w:szCs w:val="19"/>
        </w:rPr>
      </w:pPr>
      <w:r w:rsidRPr="000A30E7">
        <w:rPr>
          <w:b/>
          <w:sz w:val="19"/>
          <w:szCs w:val="19"/>
        </w:rPr>
        <w:t>4 340 532,00 руб.  РФ, с учетом НДС.</w:t>
      </w:r>
    </w:p>
    <w:p w:rsidR="000A30E7" w:rsidRPr="000A30E7" w:rsidRDefault="000A30E7" w:rsidP="000A30E7">
      <w:pPr>
        <w:jc w:val="both"/>
        <w:rPr>
          <w:bCs/>
          <w:sz w:val="19"/>
          <w:szCs w:val="19"/>
        </w:rPr>
      </w:pPr>
      <w:r w:rsidRPr="000A30E7">
        <w:rPr>
          <w:sz w:val="19"/>
          <w:szCs w:val="19"/>
        </w:rPr>
        <w:t>-</w:t>
      </w:r>
      <w:r w:rsidRPr="000A30E7">
        <w:rPr>
          <w:sz w:val="19"/>
          <w:szCs w:val="19"/>
          <w:lang w:eastAsia="en-US"/>
        </w:rPr>
        <w:t xml:space="preserve"> </w:t>
      </w:r>
      <w:r w:rsidRPr="000A30E7">
        <w:rPr>
          <w:bCs/>
          <w:sz w:val="19"/>
          <w:szCs w:val="19"/>
        </w:rPr>
        <w:t>сроки выполнения работ:</w:t>
      </w:r>
      <w:r w:rsidRPr="000A30E7">
        <w:rPr>
          <w:sz w:val="19"/>
          <w:szCs w:val="19"/>
        </w:rPr>
        <w:t xml:space="preserve"> 4 месяца с момента заключения договора</w:t>
      </w:r>
      <w:r w:rsidRPr="000A30E7">
        <w:rPr>
          <w:bCs/>
          <w:sz w:val="19"/>
          <w:szCs w:val="19"/>
        </w:rPr>
        <w:t>;</w:t>
      </w:r>
    </w:p>
    <w:p w:rsidR="000A30E7" w:rsidRPr="000A30E7" w:rsidRDefault="000A30E7" w:rsidP="000A30E7">
      <w:pPr>
        <w:widowControl w:val="0"/>
        <w:tabs>
          <w:tab w:val="left" w:pos="426"/>
        </w:tabs>
        <w:ind w:right="-6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FB6E00" w:rsidRPr="000A30E7" w:rsidRDefault="00FB6E00" w:rsidP="00FB6E00">
      <w:pPr>
        <w:keepNext/>
        <w:keepLines/>
        <w:tabs>
          <w:tab w:val="num" w:pos="1134"/>
        </w:tabs>
        <w:spacing w:before="6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3260"/>
      </w:tblGrid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0A30E7" w:rsidRDefault="00E554A8" w:rsidP="009B02E5">
            <w:pPr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ФИО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0A30E7" w:rsidRDefault="00E554A8" w:rsidP="009B02E5">
            <w:pPr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0A30E7" w:rsidRDefault="00E554A8" w:rsidP="009B02E5">
            <w:pPr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Статус в составе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Шитиков М.В.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Исполняющий обязанности директора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Председатель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Юрчикова Е.В.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Начальник отдела закупочной деятельности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Заместитель председателя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color w:val="000000"/>
                <w:sz w:val="19"/>
                <w:szCs w:val="19"/>
                <w:lang w:eastAsia="en-US"/>
              </w:rPr>
            </w:pPr>
            <w:r w:rsidRPr="000A30E7">
              <w:rPr>
                <w:color w:val="000000"/>
                <w:sz w:val="19"/>
                <w:szCs w:val="19"/>
                <w:lang w:eastAsia="en-US"/>
              </w:rPr>
              <w:t>Захаров С.Ю.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Первый заместитель директора – Главный инженер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  <w:lang w:eastAsia="en-US"/>
              </w:rPr>
            </w:pPr>
            <w:r w:rsidRPr="000A30E7">
              <w:rPr>
                <w:color w:val="000000"/>
                <w:sz w:val="19"/>
                <w:szCs w:val="19"/>
                <w:lang w:eastAsia="en-US"/>
              </w:rPr>
              <w:t>Давыдов Э.В.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Заместитель директора по экономике и финансам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Акульшин П.Г.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Заместитель директора по безопасности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Малыгин Д.В.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Заместитель директора по инвестиционной деятельности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0A30E7">
              <w:rPr>
                <w:sz w:val="19"/>
                <w:szCs w:val="19"/>
              </w:rPr>
              <w:lastRenderedPageBreak/>
              <w:t>Шаренко</w:t>
            </w:r>
            <w:proofErr w:type="spellEnd"/>
            <w:r w:rsidRPr="000A30E7">
              <w:rPr>
                <w:sz w:val="19"/>
                <w:szCs w:val="19"/>
              </w:rPr>
              <w:t xml:space="preserve"> О.А.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Заместитель директора по реализации услуг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0A30E7" w:rsidRDefault="00E554A8" w:rsidP="009B02E5">
            <w:pPr>
              <w:ind w:firstLine="142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0A30E7">
              <w:rPr>
                <w:sz w:val="19"/>
                <w:szCs w:val="19"/>
              </w:rPr>
              <w:t>Кулемзина</w:t>
            </w:r>
            <w:proofErr w:type="spellEnd"/>
            <w:r w:rsidRPr="000A30E7">
              <w:rPr>
                <w:sz w:val="19"/>
                <w:szCs w:val="19"/>
              </w:rPr>
              <w:t xml:space="preserve"> О.В.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Исполняющий обязанности начальника управления правового обеспечения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0A30E7">
              <w:rPr>
                <w:sz w:val="19"/>
                <w:szCs w:val="19"/>
              </w:rPr>
              <w:t>Курмаев</w:t>
            </w:r>
            <w:proofErr w:type="spellEnd"/>
            <w:r w:rsidRPr="000A30E7">
              <w:rPr>
                <w:sz w:val="19"/>
                <w:szCs w:val="19"/>
              </w:rPr>
              <w:t xml:space="preserve">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Начальник управления логистики и МТО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0A30E7">
              <w:rPr>
                <w:sz w:val="19"/>
                <w:szCs w:val="19"/>
              </w:rPr>
              <w:t>Солянин</w:t>
            </w:r>
            <w:proofErr w:type="spellEnd"/>
            <w:r w:rsidRPr="000A30E7">
              <w:rPr>
                <w:sz w:val="19"/>
                <w:szCs w:val="19"/>
              </w:rPr>
              <w:t xml:space="preserve"> Р. 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4679DB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Заместитель генерального директора по инвестиционной деятельности и капитальному строительству 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0A30E7" w:rsidTr="009B02E5">
        <w:trPr>
          <w:trHeight w:val="250"/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Юдин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Ведущий специалист отдела закупочной деятельности филиала ПАО «</w:t>
            </w:r>
            <w:proofErr w:type="spellStart"/>
            <w:r w:rsidRPr="000A30E7">
              <w:rPr>
                <w:sz w:val="19"/>
                <w:szCs w:val="19"/>
              </w:rPr>
              <w:t>Россети</w:t>
            </w:r>
            <w:proofErr w:type="spellEnd"/>
            <w:r w:rsidRPr="000A30E7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0A30E7" w:rsidRDefault="00E554A8" w:rsidP="009B02E5">
            <w:pPr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Ответственный секретарь (без права голоса)</w:t>
            </w:r>
          </w:p>
        </w:tc>
      </w:tr>
    </w:tbl>
    <w:p w:rsidR="003E6B0C" w:rsidRPr="000A30E7" w:rsidRDefault="003E6B0C" w:rsidP="003E6B0C">
      <w:pPr>
        <w:widowControl w:val="0"/>
        <w:ind w:firstLine="426"/>
        <w:outlineLvl w:val="1"/>
        <w:rPr>
          <w:sz w:val="19"/>
          <w:szCs w:val="19"/>
        </w:rPr>
      </w:pPr>
      <w:r w:rsidRPr="000A30E7">
        <w:rPr>
          <w:sz w:val="19"/>
          <w:szCs w:val="19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3E6B0C" w:rsidRPr="000A30E7" w:rsidRDefault="003E6B0C" w:rsidP="003E6B0C">
      <w:pPr>
        <w:widowControl w:val="0"/>
        <w:ind w:firstLine="426"/>
        <w:outlineLvl w:val="1"/>
        <w:rPr>
          <w:sz w:val="19"/>
          <w:szCs w:val="19"/>
          <w:lang w:eastAsia="en-US"/>
        </w:rPr>
      </w:pPr>
    </w:p>
    <w:p w:rsidR="003E6B0C" w:rsidRPr="000A30E7" w:rsidRDefault="003E6B0C" w:rsidP="003E6B0C">
      <w:pPr>
        <w:widowControl w:val="0"/>
        <w:outlineLvl w:val="1"/>
        <w:rPr>
          <w:sz w:val="19"/>
          <w:szCs w:val="19"/>
        </w:rPr>
      </w:pPr>
      <w:r w:rsidRPr="000A30E7">
        <w:rPr>
          <w:sz w:val="19"/>
          <w:szCs w:val="19"/>
        </w:rPr>
        <w:t>КРАТКИЙ ОТЧЕТ:</w:t>
      </w:r>
    </w:p>
    <w:p w:rsidR="00906BD4" w:rsidRPr="000A30E7" w:rsidRDefault="00906BD4" w:rsidP="003E6B0C">
      <w:pPr>
        <w:widowControl w:val="0"/>
        <w:outlineLvl w:val="1"/>
        <w:rPr>
          <w:sz w:val="19"/>
          <w:szCs w:val="19"/>
        </w:rPr>
      </w:pPr>
    </w:p>
    <w:p w:rsidR="003E6B0C" w:rsidRPr="000A30E7" w:rsidRDefault="003E6B0C" w:rsidP="003E6B0C">
      <w:pPr>
        <w:widowControl w:val="0"/>
        <w:ind w:right="-6" w:firstLine="426"/>
        <w:rPr>
          <w:sz w:val="19"/>
          <w:szCs w:val="19"/>
          <w:lang w:eastAsia="en-US"/>
        </w:rPr>
      </w:pPr>
      <w:r w:rsidRPr="000A30E7">
        <w:rPr>
          <w:sz w:val="19"/>
          <w:szCs w:val="19"/>
          <w:lang w:eastAsia="en-US"/>
        </w:rPr>
        <w:t xml:space="preserve">До окончания срока подачи Заявок на сайт ЭТП </w:t>
      </w:r>
      <w:hyperlink r:id="rId16" w:history="1">
        <w:r w:rsidRPr="000A30E7">
          <w:rPr>
            <w:color w:val="0000FF"/>
            <w:sz w:val="19"/>
            <w:szCs w:val="19"/>
            <w:u w:val="single"/>
            <w:lang w:val="en-US" w:eastAsia="en-US"/>
          </w:rPr>
          <w:t>https</w:t>
        </w:r>
        <w:r w:rsidRPr="000A30E7">
          <w:rPr>
            <w:color w:val="0000FF"/>
            <w:sz w:val="19"/>
            <w:szCs w:val="19"/>
            <w:u w:val="single"/>
            <w:lang w:eastAsia="en-US"/>
          </w:rPr>
          <w:t>://</w:t>
        </w:r>
        <w:r w:rsidRPr="000A30E7">
          <w:rPr>
            <w:color w:val="0000FF"/>
            <w:sz w:val="19"/>
            <w:szCs w:val="19"/>
            <w:u w:val="single"/>
            <w:lang w:val="en-US" w:eastAsia="en-US"/>
          </w:rPr>
          <w:t>tender</w:t>
        </w:r>
        <w:r w:rsidRPr="000A30E7">
          <w:rPr>
            <w:color w:val="0000FF"/>
            <w:sz w:val="19"/>
            <w:szCs w:val="19"/>
            <w:u w:val="single"/>
            <w:lang w:eastAsia="en-US"/>
          </w:rPr>
          <w:t>.</w:t>
        </w:r>
        <w:r w:rsidRPr="000A30E7">
          <w:rPr>
            <w:color w:val="0000FF"/>
            <w:sz w:val="19"/>
            <w:szCs w:val="19"/>
            <w:u w:val="single"/>
            <w:lang w:val="en-US" w:eastAsia="en-US"/>
          </w:rPr>
          <w:t>lot</w:t>
        </w:r>
        <w:r w:rsidRPr="000A30E7">
          <w:rPr>
            <w:color w:val="0000FF"/>
            <w:sz w:val="19"/>
            <w:szCs w:val="19"/>
            <w:u w:val="single"/>
            <w:lang w:eastAsia="en-US"/>
          </w:rPr>
          <w:t>-</w:t>
        </w:r>
        <w:r w:rsidRPr="000A30E7">
          <w:rPr>
            <w:color w:val="0000FF"/>
            <w:sz w:val="19"/>
            <w:szCs w:val="19"/>
            <w:u w:val="single"/>
            <w:lang w:val="en-US" w:eastAsia="en-US"/>
          </w:rPr>
          <w:t>online</w:t>
        </w:r>
        <w:r w:rsidRPr="000A30E7">
          <w:rPr>
            <w:color w:val="0000FF"/>
            <w:sz w:val="19"/>
            <w:szCs w:val="19"/>
            <w:u w:val="single"/>
            <w:lang w:eastAsia="en-US"/>
          </w:rPr>
          <w:t>.</w:t>
        </w:r>
        <w:proofErr w:type="spellStart"/>
        <w:r w:rsidRPr="000A30E7">
          <w:rPr>
            <w:color w:val="0000FF"/>
            <w:sz w:val="19"/>
            <w:szCs w:val="19"/>
            <w:u w:val="single"/>
            <w:lang w:val="en-US" w:eastAsia="en-US"/>
          </w:rPr>
          <w:t>ru</w:t>
        </w:r>
        <w:proofErr w:type="spellEnd"/>
      </w:hyperlink>
      <w:r w:rsidRPr="000A30E7">
        <w:rPr>
          <w:color w:val="0000FF"/>
          <w:sz w:val="19"/>
          <w:szCs w:val="19"/>
          <w:u w:val="single"/>
          <w:lang w:eastAsia="en-US"/>
        </w:rPr>
        <w:t xml:space="preserve"> </w:t>
      </w:r>
      <w:r w:rsidRPr="000A30E7">
        <w:rPr>
          <w:sz w:val="19"/>
          <w:szCs w:val="19"/>
          <w:lang w:eastAsia="en-US"/>
        </w:rPr>
        <w:t>поступили следующие общие части Заявок: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938"/>
        <w:gridCol w:w="1560"/>
      </w:tblGrid>
      <w:tr w:rsidR="003E6B0C" w:rsidRPr="000A30E7" w:rsidTr="009869E4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0A30E7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№</w:t>
            </w:r>
          </w:p>
          <w:p w:rsidR="003E6B0C" w:rsidRPr="000A30E7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п/п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0A30E7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Сведения об Участнике закупки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0A30E7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 w:rsidR="000A30E7" w:rsidRPr="000A30E7" w:rsidTr="00610EA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9"/>
                <w:szCs w:val="19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«ИОН» ИНН/КПП 7107501362/ 713001001 </w:t>
            </w:r>
            <w:r w:rsidRPr="000A30E7">
              <w:rPr>
                <w:sz w:val="19"/>
                <w:szCs w:val="19"/>
              </w:rPr>
              <w:t>Юридический адрес: 301138, ТУЛЬСКАЯ ОБЛАСТЬ, Р-Н ЛЕНИНСКИЙ, П. ИНШИНСКИЙ, Д. 40 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24.11.2025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13 ч. 51 мин.</w:t>
            </w:r>
          </w:p>
        </w:tc>
      </w:tr>
      <w:tr w:rsidR="000A30E7" w:rsidRPr="000A30E7" w:rsidTr="0005293C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9"/>
                <w:szCs w:val="19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widowControl w:val="0"/>
              <w:rPr>
                <w:b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t xml:space="preserve">ООО «РОСТЭНЕРГОМОНТАЖ» ИНН/КПП 6163138013/616301001 </w:t>
            </w:r>
            <w:r w:rsidRPr="000A30E7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0A30E7">
              <w:rPr>
                <w:sz w:val="19"/>
                <w:szCs w:val="19"/>
              </w:rPr>
              <w:t>г.Ростов</w:t>
            </w:r>
            <w:proofErr w:type="spellEnd"/>
            <w:r w:rsidRPr="000A30E7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0A30E7">
              <w:rPr>
                <w:sz w:val="19"/>
                <w:szCs w:val="19"/>
              </w:rPr>
              <w:t>двлд</w:t>
            </w:r>
            <w:proofErr w:type="spellEnd"/>
            <w:r w:rsidRPr="000A30E7">
              <w:rPr>
                <w:sz w:val="19"/>
                <w:szCs w:val="19"/>
              </w:rPr>
              <w:t>. 96/84, офис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24.11.2025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15 ч. 25 мин.</w:t>
            </w:r>
          </w:p>
        </w:tc>
      </w:tr>
      <w:tr w:rsidR="000A30E7" w:rsidRPr="000A30E7" w:rsidTr="002D0F5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9"/>
                <w:szCs w:val="19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0A30E7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25.11.2025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09 ч. 07 мин.</w:t>
            </w:r>
          </w:p>
        </w:tc>
      </w:tr>
    </w:tbl>
    <w:p w:rsidR="005C44B4" w:rsidRPr="000A30E7" w:rsidRDefault="00C36F10">
      <w:pPr>
        <w:pStyle w:val="afc"/>
        <w:keepNext/>
        <w:keepLines/>
        <w:tabs>
          <w:tab w:val="num" w:pos="1134"/>
        </w:tabs>
        <w:spacing w:line="240" w:lineRule="auto"/>
        <w:rPr>
          <w:sz w:val="19"/>
          <w:szCs w:val="19"/>
        </w:rPr>
      </w:pPr>
      <w:r w:rsidRPr="000A30E7">
        <w:rPr>
          <w:sz w:val="19"/>
          <w:szCs w:val="19"/>
        </w:rPr>
        <w:t>Количество поступивших Заявок: 3</w:t>
      </w:r>
      <w:r w:rsidR="00D8347A" w:rsidRPr="000A30E7">
        <w:rPr>
          <w:sz w:val="19"/>
          <w:szCs w:val="19"/>
        </w:rPr>
        <w:t xml:space="preserve"> шт.</w:t>
      </w:r>
    </w:p>
    <w:p w:rsidR="005C44B4" w:rsidRPr="000A30E7" w:rsidRDefault="005C44B4">
      <w:pPr>
        <w:jc w:val="both"/>
        <w:rPr>
          <w:sz w:val="19"/>
          <w:szCs w:val="19"/>
        </w:rPr>
      </w:pPr>
    </w:p>
    <w:p w:rsidR="000A30E7" w:rsidRPr="000A30E7" w:rsidRDefault="000A30E7" w:rsidP="000A30E7">
      <w:pPr>
        <w:widowControl w:val="0"/>
        <w:jc w:val="both"/>
        <w:rPr>
          <w:b/>
          <w:sz w:val="19"/>
          <w:szCs w:val="19"/>
        </w:rPr>
      </w:pPr>
      <w:r w:rsidRPr="000A30E7">
        <w:rPr>
          <w:b/>
          <w:sz w:val="19"/>
          <w:szCs w:val="19"/>
        </w:rPr>
        <w:t xml:space="preserve">- ООО «ИОН» ИНН/КПП 7107501362/ 713001001 </w:t>
      </w:r>
      <w:r w:rsidRPr="000A30E7">
        <w:rPr>
          <w:sz w:val="19"/>
          <w:szCs w:val="19"/>
        </w:rPr>
        <w:t xml:space="preserve">Юридический адрес: 301138, ТУЛЬСКАЯ ОБЛАСТЬ, Р-Н ЛЕНИНСКИЙ, П. ИНШИНСКИЙ, Д. 40 </w:t>
      </w:r>
      <w:proofErr w:type="gramStart"/>
      <w:r w:rsidRPr="000A30E7">
        <w:rPr>
          <w:sz w:val="19"/>
          <w:szCs w:val="19"/>
        </w:rPr>
        <w:t>В</w:t>
      </w:r>
      <w:proofErr w:type="gramEnd"/>
      <w:r w:rsidRPr="000A30E7">
        <w:rPr>
          <w:sz w:val="19"/>
          <w:szCs w:val="19"/>
        </w:rPr>
        <w:t>;</w:t>
      </w:r>
    </w:p>
    <w:p w:rsidR="000A30E7" w:rsidRPr="000A30E7" w:rsidRDefault="000A30E7" w:rsidP="000A30E7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- </w:t>
      </w:r>
      <w:r w:rsidRPr="000A30E7">
        <w:rPr>
          <w:b/>
          <w:sz w:val="19"/>
          <w:szCs w:val="19"/>
        </w:rPr>
        <w:t>ООО "РОСТЭНЕРГОМОНТАЖ" ИНН/КПП 6163138013/616301001</w:t>
      </w:r>
      <w:r w:rsidRPr="000A30E7">
        <w:rPr>
          <w:sz w:val="19"/>
          <w:szCs w:val="19"/>
        </w:rPr>
        <w:t xml:space="preserve"> Юридический адрес: 344037, Ростовская область, </w:t>
      </w:r>
      <w:proofErr w:type="spellStart"/>
      <w:r w:rsidRPr="000A30E7">
        <w:rPr>
          <w:sz w:val="19"/>
          <w:szCs w:val="19"/>
        </w:rPr>
        <w:t>г.Ростов</w:t>
      </w:r>
      <w:proofErr w:type="spellEnd"/>
      <w:r w:rsidRPr="000A30E7">
        <w:rPr>
          <w:sz w:val="19"/>
          <w:szCs w:val="19"/>
        </w:rPr>
        <w:t xml:space="preserve">-на-Дону, ул.18-я линия, </w:t>
      </w:r>
      <w:proofErr w:type="spellStart"/>
      <w:r w:rsidRPr="000A30E7">
        <w:rPr>
          <w:sz w:val="19"/>
          <w:szCs w:val="19"/>
        </w:rPr>
        <w:t>двлд</w:t>
      </w:r>
      <w:proofErr w:type="spellEnd"/>
      <w:r w:rsidRPr="000A30E7">
        <w:rPr>
          <w:sz w:val="19"/>
          <w:szCs w:val="19"/>
        </w:rPr>
        <w:t>. 96/84, офис 12;</w:t>
      </w:r>
    </w:p>
    <w:p w:rsidR="000A30E7" w:rsidRPr="000A30E7" w:rsidRDefault="000A30E7" w:rsidP="000A30E7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- </w:t>
      </w:r>
      <w:r w:rsidRPr="000A30E7">
        <w:rPr>
          <w:b/>
          <w:sz w:val="19"/>
          <w:szCs w:val="19"/>
        </w:rPr>
        <w:t xml:space="preserve">ООО «ПМК «ЛИПЕЦКЭЛЕКТРО» ИНН/КПП 4824053311/482501001 </w:t>
      </w:r>
      <w:r w:rsidRPr="000A30E7">
        <w:rPr>
          <w:sz w:val="19"/>
          <w:szCs w:val="19"/>
        </w:rPr>
        <w:t>Юридический адрес: 398007, ОБЛАСТЬ ЛИПЕЦКАЯ, Г. ЛИПЕЦК, УЛ. РИМСКОГО-КОРСАКОВА, ВЛД 6Г</w:t>
      </w:r>
    </w:p>
    <w:p w:rsidR="000F14FC" w:rsidRPr="000A30E7" w:rsidRDefault="000F14FC" w:rsidP="007747CE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соответствующими условиям запроса цен.</w:t>
      </w:r>
    </w:p>
    <w:p w:rsidR="001C6C57" w:rsidRPr="000A30E7" w:rsidRDefault="001C6C57">
      <w:pPr>
        <w:widowControl w:val="0"/>
        <w:ind w:firstLine="426"/>
        <w:jc w:val="both"/>
        <w:rPr>
          <w:sz w:val="19"/>
          <w:szCs w:val="19"/>
        </w:rPr>
      </w:pPr>
    </w:p>
    <w:p w:rsidR="005C44B4" w:rsidRPr="000A30E7" w:rsidRDefault="00D8347A">
      <w:pPr>
        <w:widowControl w:val="0"/>
        <w:ind w:firstLine="426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Решение Закупочной комиссии было оформлено соответствующим протоколом заседания Закупочной комиссии (протокол от</w:t>
      </w:r>
      <w:r w:rsidR="0014438E" w:rsidRPr="000A30E7">
        <w:rPr>
          <w:sz w:val="19"/>
          <w:szCs w:val="19"/>
        </w:rPr>
        <w:t xml:space="preserve"> </w:t>
      </w:r>
      <w:r w:rsidR="00E8439B" w:rsidRPr="000A30E7">
        <w:rPr>
          <w:sz w:val="19"/>
          <w:szCs w:val="19"/>
        </w:rPr>
        <w:t>01.12</w:t>
      </w:r>
      <w:r w:rsidRPr="000A30E7">
        <w:rPr>
          <w:sz w:val="19"/>
          <w:szCs w:val="19"/>
        </w:rPr>
        <w:t>.202</w:t>
      </w:r>
      <w:r w:rsidR="003E6B0C" w:rsidRPr="000A30E7">
        <w:rPr>
          <w:sz w:val="19"/>
          <w:szCs w:val="19"/>
        </w:rPr>
        <w:t>5</w:t>
      </w:r>
      <w:r w:rsidRPr="000A30E7">
        <w:rPr>
          <w:sz w:val="19"/>
          <w:szCs w:val="19"/>
        </w:rPr>
        <w:t xml:space="preserve"> г. № </w:t>
      </w:r>
      <w:r w:rsidR="00CB619E" w:rsidRPr="000A30E7">
        <w:rPr>
          <w:caps/>
          <w:sz w:val="19"/>
          <w:szCs w:val="19"/>
        </w:rPr>
        <w:t>0</w:t>
      </w:r>
      <w:r w:rsidR="000A30E7" w:rsidRPr="000A30E7">
        <w:rPr>
          <w:caps/>
          <w:sz w:val="19"/>
          <w:szCs w:val="19"/>
        </w:rPr>
        <w:t>662</w:t>
      </w:r>
      <w:r w:rsidRPr="000A30E7">
        <w:rPr>
          <w:caps/>
          <w:sz w:val="19"/>
          <w:szCs w:val="19"/>
        </w:rPr>
        <w:t>-ТУ-2</w:t>
      </w:r>
      <w:r w:rsidR="00D64099" w:rsidRPr="000A30E7">
        <w:rPr>
          <w:caps/>
          <w:sz w:val="19"/>
          <w:szCs w:val="19"/>
        </w:rPr>
        <w:t>5</w:t>
      </w:r>
      <w:r w:rsidRPr="000A30E7">
        <w:rPr>
          <w:caps/>
          <w:sz w:val="19"/>
          <w:szCs w:val="19"/>
        </w:rPr>
        <w:t>-1</w:t>
      </w:r>
      <w:r w:rsidRPr="000A30E7">
        <w:rPr>
          <w:sz w:val="19"/>
          <w:szCs w:val="19"/>
        </w:rPr>
        <w:t>).</w:t>
      </w:r>
    </w:p>
    <w:p w:rsidR="001C6C57" w:rsidRPr="000A30E7" w:rsidRDefault="001C6C57">
      <w:pPr>
        <w:widowControl w:val="0"/>
        <w:ind w:firstLine="426"/>
        <w:jc w:val="both"/>
        <w:rPr>
          <w:sz w:val="19"/>
          <w:szCs w:val="19"/>
        </w:rPr>
      </w:pPr>
    </w:p>
    <w:p w:rsidR="00906BD4" w:rsidRPr="000A30E7" w:rsidRDefault="00D8347A" w:rsidP="009259AA">
      <w:pPr>
        <w:widowControl w:val="0"/>
        <w:ind w:firstLine="426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После рассмотрения общих частей Заявок поступили следующие ценовые предложения: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0A30E7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№</w:t>
            </w:r>
          </w:p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0A30E7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0A30E7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 w:rsidR="005C44B4" w:rsidRPr="000A30E7" w:rsidTr="001C6C57">
        <w:trPr>
          <w:trHeight w:val="357"/>
        </w:trPr>
        <w:tc>
          <w:tcPr>
            <w:tcW w:w="411" w:type="dxa"/>
            <w:vMerge/>
          </w:tcPr>
          <w:p w:rsidR="005C44B4" w:rsidRPr="000A30E7" w:rsidRDefault="005C44B4">
            <w:pPr>
              <w:widowControl w:val="0"/>
              <w:jc w:val="both"/>
              <w:rPr>
                <w:sz w:val="19"/>
                <w:szCs w:val="19"/>
              </w:rPr>
            </w:pPr>
          </w:p>
        </w:tc>
        <w:tc>
          <w:tcPr>
            <w:tcW w:w="4721" w:type="dxa"/>
            <w:vMerge/>
            <w:vAlign w:val="center"/>
          </w:tcPr>
          <w:p w:rsidR="005C44B4" w:rsidRPr="000A30E7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  <w:tc>
          <w:tcPr>
            <w:tcW w:w="1701" w:type="dxa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с учетом НДС</w:t>
            </w:r>
          </w:p>
        </w:tc>
        <w:tc>
          <w:tcPr>
            <w:tcW w:w="1531" w:type="dxa"/>
            <w:vMerge/>
          </w:tcPr>
          <w:p w:rsidR="005C44B4" w:rsidRPr="000A30E7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</w:tr>
      <w:tr w:rsidR="000A30E7" w:rsidRPr="000A30E7" w:rsidTr="001B3A3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«ИОН» ИНН/КПП 7107501362/ 713001001 </w:t>
            </w:r>
            <w:r w:rsidRPr="000A30E7">
              <w:rPr>
                <w:sz w:val="19"/>
                <w:szCs w:val="19"/>
              </w:rPr>
              <w:t>Юридический адрес: 301138, ТУЛЬСКАЯ ОБЛАСТЬ, Р-Н ЛЕНИНСКИЙ, П. ИНШИНСКИЙ, Д. 40 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3 617 110,00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4 340 532,00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24.11.2025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13 ч. 51 мин.</w:t>
            </w:r>
          </w:p>
        </w:tc>
      </w:tr>
      <w:tr w:rsidR="000A30E7" w:rsidRPr="000A30E7" w:rsidTr="00D727C8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widowControl w:val="0"/>
              <w:rPr>
                <w:b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t xml:space="preserve">ООО «РОСТЭНЕРГОМОНТАЖ» ИНН/КПП 6163138013/616301001 </w:t>
            </w:r>
            <w:r w:rsidRPr="000A30E7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0A30E7">
              <w:rPr>
                <w:sz w:val="19"/>
                <w:szCs w:val="19"/>
              </w:rPr>
              <w:t>г.Ростов</w:t>
            </w:r>
            <w:proofErr w:type="spellEnd"/>
            <w:r w:rsidRPr="000A30E7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0A30E7">
              <w:rPr>
                <w:sz w:val="19"/>
                <w:szCs w:val="19"/>
              </w:rPr>
              <w:t>двлд</w:t>
            </w:r>
            <w:proofErr w:type="spellEnd"/>
            <w:r w:rsidRPr="000A30E7">
              <w:rPr>
                <w:sz w:val="19"/>
                <w:szCs w:val="19"/>
              </w:rPr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3 616 276,00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4 339 531,20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24.11.2025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15 ч. 25 мин.</w:t>
            </w:r>
          </w:p>
        </w:tc>
      </w:tr>
      <w:tr w:rsidR="000A30E7" w:rsidRPr="000A30E7" w:rsidTr="00EF50EB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0A30E7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3 617 110,00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4 340 532,00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25.11.2025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09 ч. 07 мин.</w:t>
            </w:r>
          </w:p>
        </w:tc>
      </w:tr>
    </w:tbl>
    <w:p w:rsidR="005C44B4" w:rsidRPr="000A30E7" w:rsidRDefault="00D8347A">
      <w:pPr>
        <w:jc w:val="both"/>
        <w:rPr>
          <w:sz w:val="19"/>
          <w:szCs w:val="19"/>
        </w:rPr>
      </w:pPr>
      <w:r w:rsidRPr="000A30E7">
        <w:rPr>
          <w:sz w:val="19"/>
          <w:szCs w:val="19"/>
        </w:rPr>
        <w:t>Количество по</w:t>
      </w:r>
      <w:r w:rsidR="00C75876" w:rsidRPr="000A30E7">
        <w:rPr>
          <w:sz w:val="19"/>
          <w:szCs w:val="19"/>
        </w:rPr>
        <w:t xml:space="preserve">ступивших </w:t>
      </w:r>
      <w:r w:rsidR="00C36F10" w:rsidRPr="000A30E7">
        <w:rPr>
          <w:sz w:val="19"/>
          <w:szCs w:val="19"/>
        </w:rPr>
        <w:t>ценовых предложений: 3</w:t>
      </w:r>
      <w:r w:rsidRPr="000A30E7">
        <w:rPr>
          <w:sz w:val="19"/>
          <w:szCs w:val="19"/>
        </w:rPr>
        <w:t xml:space="preserve"> шт.</w:t>
      </w:r>
    </w:p>
    <w:p w:rsidR="005C44B4" w:rsidRPr="000A30E7" w:rsidRDefault="005C44B4">
      <w:pPr>
        <w:jc w:val="both"/>
        <w:rPr>
          <w:sz w:val="19"/>
          <w:szCs w:val="19"/>
        </w:rPr>
      </w:pPr>
    </w:p>
    <w:p w:rsidR="005C44B4" w:rsidRPr="000A30E7" w:rsidRDefault="00D8347A" w:rsidP="00B965EA">
      <w:pPr>
        <w:jc w:val="both"/>
        <w:rPr>
          <w:sz w:val="19"/>
          <w:szCs w:val="19"/>
        </w:rPr>
      </w:pPr>
      <w:r w:rsidRPr="000A30E7">
        <w:rPr>
          <w:sz w:val="19"/>
          <w:szCs w:val="19"/>
        </w:rPr>
        <w:lastRenderedPageBreak/>
        <w:t xml:space="preserve">        Пригласили к участию в аукционной процедуре на снижение цены (переторжке) следующих участников:</w:t>
      </w:r>
    </w:p>
    <w:p w:rsidR="000A30E7" w:rsidRPr="000A30E7" w:rsidRDefault="000A30E7" w:rsidP="000A30E7">
      <w:pPr>
        <w:widowControl w:val="0"/>
        <w:jc w:val="both"/>
        <w:rPr>
          <w:b/>
          <w:sz w:val="19"/>
          <w:szCs w:val="19"/>
        </w:rPr>
      </w:pPr>
      <w:r w:rsidRPr="000A30E7">
        <w:rPr>
          <w:b/>
          <w:sz w:val="19"/>
          <w:szCs w:val="19"/>
        </w:rPr>
        <w:t xml:space="preserve">- ООО «ИОН» ИНН/КПП 7107501362/ 713001001 </w:t>
      </w:r>
      <w:r w:rsidRPr="000A30E7">
        <w:rPr>
          <w:sz w:val="19"/>
          <w:szCs w:val="19"/>
        </w:rPr>
        <w:t xml:space="preserve">Юридический адрес: 301138, ТУЛЬСКАЯ ОБЛАСТЬ, Р-Н ЛЕНИНСКИЙ, П. ИНШИНСКИЙ, Д. 40 </w:t>
      </w:r>
      <w:proofErr w:type="gramStart"/>
      <w:r w:rsidRPr="000A30E7">
        <w:rPr>
          <w:sz w:val="19"/>
          <w:szCs w:val="19"/>
        </w:rPr>
        <w:t>В</w:t>
      </w:r>
      <w:proofErr w:type="gramEnd"/>
      <w:r w:rsidRPr="000A30E7">
        <w:rPr>
          <w:sz w:val="19"/>
          <w:szCs w:val="19"/>
        </w:rPr>
        <w:t>;</w:t>
      </w:r>
    </w:p>
    <w:p w:rsidR="000A30E7" w:rsidRPr="000A30E7" w:rsidRDefault="000A30E7" w:rsidP="000A30E7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- </w:t>
      </w:r>
      <w:r w:rsidRPr="000A30E7">
        <w:rPr>
          <w:b/>
          <w:sz w:val="19"/>
          <w:szCs w:val="19"/>
        </w:rPr>
        <w:t>ООО "РОСТЭНЕРГОМОНТАЖ" ИНН/КПП 6163138013/616301001</w:t>
      </w:r>
      <w:r w:rsidRPr="000A30E7">
        <w:rPr>
          <w:sz w:val="19"/>
          <w:szCs w:val="19"/>
        </w:rPr>
        <w:t xml:space="preserve"> Юридический адрес: 344037, Ростовская область, </w:t>
      </w:r>
      <w:proofErr w:type="spellStart"/>
      <w:r w:rsidRPr="000A30E7">
        <w:rPr>
          <w:sz w:val="19"/>
          <w:szCs w:val="19"/>
        </w:rPr>
        <w:t>г.Ростов</w:t>
      </w:r>
      <w:proofErr w:type="spellEnd"/>
      <w:r w:rsidRPr="000A30E7">
        <w:rPr>
          <w:sz w:val="19"/>
          <w:szCs w:val="19"/>
        </w:rPr>
        <w:t xml:space="preserve">-на-Дону, ул.18-я линия, </w:t>
      </w:r>
      <w:proofErr w:type="spellStart"/>
      <w:r w:rsidRPr="000A30E7">
        <w:rPr>
          <w:sz w:val="19"/>
          <w:szCs w:val="19"/>
        </w:rPr>
        <w:t>двлд</w:t>
      </w:r>
      <w:proofErr w:type="spellEnd"/>
      <w:r w:rsidRPr="000A30E7">
        <w:rPr>
          <w:sz w:val="19"/>
          <w:szCs w:val="19"/>
        </w:rPr>
        <w:t>. 96/84, офис 12;</w:t>
      </w:r>
    </w:p>
    <w:p w:rsidR="000A30E7" w:rsidRPr="000A30E7" w:rsidRDefault="000A30E7" w:rsidP="000A30E7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- </w:t>
      </w:r>
      <w:r w:rsidRPr="000A30E7">
        <w:rPr>
          <w:b/>
          <w:sz w:val="19"/>
          <w:szCs w:val="19"/>
        </w:rPr>
        <w:t xml:space="preserve">ООО «ПМК «ЛИПЕЦКЭЛЕКТРО» ИНН/КПП 4824053311/482501001 </w:t>
      </w:r>
      <w:r w:rsidRPr="000A30E7">
        <w:rPr>
          <w:sz w:val="19"/>
          <w:szCs w:val="19"/>
        </w:rPr>
        <w:t>Юридический адрес: 398007, ОБЛАСТЬ ЛИПЕЦКАЯ, Г. ЛИПЕЦК, УЛ. РИМСКОГО-КОРСАКОВА, ВЛД 6Г</w:t>
      </w:r>
    </w:p>
    <w:p w:rsidR="0068383E" w:rsidRPr="000A30E7" w:rsidRDefault="0068383E" w:rsidP="00850378">
      <w:pPr>
        <w:widowControl w:val="0"/>
        <w:jc w:val="both"/>
        <w:rPr>
          <w:sz w:val="19"/>
          <w:szCs w:val="19"/>
        </w:rPr>
      </w:pPr>
    </w:p>
    <w:p w:rsidR="00391878" w:rsidRPr="000A30E7" w:rsidRDefault="00D8347A" w:rsidP="00850378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Решение Закупочной комиссии было оформлено соответствующим протоколом заседания Закупочной комиссии (протокол от </w:t>
      </w:r>
      <w:r w:rsidR="00397854" w:rsidRPr="000A30E7">
        <w:rPr>
          <w:sz w:val="19"/>
          <w:szCs w:val="19"/>
        </w:rPr>
        <w:t>08</w:t>
      </w:r>
      <w:r w:rsidR="00E67AA7" w:rsidRPr="000A30E7">
        <w:rPr>
          <w:sz w:val="19"/>
          <w:szCs w:val="19"/>
        </w:rPr>
        <w:t>.12</w:t>
      </w:r>
      <w:r w:rsidR="00027D19" w:rsidRPr="000A30E7">
        <w:rPr>
          <w:sz w:val="19"/>
          <w:szCs w:val="19"/>
        </w:rPr>
        <w:t xml:space="preserve">.2025 г. № </w:t>
      </w:r>
      <w:r w:rsidR="000A30E7" w:rsidRPr="000A30E7">
        <w:rPr>
          <w:caps/>
          <w:sz w:val="19"/>
          <w:szCs w:val="19"/>
        </w:rPr>
        <w:t>0662</w:t>
      </w:r>
      <w:r w:rsidR="00027D19" w:rsidRPr="000A30E7">
        <w:rPr>
          <w:caps/>
          <w:sz w:val="19"/>
          <w:szCs w:val="19"/>
        </w:rPr>
        <w:t>-ТУ-25-2</w:t>
      </w:r>
      <w:r w:rsidR="00027D19" w:rsidRPr="000A30E7">
        <w:rPr>
          <w:sz w:val="19"/>
          <w:szCs w:val="19"/>
        </w:rPr>
        <w:t>).</w:t>
      </w:r>
    </w:p>
    <w:p w:rsidR="00027D19" w:rsidRPr="000A30E7" w:rsidRDefault="00027D19" w:rsidP="00850378">
      <w:pPr>
        <w:widowControl w:val="0"/>
        <w:jc w:val="both"/>
        <w:rPr>
          <w:sz w:val="19"/>
          <w:szCs w:val="19"/>
        </w:rPr>
      </w:pPr>
    </w:p>
    <w:p w:rsidR="005C44B4" w:rsidRPr="000A30E7" w:rsidRDefault="00D8347A" w:rsidP="00850378">
      <w:pPr>
        <w:widowControl w:val="0"/>
        <w:jc w:val="both"/>
        <w:outlineLvl w:val="1"/>
        <w:rPr>
          <w:sz w:val="19"/>
          <w:szCs w:val="19"/>
        </w:rPr>
      </w:pPr>
      <w:r w:rsidRPr="000A30E7">
        <w:rPr>
          <w:sz w:val="19"/>
          <w:szCs w:val="19"/>
        </w:rPr>
        <w:t>КРАТКИЙ ОЦЕНОЧНЫЙ ОТЧЕТ после проведения аукционной процедуры на снижение цены (переторжки):</w:t>
      </w:r>
    </w:p>
    <w:p w:rsidR="00906BD4" w:rsidRPr="000A30E7" w:rsidRDefault="00906BD4" w:rsidP="00850378">
      <w:pPr>
        <w:widowControl w:val="0"/>
        <w:jc w:val="both"/>
        <w:outlineLvl w:val="1"/>
        <w:rPr>
          <w:sz w:val="19"/>
          <w:szCs w:val="19"/>
        </w:rPr>
      </w:pPr>
    </w:p>
    <w:p w:rsidR="005C44B4" w:rsidRPr="000A30E7" w:rsidRDefault="00D8347A" w:rsidP="00850378">
      <w:pPr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Аукционная процедура на снижение цены (переторжка) состоялась </w:t>
      </w:r>
      <w:r w:rsidR="00397854" w:rsidRPr="000A30E7">
        <w:rPr>
          <w:sz w:val="19"/>
          <w:szCs w:val="19"/>
        </w:rPr>
        <w:t>09</w:t>
      </w:r>
      <w:r w:rsidR="00C36F10" w:rsidRPr="000A30E7">
        <w:rPr>
          <w:sz w:val="19"/>
          <w:szCs w:val="19"/>
        </w:rPr>
        <w:t>.12</w:t>
      </w:r>
      <w:r w:rsidRPr="000A30E7">
        <w:rPr>
          <w:sz w:val="19"/>
          <w:szCs w:val="19"/>
        </w:rPr>
        <w:t>.202</w:t>
      </w:r>
      <w:r w:rsidR="001C6C57" w:rsidRPr="000A30E7">
        <w:rPr>
          <w:sz w:val="19"/>
          <w:szCs w:val="19"/>
        </w:rPr>
        <w:t>5</w:t>
      </w:r>
      <w:r w:rsidRPr="000A30E7">
        <w:rPr>
          <w:sz w:val="19"/>
          <w:szCs w:val="19"/>
        </w:rPr>
        <w:t xml:space="preserve"> в 1</w:t>
      </w:r>
      <w:r w:rsidR="008228D4" w:rsidRPr="000A30E7">
        <w:rPr>
          <w:sz w:val="19"/>
          <w:szCs w:val="19"/>
        </w:rPr>
        <w:t>0</w:t>
      </w:r>
      <w:r w:rsidRPr="000A30E7">
        <w:rPr>
          <w:sz w:val="19"/>
          <w:szCs w:val="19"/>
        </w:rPr>
        <w:t xml:space="preserve"> ч. 00 мин. В аукционной процедуре на снижение цены (переторжке) не принял участие не один из Участников.</w:t>
      </w:r>
    </w:p>
    <w:p w:rsidR="005C44B4" w:rsidRPr="000A30E7" w:rsidRDefault="00D8347A" w:rsidP="00850378">
      <w:pPr>
        <w:jc w:val="both"/>
        <w:rPr>
          <w:sz w:val="19"/>
          <w:szCs w:val="19"/>
        </w:rPr>
      </w:pPr>
      <w:r w:rsidRPr="000A30E7">
        <w:rPr>
          <w:sz w:val="19"/>
          <w:szCs w:val="19"/>
        </w:rPr>
        <w:t>Результаты аукционной процедуры на снижение цены (переторжки):</w:t>
      </w:r>
    </w:p>
    <w:p w:rsidR="00906BD4" w:rsidRPr="000A30E7" w:rsidRDefault="00906BD4">
      <w:pPr>
        <w:rPr>
          <w:sz w:val="19"/>
          <w:szCs w:val="19"/>
        </w:rPr>
      </w:pPr>
    </w:p>
    <w:p w:rsidR="00906BD4" w:rsidRPr="000A30E7" w:rsidRDefault="00D8347A">
      <w:pPr>
        <w:rPr>
          <w:sz w:val="19"/>
          <w:szCs w:val="19"/>
        </w:rPr>
      </w:pPr>
      <w:r w:rsidRPr="000A30E7">
        <w:rPr>
          <w:sz w:val="19"/>
          <w:szCs w:val="19"/>
        </w:rPr>
        <w:t xml:space="preserve">Заявки участников остаются действующими с ранее объявленными ценами: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0A30E7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№</w:t>
            </w:r>
          </w:p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0A30E7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0A30E7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 w:rsidR="005C44B4" w:rsidRPr="000A30E7" w:rsidTr="001C6C57">
        <w:trPr>
          <w:trHeight w:val="357"/>
        </w:trPr>
        <w:tc>
          <w:tcPr>
            <w:tcW w:w="411" w:type="dxa"/>
            <w:vMerge/>
          </w:tcPr>
          <w:p w:rsidR="005C44B4" w:rsidRPr="000A30E7" w:rsidRDefault="005C44B4">
            <w:pPr>
              <w:widowControl w:val="0"/>
              <w:jc w:val="both"/>
              <w:rPr>
                <w:sz w:val="19"/>
                <w:szCs w:val="19"/>
              </w:rPr>
            </w:pPr>
          </w:p>
        </w:tc>
        <w:tc>
          <w:tcPr>
            <w:tcW w:w="4721" w:type="dxa"/>
            <w:vMerge/>
            <w:vAlign w:val="center"/>
          </w:tcPr>
          <w:p w:rsidR="005C44B4" w:rsidRPr="000A30E7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  <w:tc>
          <w:tcPr>
            <w:tcW w:w="1701" w:type="dxa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0A30E7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с учетом НДС</w:t>
            </w:r>
          </w:p>
        </w:tc>
        <w:tc>
          <w:tcPr>
            <w:tcW w:w="1531" w:type="dxa"/>
            <w:vMerge/>
          </w:tcPr>
          <w:p w:rsidR="005C44B4" w:rsidRPr="000A30E7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</w:tr>
      <w:tr w:rsidR="000A30E7" w:rsidRPr="000A30E7" w:rsidTr="001E14D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  <w:lang w:val="en-US"/>
              </w:rPr>
              <w:t>1.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«ИОН» ИНН/КПП 7107501362/ 713001001 </w:t>
            </w:r>
            <w:r w:rsidRPr="000A30E7">
              <w:rPr>
                <w:sz w:val="19"/>
                <w:szCs w:val="19"/>
              </w:rPr>
              <w:t>Юридический адрес: 301138, ТУЛЬСКАЯ ОБЛАСТЬ, Р-Н ЛЕНИНСКИЙ, П. ИНШИНСКИЙ, Д. 40 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3 617 110,00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4 340 532,00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24.11.2025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13 ч. 51 мин.</w:t>
            </w:r>
          </w:p>
        </w:tc>
      </w:tr>
      <w:tr w:rsidR="000A30E7" w:rsidRPr="000A30E7" w:rsidTr="002D5800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tabs>
                <w:tab w:val="num" w:pos="644"/>
              </w:tabs>
              <w:jc w:val="center"/>
              <w:rPr>
                <w:sz w:val="19"/>
                <w:szCs w:val="19"/>
                <w:lang w:val="en-US"/>
              </w:rPr>
            </w:pPr>
            <w:r w:rsidRPr="000A30E7">
              <w:rPr>
                <w:sz w:val="19"/>
                <w:szCs w:val="19"/>
                <w:lang w:val="en-US"/>
              </w:rPr>
              <w:t>2.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widowControl w:val="0"/>
              <w:rPr>
                <w:b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t xml:space="preserve">ООО «РОСТЭНЕРГОМОНТАЖ» ИНН/КПП 6163138013/616301001 </w:t>
            </w:r>
            <w:r w:rsidRPr="000A30E7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0A30E7">
              <w:rPr>
                <w:sz w:val="19"/>
                <w:szCs w:val="19"/>
              </w:rPr>
              <w:t>г.Ростов</w:t>
            </w:r>
            <w:proofErr w:type="spellEnd"/>
            <w:r w:rsidRPr="000A30E7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0A30E7">
              <w:rPr>
                <w:sz w:val="19"/>
                <w:szCs w:val="19"/>
              </w:rPr>
              <w:t>двлд</w:t>
            </w:r>
            <w:proofErr w:type="spellEnd"/>
            <w:r w:rsidRPr="000A30E7">
              <w:rPr>
                <w:sz w:val="19"/>
                <w:szCs w:val="19"/>
              </w:rPr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3 616 276,00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4 339 531,20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24.11.2025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15 ч. 25 мин.</w:t>
            </w:r>
          </w:p>
        </w:tc>
      </w:tr>
      <w:tr w:rsidR="000A30E7" w:rsidRPr="000A30E7" w:rsidTr="002672C9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0A30E7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3 617 110,00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4 340 532,00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25.11.2025</w:t>
            </w:r>
          </w:p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в 09 ч. 07 мин.</w:t>
            </w:r>
          </w:p>
        </w:tc>
      </w:tr>
    </w:tbl>
    <w:p w:rsidR="005C44B4" w:rsidRPr="000A30E7" w:rsidRDefault="00D8347A">
      <w:pPr>
        <w:pStyle w:val="af3"/>
        <w:widowControl w:val="0"/>
        <w:ind w:right="-6" w:firstLine="426"/>
        <w:rPr>
          <w:sz w:val="19"/>
          <w:szCs w:val="19"/>
        </w:rPr>
      </w:pPr>
      <w:r w:rsidRPr="000A30E7">
        <w:rPr>
          <w:sz w:val="19"/>
          <w:szCs w:val="19"/>
        </w:rPr>
        <w:t>* пункт 50.5 Извещения о проведении запроса цен - Если Участник не предоставил откорректированные с учетом новой цены, полученной после переторжки, документы, определяющие их коммерческое предложение, такой участник считается не участвовавшим в переторжке, при этом его заявка на участие в процедуре остается действующей с ранее объявленными условиями.</w:t>
      </w:r>
    </w:p>
    <w:p w:rsidR="005C44B4" w:rsidRPr="000A30E7" w:rsidRDefault="005C44B4">
      <w:pPr>
        <w:widowControl w:val="0"/>
        <w:tabs>
          <w:tab w:val="left" w:pos="426"/>
        </w:tabs>
        <w:jc w:val="both"/>
        <w:outlineLvl w:val="1"/>
        <w:rPr>
          <w:b/>
          <w:sz w:val="19"/>
          <w:szCs w:val="19"/>
        </w:rPr>
      </w:pPr>
    </w:p>
    <w:p w:rsidR="00906BD4" w:rsidRPr="000A30E7" w:rsidRDefault="00906BD4">
      <w:pPr>
        <w:widowControl w:val="0"/>
        <w:tabs>
          <w:tab w:val="left" w:pos="426"/>
        </w:tabs>
        <w:jc w:val="both"/>
        <w:outlineLvl w:val="1"/>
        <w:rPr>
          <w:b/>
          <w:sz w:val="19"/>
          <w:szCs w:val="19"/>
        </w:rPr>
      </w:pPr>
    </w:p>
    <w:p w:rsidR="005C44B4" w:rsidRPr="000A30E7" w:rsidRDefault="00D8347A">
      <w:pPr>
        <w:widowControl w:val="0"/>
        <w:tabs>
          <w:tab w:val="left" w:pos="426"/>
        </w:tabs>
        <w:jc w:val="both"/>
        <w:outlineLvl w:val="1"/>
        <w:rPr>
          <w:sz w:val="19"/>
          <w:szCs w:val="19"/>
        </w:rPr>
      </w:pPr>
      <w:r w:rsidRPr="000A30E7">
        <w:rPr>
          <w:sz w:val="19"/>
          <w:szCs w:val="19"/>
        </w:rPr>
        <w:t>РЕШЕНИЕ ЗАКУПОЧНОЙ КОМИССИИ:</w:t>
      </w:r>
    </w:p>
    <w:p w:rsidR="00906BD4" w:rsidRPr="000A30E7" w:rsidRDefault="00906BD4" w:rsidP="001C47BC">
      <w:pPr>
        <w:widowControl w:val="0"/>
        <w:tabs>
          <w:tab w:val="left" w:pos="426"/>
        </w:tabs>
        <w:jc w:val="both"/>
        <w:outlineLvl w:val="1"/>
        <w:rPr>
          <w:sz w:val="19"/>
          <w:szCs w:val="19"/>
        </w:rPr>
      </w:pPr>
    </w:p>
    <w:p w:rsidR="005C44B4" w:rsidRPr="000A30E7" w:rsidRDefault="00D8347A" w:rsidP="001C47BC">
      <w:pPr>
        <w:pStyle w:val="aff9"/>
        <w:numPr>
          <w:ilvl w:val="0"/>
          <w:numId w:val="7"/>
        </w:numPr>
        <w:jc w:val="both"/>
        <w:rPr>
          <w:sz w:val="19"/>
          <w:szCs w:val="19"/>
        </w:rPr>
      </w:pPr>
      <w:r w:rsidRPr="000A30E7">
        <w:rPr>
          <w:sz w:val="19"/>
          <w:szCs w:val="19"/>
        </w:rPr>
        <w:t>Признать ценовые предложения Участников:</w:t>
      </w:r>
    </w:p>
    <w:p w:rsidR="000A30E7" w:rsidRPr="000A30E7" w:rsidRDefault="000A30E7" w:rsidP="000A30E7">
      <w:pPr>
        <w:widowControl w:val="0"/>
        <w:jc w:val="both"/>
        <w:rPr>
          <w:b/>
          <w:sz w:val="19"/>
          <w:szCs w:val="19"/>
        </w:rPr>
      </w:pPr>
      <w:r w:rsidRPr="000A30E7">
        <w:rPr>
          <w:b/>
          <w:sz w:val="19"/>
          <w:szCs w:val="19"/>
        </w:rPr>
        <w:t xml:space="preserve">- ООО «ИОН» ИНН/КПП 7107501362/ 713001001 </w:t>
      </w:r>
      <w:r w:rsidRPr="000A30E7">
        <w:rPr>
          <w:sz w:val="19"/>
          <w:szCs w:val="19"/>
        </w:rPr>
        <w:t xml:space="preserve">Юридический адрес: 301138, ТУЛЬСКАЯ ОБЛАСТЬ, Р-Н ЛЕНИНСКИЙ, П. ИНШИНСКИЙ, Д. 40 </w:t>
      </w:r>
      <w:proofErr w:type="gramStart"/>
      <w:r w:rsidRPr="000A30E7">
        <w:rPr>
          <w:sz w:val="19"/>
          <w:szCs w:val="19"/>
        </w:rPr>
        <w:t>В</w:t>
      </w:r>
      <w:proofErr w:type="gramEnd"/>
      <w:r w:rsidRPr="000A30E7">
        <w:rPr>
          <w:sz w:val="19"/>
          <w:szCs w:val="19"/>
        </w:rPr>
        <w:t>;</w:t>
      </w:r>
    </w:p>
    <w:p w:rsidR="000A30E7" w:rsidRPr="000A30E7" w:rsidRDefault="000A30E7" w:rsidP="000A30E7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- </w:t>
      </w:r>
      <w:r w:rsidRPr="000A30E7">
        <w:rPr>
          <w:b/>
          <w:sz w:val="19"/>
          <w:szCs w:val="19"/>
        </w:rPr>
        <w:t>ООО "РОСТЭНЕРГОМОНТАЖ" ИНН/КПП 6163138013/616301001</w:t>
      </w:r>
      <w:r w:rsidRPr="000A30E7">
        <w:rPr>
          <w:sz w:val="19"/>
          <w:szCs w:val="19"/>
        </w:rPr>
        <w:t xml:space="preserve"> Юридический адрес: 344037, Ростовская область, </w:t>
      </w:r>
      <w:proofErr w:type="spellStart"/>
      <w:r w:rsidRPr="000A30E7">
        <w:rPr>
          <w:sz w:val="19"/>
          <w:szCs w:val="19"/>
        </w:rPr>
        <w:t>г.Ростов</w:t>
      </w:r>
      <w:proofErr w:type="spellEnd"/>
      <w:r w:rsidRPr="000A30E7">
        <w:rPr>
          <w:sz w:val="19"/>
          <w:szCs w:val="19"/>
        </w:rPr>
        <w:t xml:space="preserve">-на-Дону, ул.18-я линия, </w:t>
      </w:r>
      <w:proofErr w:type="spellStart"/>
      <w:r w:rsidRPr="000A30E7">
        <w:rPr>
          <w:sz w:val="19"/>
          <w:szCs w:val="19"/>
        </w:rPr>
        <w:t>двлд</w:t>
      </w:r>
      <w:proofErr w:type="spellEnd"/>
      <w:r w:rsidRPr="000A30E7">
        <w:rPr>
          <w:sz w:val="19"/>
          <w:szCs w:val="19"/>
        </w:rPr>
        <w:t>. 96/84, офис 12;</w:t>
      </w:r>
    </w:p>
    <w:p w:rsidR="000A30E7" w:rsidRPr="000A30E7" w:rsidRDefault="000A30E7" w:rsidP="000A30E7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- </w:t>
      </w:r>
      <w:r w:rsidRPr="000A30E7">
        <w:rPr>
          <w:b/>
          <w:sz w:val="19"/>
          <w:szCs w:val="19"/>
        </w:rPr>
        <w:t xml:space="preserve">ООО «ПМК «ЛИПЕЦКЭЛЕКТРО» ИНН/КПП 4824053311/482501001 </w:t>
      </w:r>
      <w:r w:rsidRPr="000A30E7">
        <w:rPr>
          <w:sz w:val="19"/>
          <w:szCs w:val="19"/>
        </w:rPr>
        <w:t>Юридический адрес: 398007, ОБЛАСТЬ ЛИПЕЦКАЯ, Г. ЛИПЕЦК, УЛ. РИМСКОГО-КОРСАКОВА, ВЛД 6Г</w:t>
      </w:r>
    </w:p>
    <w:p w:rsidR="00D64099" w:rsidRPr="000A30E7" w:rsidRDefault="00D64099" w:rsidP="00E10197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соответствующими условиям запроса цен.</w:t>
      </w:r>
    </w:p>
    <w:p w:rsidR="00027D19" w:rsidRPr="000A30E7" w:rsidRDefault="00027D19" w:rsidP="000D6303">
      <w:pPr>
        <w:widowControl w:val="0"/>
        <w:rPr>
          <w:sz w:val="19"/>
          <w:szCs w:val="19"/>
        </w:rPr>
      </w:pPr>
    </w:p>
    <w:p w:rsidR="005C44B4" w:rsidRPr="000A30E7" w:rsidRDefault="00D8347A" w:rsidP="00906BD4">
      <w:pPr>
        <w:pStyle w:val="aff9"/>
        <w:numPr>
          <w:ilvl w:val="0"/>
          <w:numId w:val="7"/>
        </w:numPr>
        <w:jc w:val="both"/>
        <w:rPr>
          <w:sz w:val="19"/>
          <w:szCs w:val="19"/>
        </w:rPr>
      </w:pPr>
      <w:r w:rsidRPr="000A30E7">
        <w:rPr>
          <w:sz w:val="19"/>
          <w:szCs w:val="19"/>
        </w:rPr>
        <w:t>Ранжировать Заявки:</w:t>
      </w:r>
    </w:p>
    <w:p w:rsidR="009E4EB3" w:rsidRPr="000A30E7" w:rsidRDefault="009E4EB3">
      <w:pPr>
        <w:widowControl w:val="0"/>
        <w:ind w:firstLine="426"/>
        <w:jc w:val="both"/>
        <w:outlineLvl w:val="2"/>
        <w:rPr>
          <w:sz w:val="19"/>
          <w:szCs w:val="19"/>
        </w:rPr>
      </w:pPr>
    </w:p>
    <w:p w:rsidR="00906BD4" w:rsidRPr="000A30E7" w:rsidRDefault="00D8347A" w:rsidP="009259AA">
      <w:pPr>
        <w:widowControl w:val="0"/>
        <w:ind w:firstLine="426"/>
        <w:jc w:val="both"/>
        <w:outlineLvl w:val="2"/>
        <w:rPr>
          <w:sz w:val="19"/>
          <w:szCs w:val="19"/>
        </w:rPr>
      </w:pPr>
      <w:r w:rsidRPr="000A30E7">
        <w:rPr>
          <w:sz w:val="19"/>
          <w:szCs w:val="19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с учетом результатов аукционной процедуры на снижение</w:t>
      </w:r>
      <w:r w:rsidR="003D6C6C" w:rsidRPr="000A30E7">
        <w:rPr>
          <w:sz w:val="19"/>
          <w:szCs w:val="19"/>
        </w:rPr>
        <w:t xml:space="preserve"> ц</w:t>
      </w:r>
      <w:r w:rsidR="00C36F10" w:rsidRPr="000A30E7">
        <w:rPr>
          <w:sz w:val="19"/>
          <w:szCs w:val="19"/>
        </w:rPr>
        <w:t>ены (переторжки), проведе</w:t>
      </w:r>
      <w:r w:rsidR="00397854" w:rsidRPr="000A30E7">
        <w:rPr>
          <w:sz w:val="19"/>
          <w:szCs w:val="19"/>
        </w:rPr>
        <w:t>нной 09</w:t>
      </w:r>
      <w:r w:rsidR="00C36F10" w:rsidRPr="000A30E7">
        <w:rPr>
          <w:sz w:val="19"/>
          <w:szCs w:val="19"/>
        </w:rPr>
        <w:t>.12</w:t>
      </w:r>
      <w:r w:rsidRPr="000A30E7">
        <w:rPr>
          <w:sz w:val="19"/>
          <w:szCs w:val="19"/>
        </w:rPr>
        <w:t>.202</w:t>
      </w:r>
      <w:r w:rsidR="001C6C57" w:rsidRPr="000A30E7">
        <w:rPr>
          <w:sz w:val="19"/>
          <w:szCs w:val="19"/>
        </w:rPr>
        <w:t>5</w:t>
      </w:r>
      <w:r w:rsidRPr="000A30E7">
        <w:rPr>
          <w:sz w:val="19"/>
          <w:szCs w:val="19"/>
        </w:rPr>
        <w:t xml:space="preserve"> г., ранжировать Заявки следующим образом:</w:t>
      </w:r>
    </w:p>
    <w:tbl>
      <w:tblPr>
        <w:tblW w:w="993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6"/>
        <w:gridCol w:w="1452"/>
        <w:gridCol w:w="1698"/>
        <w:gridCol w:w="1812"/>
      </w:tblGrid>
      <w:tr w:rsidR="005C44B4" w:rsidRPr="000A30E7" w:rsidTr="009E4EB3">
        <w:trPr>
          <w:trHeight w:val="471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0A30E7" w:rsidRDefault="00D8347A" w:rsidP="00CB619E">
            <w:pPr>
              <w:jc w:val="center"/>
              <w:rPr>
                <w:color w:val="000000"/>
                <w:sz w:val="19"/>
                <w:szCs w:val="19"/>
              </w:rPr>
            </w:pPr>
            <w:r w:rsidRPr="000A30E7">
              <w:rPr>
                <w:color w:val="000000"/>
                <w:sz w:val="19"/>
                <w:szCs w:val="19"/>
              </w:rPr>
              <w:t xml:space="preserve">Начальная (максимальная) цена Договора, руб. </w:t>
            </w:r>
            <w:r w:rsidR="00CB619E" w:rsidRPr="000A30E7">
              <w:rPr>
                <w:color w:val="000000"/>
                <w:sz w:val="19"/>
                <w:szCs w:val="19"/>
              </w:rPr>
              <w:t>с учетом</w:t>
            </w:r>
            <w:r w:rsidRPr="000A30E7">
              <w:rPr>
                <w:color w:val="000000"/>
                <w:sz w:val="19"/>
                <w:szCs w:val="19"/>
              </w:rPr>
              <w:t xml:space="preserve"> НДС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C44B4" w:rsidRPr="000A30E7" w:rsidRDefault="000A30E7" w:rsidP="00F664BA">
            <w:pPr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t>4 340 532,00</w:t>
            </w:r>
          </w:p>
        </w:tc>
      </w:tr>
      <w:tr w:rsidR="005C44B4" w:rsidRPr="000A30E7" w:rsidTr="009E4EB3">
        <w:trPr>
          <w:trHeight w:val="660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0A30E7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0A30E7">
              <w:rPr>
                <w:color w:val="000000"/>
                <w:sz w:val="19"/>
                <w:szCs w:val="19"/>
              </w:rPr>
              <w:t>Наименование параметра/</w:t>
            </w:r>
          </w:p>
          <w:p w:rsidR="005C44B4" w:rsidRPr="000A30E7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0A30E7">
              <w:rPr>
                <w:color w:val="000000"/>
                <w:sz w:val="19"/>
                <w:szCs w:val="19"/>
              </w:rPr>
              <w:t>Участники закупки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0A30E7" w:rsidRDefault="00D8347A">
            <w:pPr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0A30E7">
              <w:rPr>
                <w:b/>
                <w:bCs/>
                <w:color w:val="000000"/>
                <w:sz w:val="19"/>
                <w:szCs w:val="19"/>
              </w:rPr>
              <w:t xml:space="preserve">Итоговый рейтинг </w:t>
            </w:r>
          </w:p>
          <w:p w:rsidR="005C44B4" w:rsidRPr="000A30E7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0A30E7">
              <w:rPr>
                <w:b/>
                <w:bCs/>
                <w:color w:val="000000"/>
                <w:sz w:val="19"/>
                <w:szCs w:val="19"/>
              </w:rPr>
              <w:t xml:space="preserve">(место в </w:t>
            </w:r>
            <w:proofErr w:type="spellStart"/>
            <w:r w:rsidRPr="000A30E7">
              <w:rPr>
                <w:b/>
                <w:bCs/>
                <w:color w:val="000000"/>
                <w:sz w:val="19"/>
                <w:szCs w:val="19"/>
              </w:rPr>
              <w:t>ранжировке</w:t>
            </w:r>
            <w:proofErr w:type="spellEnd"/>
            <w:r w:rsidRPr="000A30E7">
              <w:rPr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0A30E7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0A30E7">
              <w:rPr>
                <w:color w:val="000000"/>
                <w:sz w:val="19"/>
                <w:szCs w:val="19"/>
              </w:rPr>
              <w:t>Цена Заявки</w:t>
            </w:r>
            <w:r w:rsidRPr="000A30E7">
              <w:rPr>
                <w:sz w:val="19"/>
                <w:szCs w:val="19"/>
              </w:rPr>
              <w:t>,</w:t>
            </w:r>
            <w:r w:rsidRPr="000A30E7">
              <w:rPr>
                <w:color w:val="000000"/>
                <w:sz w:val="19"/>
                <w:szCs w:val="19"/>
              </w:rPr>
              <w:t xml:space="preserve"> руб. без учета НДС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0A30E7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0A30E7">
              <w:rPr>
                <w:color w:val="000000"/>
                <w:sz w:val="19"/>
                <w:szCs w:val="19"/>
              </w:rPr>
              <w:t>Цена Заявки, руб. с учетом НДС</w:t>
            </w:r>
          </w:p>
        </w:tc>
      </w:tr>
      <w:tr w:rsidR="000A30E7" w:rsidRPr="000A30E7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widowControl w:val="0"/>
              <w:rPr>
                <w:b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lastRenderedPageBreak/>
              <w:t xml:space="preserve">ООО «РОСТЭНЕРГОМОНТАЖ» ИНН/КПП 6163138013/616301001 </w:t>
            </w:r>
            <w:r w:rsidRPr="000A30E7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0A30E7">
              <w:rPr>
                <w:sz w:val="19"/>
                <w:szCs w:val="19"/>
              </w:rPr>
              <w:t>г.Ростов</w:t>
            </w:r>
            <w:proofErr w:type="spellEnd"/>
            <w:r w:rsidRPr="000A30E7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0A30E7">
              <w:rPr>
                <w:sz w:val="19"/>
                <w:szCs w:val="19"/>
              </w:rPr>
              <w:t>двлд</w:t>
            </w:r>
            <w:proofErr w:type="spellEnd"/>
            <w:r w:rsidRPr="000A30E7">
              <w:rPr>
                <w:sz w:val="19"/>
                <w:szCs w:val="19"/>
              </w:rPr>
              <w:t>. 96/84, офис 12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b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3 616 276,00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4 339 531,20</w:t>
            </w:r>
          </w:p>
        </w:tc>
      </w:tr>
      <w:tr w:rsidR="000A30E7" w:rsidRPr="000A30E7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«ИОН» ИНН/КПП 7107501362/ 713001001 </w:t>
            </w:r>
            <w:r w:rsidRPr="000A30E7">
              <w:rPr>
                <w:sz w:val="19"/>
                <w:szCs w:val="19"/>
              </w:rPr>
              <w:t>Юридический адрес: 301138, ТУЛЬСКАЯ ОБЛАСТЬ, Р-Н ЛЕНИНСКИЙ, П. ИНШИНСКИЙ, Д. 40 В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b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3 617 110,00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4 340 532,00</w:t>
            </w:r>
          </w:p>
        </w:tc>
      </w:tr>
      <w:tr w:rsidR="000A30E7" w:rsidRPr="000A30E7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0E7" w:rsidRPr="000A30E7" w:rsidRDefault="000A30E7" w:rsidP="000A30E7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0A30E7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0A30E7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b/>
                <w:sz w:val="19"/>
                <w:szCs w:val="19"/>
              </w:rPr>
            </w:pPr>
            <w:r w:rsidRPr="000A30E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3 617 110,00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A30E7" w:rsidRPr="000A30E7" w:rsidRDefault="000A30E7" w:rsidP="000A30E7">
            <w:pPr>
              <w:widowControl w:val="0"/>
              <w:jc w:val="center"/>
              <w:rPr>
                <w:sz w:val="19"/>
                <w:szCs w:val="19"/>
              </w:rPr>
            </w:pPr>
            <w:r w:rsidRPr="000A30E7">
              <w:rPr>
                <w:sz w:val="19"/>
                <w:szCs w:val="19"/>
              </w:rPr>
              <w:t>4 340 532,00</w:t>
            </w:r>
          </w:p>
        </w:tc>
      </w:tr>
    </w:tbl>
    <w:p w:rsidR="004A17E9" w:rsidRPr="000A30E7" w:rsidRDefault="004A17E9">
      <w:pPr>
        <w:widowControl w:val="0"/>
        <w:tabs>
          <w:tab w:val="right" w:pos="9360"/>
        </w:tabs>
        <w:jc w:val="both"/>
        <w:rPr>
          <w:sz w:val="19"/>
          <w:szCs w:val="19"/>
        </w:rPr>
      </w:pPr>
    </w:p>
    <w:p w:rsidR="005C44B4" w:rsidRPr="000A30E7" w:rsidRDefault="00D8347A" w:rsidP="004A17E9">
      <w:pPr>
        <w:pStyle w:val="aff9"/>
        <w:widowControl w:val="0"/>
        <w:numPr>
          <w:ilvl w:val="0"/>
          <w:numId w:val="7"/>
        </w:numPr>
        <w:tabs>
          <w:tab w:val="right" w:pos="9360"/>
        </w:tabs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По результатам </w:t>
      </w:r>
      <w:proofErr w:type="spellStart"/>
      <w:r w:rsidRPr="000A30E7">
        <w:rPr>
          <w:sz w:val="19"/>
          <w:szCs w:val="19"/>
        </w:rPr>
        <w:t>ранжировки</w:t>
      </w:r>
      <w:proofErr w:type="spellEnd"/>
      <w:r w:rsidRPr="000A30E7">
        <w:rPr>
          <w:sz w:val="19"/>
          <w:szCs w:val="19"/>
        </w:rPr>
        <w:t xml:space="preserve"> Заявок признать Победителем запроса цен:</w:t>
      </w:r>
    </w:p>
    <w:p w:rsidR="004A17E9" w:rsidRPr="000A30E7" w:rsidRDefault="004A17E9" w:rsidP="004A17E9">
      <w:pPr>
        <w:pStyle w:val="aff9"/>
        <w:widowControl w:val="0"/>
        <w:tabs>
          <w:tab w:val="right" w:pos="9360"/>
        </w:tabs>
        <w:ind w:left="360"/>
        <w:jc w:val="both"/>
        <w:rPr>
          <w:sz w:val="19"/>
          <w:szCs w:val="19"/>
        </w:rPr>
      </w:pPr>
    </w:p>
    <w:p w:rsidR="005C44B4" w:rsidRPr="000A30E7" w:rsidRDefault="00E262A3" w:rsidP="00CB619E">
      <w:pPr>
        <w:widowControl w:val="0"/>
        <w:snapToGrid w:val="0"/>
        <w:jc w:val="both"/>
        <w:rPr>
          <w:sz w:val="19"/>
          <w:szCs w:val="19"/>
        </w:rPr>
      </w:pPr>
      <w:r w:rsidRPr="000A30E7">
        <w:rPr>
          <w:b/>
          <w:sz w:val="19"/>
          <w:szCs w:val="19"/>
        </w:rPr>
        <w:t xml:space="preserve">ООО «РОСТЭНЕРГОМОНТАЖ» ИНН/КПП 6163138013/616301001 </w:t>
      </w:r>
      <w:r w:rsidRPr="000A30E7">
        <w:rPr>
          <w:sz w:val="19"/>
          <w:szCs w:val="19"/>
        </w:rPr>
        <w:t xml:space="preserve">Юридический адрес: 344037, Ростовская область, </w:t>
      </w:r>
      <w:proofErr w:type="spellStart"/>
      <w:r w:rsidRPr="000A30E7">
        <w:rPr>
          <w:sz w:val="19"/>
          <w:szCs w:val="19"/>
        </w:rPr>
        <w:t>г.Ростов</w:t>
      </w:r>
      <w:proofErr w:type="spellEnd"/>
      <w:r w:rsidRPr="000A30E7">
        <w:rPr>
          <w:sz w:val="19"/>
          <w:szCs w:val="19"/>
        </w:rPr>
        <w:t xml:space="preserve">-на-Дону, ул.18-я линия, </w:t>
      </w:r>
      <w:proofErr w:type="spellStart"/>
      <w:r w:rsidRPr="000A30E7">
        <w:rPr>
          <w:sz w:val="19"/>
          <w:szCs w:val="19"/>
        </w:rPr>
        <w:t>двлд</w:t>
      </w:r>
      <w:proofErr w:type="spellEnd"/>
      <w:r w:rsidRPr="000A30E7">
        <w:rPr>
          <w:sz w:val="19"/>
          <w:szCs w:val="19"/>
        </w:rPr>
        <w:t xml:space="preserve">. 96/84, офис 12 </w:t>
      </w:r>
      <w:r w:rsidR="00D8347A" w:rsidRPr="000A30E7">
        <w:rPr>
          <w:sz w:val="19"/>
          <w:szCs w:val="19"/>
        </w:rPr>
        <w:t xml:space="preserve">на право заключения Договора на выполнение </w:t>
      </w:r>
      <w:r w:rsidR="000A30E7" w:rsidRPr="000A30E7">
        <w:rPr>
          <w:b/>
          <w:sz w:val="19"/>
          <w:szCs w:val="19"/>
        </w:rPr>
        <w:t xml:space="preserve">ПИР и СМР «Строительство ВЛИ-0,4 </w:t>
      </w:r>
      <w:proofErr w:type="spellStart"/>
      <w:r w:rsidR="000A30E7" w:rsidRPr="000A30E7">
        <w:rPr>
          <w:b/>
          <w:sz w:val="19"/>
          <w:szCs w:val="19"/>
        </w:rPr>
        <w:t>кВ</w:t>
      </w:r>
      <w:proofErr w:type="spellEnd"/>
      <w:r w:rsidR="000A30E7" w:rsidRPr="000A30E7">
        <w:rPr>
          <w:b/>
          <w:sz w:val="19"/>
          <w:szCs w:val="19"/>
        </w:rPr>
        <w:t xml:space="preserve"> с установкой выносных приборов учета </w:t>
      </w:r>
      <w:proofErr w:type="gramStart"/>
      <w:r w:rsidR="000A30E7" w:rsidRPr="000A30E7">
        <w:rPr>
          <w:b/>
          <w:sz w:val="19"/>
          <w:szCs w:val="19"/>
        </w:rPr>
        <w:t>в  Ясногорском</w:t>
      </w:r>
      <w:proofErr w:type="gramEnd"/>
      <w:r w:rsidR="000A30E7" w:rsidRPr="000A30E7">
        <w:rPr>
          <w:b/>
          <w:sz w:val="19"/>
          <w:szCs w:val="19"/>
        </w:rPr>
        <w:t xml:space="preserve"> районе электрических сетей» для обеспечения технологического присоединения </w:t>
      </w:r>
      <w:proofErr w:type="spellStart"/>
      <w:r w:rsidR="000A30E7" w:rsidRPr="000A30E7">
        <w:rPr>
          <w:b/>
          <w:sz w:val="19"/>
          <w:szCs w:val="19"/>
        </w:rPr>
        <w:t>энергопринимающих</w:t>
      </w:r>
      <w:proofErr w:type="spellEnd"/>
      <w:r w:rsidR="000A30E7" w:rsidRPr="000A30E7">
        <w:rPr>
          <w:b/>
          <w:sz w:val="19"/>
          <w:szCs w:val="19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="000A30E7" w:rsidRPr="000A30E7">
        <w:rPr>
          <w:b/>
          <w:sz w:val="19"/>
          <w:szCs w:val="19"/>
        </w:rPr>
        <w:t>Россети</w:t>
      </w:r>
      <w:proofErr w:type="spellEnd"/>
      <w:r w:rsidR="000A30E7" w:rsidRPr="000A30E7">
        <w:rPr>
          <w:b/>
          <w:sz w:val="19"/>
          <w:szCs w:val="19"/>
        </w:rPr>
        <w:t xml:space="preserve"> Центр и Приволжье» - «Тулэнерго» № 711148104 и др.  </w:t>
      </w:r>
      <w:r w:rsidR="00906BD4" w:rsidRPr="000A30E7">
        <w:rPr>
          <w:b/>
          <w:sz w:val="19"/>
          <w:szCs w:val="19"/>
        </w:rPr>
        <w:t>для нужд филиала ПАО «</w:t>
      </w:r>
      <w:proofErr w:type="spellStart"/>
      <w:r w:rsidR="00906BD4" w:rsidRPr="000A30E7">
        <w:rPr>
          <w:b/>
          <w:sz w:val="19"/>
          <w:szCs w:val="19"/>
        </w:rPr>
        <w:t>Россети</w:t>
      </w:r>
      <w:proofErr w:type="spellEnd"/>
      <w:r w:rsidR="00906BD4" w:rsidRPr="000A30E7">
        <w:rPr>
          <w:b/>
          <w:sz w:val="19"/>
          <w:szCs w:val="19"/>
        </w:rPr>
        <w:t xml:space="preserve"> Центр и Приволжье» - «Тулэнерго» </w:t>
      </w:r>
      <w:r w:rsidR="00D8347A" w:rsidRPr="000A30E7">
        <w:rPr>
          <w:bCs/>
          <w:sz w:val="19"/>
          <w:szCs w:val="19"/>
        </w:rPr>
        <w:t>на следующих условиях:</w:t>
      </w:r>
    </w:p>
    <w:p w:rsidR="005C44B4" w:rsidRPr="000A30E7" w:rsidRDefault="00D8347A">
      <w:pPr>
        <w:pStyle w:val="af3"/>
        <w:widowControl w:val="0"/>
        <w:rPr>
          <w:sz w:val="19"/>
          <w:szCs w:val="19"/>
        </w:rPr>
      </w:pPr>
      <w:r w:rsidRPr="000A30E7">
        <w:rPr>
          <w:iCs/>
          <w:sz w:val="19"/>
          <w:szCs w:val="19"/>
        </w:rPr>
        <w:t xml:space="preserve">- стоимость выполнения работ: </w:t>
      </w:r>
    </w:p>
    <w:p w:rsidR="005C44B4" w:rsidRPr="000A30E7" w:rsidRDefault="000A30E7" w:rsidP="000A30E7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19"/>
          <w:szCs w:val="19"/>
        </w:rPr>
      </w:pPr>
      <w:r w:rsidRPr="000A30E7">
        <w:rPr>
          <w:b/>
          <w:sz w:val="19"/>
          <w:szCs w:val="19"/>
        </w:rPr>
        <w:t xml:space="preserve">3 616 276,00 </w:t>
      </w:r>
      <w:r w:rsidR="00D8347A" w:rsidRPr="000A30E7">
        <w:rPr>
          <w:b/>
          <w:sz w:val="19"/>
          <w:szCs w:val="19"/>
        </w:rPr>
        <w:t xml:space="preserve">руб. </w:t>
      </w:r>
      <w:r w:rsidR="00D8347A" w:rsidRPr="000A30E7">
        <w:rPr>
          <w:b/>
          <w:iCs/>
          <w:sz w:val="19"/>
          <w:szCs w:val="19"/>
        </w:rPr>
        <w:t>без НДС;</w:t>
      </w:r>
    </w:p>
    <w:p w:rsidR="005C44B4" w:rsidRPr="000A30E7" w:rsidRDefault="000A30E7" w:rsidP="006E2F1C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19"/>
          <w:szCs w:val="19"/>
        </w:rPr>
      </w:pPr>
      <w:r w:rsidRPr="000A30E7">
        <w:rPr>
          <w:b/>
          <w:sz w:val="19"/>
          <w:szCs w:val="19"/>
        </w:rPr>
        <w:t>723 255,20</w:t>
      </w:r>
      <w:r w:rsidR="00C36F10" w:rsidRPr="000A30E7">
        <w:rPr>
          <w:b/>
          <w:sz w:val="19"/>
          <w:szCs w:val="19"/>
        </w:rPr>
        <w:t xml:space="preserve"> </w:t>
      </w:r>
      <w:r w:rsidR="00D8347A" w:rsidRPr="000A30E7">
        <w:rPr>
          <w:b/>
          <w:sz w:val="19"/>
          <w:szCs w:val="19"/>
        </w:rPr>
        <w:t xml:space="preserve">руб. </w:t>
      </w:r>
      <w:r w:rsidR="00D8347A" w:rsidRPr="000A30E7">
        <w:rPr>
          <w:b/>
          <w:iCs/>
          <w:sz w:val="19"/>
          <w:szCs w:val="19"/>
        </w:rPr>
        <w:t>НДС;</w:t>
      </w:r>
    </w:p>
    <w:p w:rsidR="005C44B4" w:rsidRPr="000A30E7" w:rsidRDefault="000A30E7" w:rsidP="000A30E7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sz w:val="19"/>
          <w:szCs w:val="19"/>
        </w:rPr>
      </w:pPr>
      <w:r w:rsidRPr="000A30E7">
        <w:rPr>
          <w:b/>
          <w:sz w:val="19"/>
          <w:szCs w:val="19"/>
        </w:rPr>
        <w:t>4 339 531,20</w:t>
      </w:r>
      <w:r w:rsidR="003204A1" w:rsidRPr="000A30E7">
        <w:rPr>
          <w:b/>
          <w:sz w:val="19"/>
          <w:szCs w:val="19"/>
        </w:rPr>
        <w:t xml:space="preserve"> </w:t>
      </w:r>
      <w:r w:rsidR="00D8347A" w:rsidRPr="000A30E7">
        <w:rPr>
          <w:b/>
          <w:sz w:val="19"/>
          <w:szCs w:val="19"/>
        </w:rPr>
        <w:t xml:space="preserve">руб. </w:t>
      </w:r>
      <w:r w:rsidR="00D8347A" w:rsidRPr="000A30E7">
        <w:rPr>
          <w:b/>
          <w:iCs/>
          <w:sz w:val="19"/>
          <w:szCs w:val="19"/>
        </w:rPr>
        <w:t>с учетом НДС</w:t>
      </w:r>
      <w:r w:rsidR="00D8347A" w:rsidRPr="000A30E7">
        <w:rPr>
          <w:b/>
          <w:sz w:val="19"/>
          <w:szCs w:val="19"/>
        </w:rPr>
        <w:t>;</w:t>
      </w:r>
    </w:p>
    <w:p w:rsidR="005C44B4" w:rsidRPr="000A30E7" w:rsidRDefault="00D8347A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- условия оплаты: согласно Заявке (Форма 1) – безналичный расчет, оплата производится не более 30 (тридцати) рабочих дней с момента подписания Сторонами Акта приемки выполненных работ и предоставления счета-фактуры. В случае, если договор заключается с субъектом малого и среднего предпринимательства, срок оплаты не может превышать 7 (семь) рабочих дней с момента подписания вышеуказанных документов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лиц»).</w:t>
      </w:r>
    </w:p>
    <w:p w:rsidR="005C44B4" w:rsidRPr="000A30E7" w:rsidRDefault="00D8347A">
      <w:pPr>
        <w:widowControl w:val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 xml:space="preserve">- сроки выполнения работ: согласно Заявке (Форма 1) – </w:t>
      </w:r>
      <w:r w:rsidRPr="000A30E7">
        <w:rPr>
          <w:bCs/>
          <w:sz w:val="19"/>
          <w:szCs w:val="19"/>
        </w:rPr>
        <w:t xml:space="preserve"> </w:t>
      </w:r>
      <w:r w:rsidR="00E41186" w:rsidRPr="000A30E7">
        <w:rPr>
          <w:bCs/>
          <w:sz w:val="19"/>
          <w:szCs w:val="19"/>
        </w:rPr>
        <w:t xml:space="preserve">4 месяца </w:t>
      </w:r>
      <w:r w:rsidR="003E6B0C" w:rsidRPr="000A30E7">
        <w:rPr>
          <w:sz w:val="19"/>
          <w:szCs w:val="19"/>
        </w:rPr>
        <w:t xml:space="preserve">с </w:t>
      </w:r>
      <w:r w:rsidR="00D64099" w:rsidRPr="000A30E7">
        <w:rPr>
          <w:sz w:val="19"/>
          <w:szCs w:val="19"/>
        </w:rPr>
        <w:t>м</w:t>
      </w:r>
      <w:r w:rsidR="00AA7319" w:rsidRPr="000A30E7">
        <w:rPr>
          <w:sz w:val="19"/>
          <w:szCs w:val="19"/>
        </w:rPr>
        <w:t>омента заключения договора</w:t>
      </w:r>
      <w:r w:rsidR="001C6C57" w:rsidRPr="000A30E7">
        <w:rPr>
          <w:bCs/>
          <w:sz w:val="19"/>
          <w:szCs w:val="19"/>
        </w:rPr>
        <w:t>.</w:t>
      </w:r>
    </w:p>
    <w:p w:rsidR="009E4EB3" w:rsidRPr="000A30E7" w:rsidRDefault="00D8347A" w:rsidP="009E4EB3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outlineLvl w:val="0"/>
        <w:rPr>
          <w:sz w:val="19"/>
          <w:szCs w:val="19"/>
        </w:rPr>
      </w:pPr>
      <w:r w:rsidRPr="000A30E7">
        <w:rPr>
          <w:sz w:val="19"/>
          <w:szCs w:val="19"/>
        </w:rPr>
        <w:t>Поручить ответственному секретарю закупочной комиссии – ведущему специалисту отдела закупочной деятельности филиала ПАО «</w:t>
      </w:r>
      <w:proofErr w:type="spellStart"/>
      <w:r w:rsidRPr="000A30E7">
        <w:rPr>
          <w:sz w:val="19"/>
          <w:szCs w:val="19"/>
        </w:rPr>
        <w:t>Россети</w:t>
      </w:r>
      <w:proofErr w:type="spellEnd"/>
      <w:r w:rsidRPr="000A30E7">
        <w:rPr>
          <w:sz w:val="19"/>
          <w:szCs w:val="19"/>
        </w:rPr>
        <w:t xml:space="preserve"> Центр и Приволжье» - «Тулэнерго» Юдину Алексею Владимировичу уведомить инициатора закупки о решении Закупочной комиссии в течение 3-х рабочих дней после подписания Протокола.</w:t>
      </w:r>
    </w:p>
    <w:p w:rsidR="009E4EB3" w:rsidRPr="000A30E7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color w:val="000000"/>
          <w:sz w:val="19"/>
          <w:szCs w:val="19"/>
        </w:rPr>
      </w:pPr>
      <w:r w:rsidRPr="000A30E7">
        <w:rPr>
          <w:sz w:val="19"/>
          <w:szCs w:val="19"/>
        </w:rPr>
        <w:t>Филиалу ПАО «</w:t>
      </w:r>
      <w:proofErr w:type="spellStart"/>
      <w:r w:rsidRPr="000A30E7">
        <w:rPr>
          <w:sz w:val="19"/>
          <w:szCs w:val="19"/>
        </w:rPr>
        <w:t>Россети</w:t>
      </w:r>
      <w:proofErr w:type="spellEnd"/>
      <w:r w:rsidRPr="000A30E7">
        <w:rPr>
          <w:sz w:val="19"/>
          <w:szCs w:val="19"/>
        </w:rPr>
        <w:t xml:space="preserve"> Центр и Приволжье» - «Тулэнерго», расположенному по адресу: РФ, 300012, г. Тула, ул. Тимирязева, д. 99, не ранее чем через 10 (десять) дней</w:t>
      </w:r>
      <w:r w:rsidRPr="000A30E7">
        <w:rPr>
          <w:bCs/>
          <w:sz w:val="19"/>
          <w:szCs w:val="19"/>
        </w:rPr>
        <w:t xml:space="preserve"> и не позднее чем через </w:t>
      </w:r>
      <w:r w:rsidRPr="000A30E7">
        <w:rPr>
          <w:sz w:val="19"/>
          <w:szCs w:val="19"/>
        </w:rPr>
        <w:t>20 (двадцать) дней</w:t>
      </w:r>
      <w:r w:rsidRPr="000A30E7">
        <w:rPr>
          <w:color w:val="000000"/>
          <w:sz w:val="19"/>
          <w:szCs w:val="19"/>
        </w:rPr>
        <w:t xml:space="preserve"> </w:t>
      </w:r>
      <w:r w:rsidRPr="000A30E7">
        <w:rPr>
          <w:sz w:val="19"/>
          <w:szCs w:val="19"/>
        </w:rPr>
        <w:t xml:space="preserve">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 </w:t>
      </w:r>
    </w:p>
    <w:p w:rsidR="009E4EB3" w:rsidRPr="000A30E7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В случае необходимости предварительного одобрения Советом директоров ПАО «</w:t>
      </w:r>
      <w:proofErr w:type="spellStart"/>
      <w:r w:rsidRPr="000A30E7">
        <w:rPr>
          <w:sz w:val="19"/>
          <w:szCs w:val="19"/>
        </w:rPr>
        <w:t>Россети</w:t>
      </w:r>
      <w:proofErr w:type="spellEnd"/>
      <w:r w:rsidRPr="000A30E7">
        <w:rPr>
          <w:sz w:val="19"/>
          <w:szCs w:val="19"/>
        </w:rPr>
        <w:t xml:space="preserve">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540CF8" w:rsidRPr="000A30E7" w:rsidRDefault="00D8347A" w:rsidP="00802519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9"/>
          <w:szCs w:val="19"/>
        </w:rPr>
      </w:pPr>
      <w:r w:rsidRPr="000A30E7">
        <w:rPr>
          <w:sz w:val="19"/>
          <w:szCs w:val="19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 w:rsidR="00493E35" w:rsidRDefault="00493E35" w:rsidP="00493E35">
      <w:pPr>
        <w:rPr>
          <w:b/>
          <w:i/>
          <w:sz w:val="19"/>
          <w:szCs w:val="19"/>
        </w:rPr>
      </w:pPr>
    </w:p>
    <w:p w:rsidR="000A30E7" w:rsidRDefault="000A30E7" w:rsidP="00493E35">
      <w:pPr>
        <w:rPr>
          <w:b/>
          <w:i/>
          <w:sz w:val="19"/>
          <w:szCs w:val="19"/>
        </w:rPr>
      </w:pPr>
    </w:p>
    <w:p w:rsidR="000A30E7" w:rsidRDefault="000A30E7" w:rsidP="00493E35">
      <w:pPr>
        <w:rPr>
          <w:b/>
          <w:i/>
          <w:sz w:val="19"/>
          <w:szCs w:val="19"/>
        </w:rPr>
      </w:pPr>
      <w:bookmarkStart w:id="2" w:name="_GoBack"/>
      <w:bookmarkEnd w:id="2"/>
    </w:p>
    <w:sectPr w:rsidR="000A30E7">
      <w:headerReference w:type="default" r:id="rId17"/>
      <w:footerReference w:type="even" r:id="rId18"/>
      <w:footerReference w:type="default" r:id="rId19"/>
      <w:pgSz w:w="11906" w:h="16838"/>
      <w:pgMar w:top="568" w:right="849" w:bottom="709" w:left="1134" w:header="720" w:footer="5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4B4" w:rsidRDefault="00D8347A">
      <w:r>
        <w:separator/>
      </w:r>
    </w:p>
  </w:endnote>
  <w:endnote w:type="continuationSeparator" w:id="0">
    <w:p w:rsidR="005C44B4" w:rsidRDefault="00D8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charset w:val="00"/>
    <w:family w:val="auto"/>
    <w:pitch w:val="default"/>
  </w:font>
  <w:font w:name="Helios">
    <w:panose1 w:val="04000500000000000000"/>
    <w:charset w:val="00"/>
    <w:family w:val="decorative"/>
    <w:notTrueType/>
    <w:pitch w:val="variable"/>
    <w:sig w:usb0="80000283" w:usb1="0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5C44B4" w:rsidRDefault="005C44B4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jc w:val="right"/>
    </w:pPr>
    <w:r>
      <w:fldChar w:fldCharType="begin"/>
    </w:r>
    <w:r>
      <w:instrText>PAGE   \* MERGEFORMAT</w:instrText>
    </w:r>
    <w:r>
      <w:fldChar w:fldCharType="separate"/>
    </w:r>
    <w:r w:rsidR="006861B0">
      <w:rPr>
        <w:noProof/>
      </w:rPr>
      <w:t>4</w:t>
    </w:r>
    <w:r>
      <w:fldChar w:fldCharType="end"/>
    </w:r>
  </w:p>
  <w:p w:rsidR="005C44B4" w:rsidRDefault="005C44B4">
    <w:pPr>
      <w:pStyle w:val="af9"/>
      <w:ind w:right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4B4" w:rsidRDefault="00D8347A">
      <w:r>
        <w:separator/>
      </w:r>
    </w:p>
  </w:footnote>
  <w:footnote w:type="continuationSeparator" w:id="0">
    <w:p w:rsidR="005C44B4" w:rsidRDefault="00D83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Протокол очно-заочного заседания Закупочной комиссии </w:t>
    </w:r>
  </w:p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по подведению итогов закупочной процедуры </w:t>
    </w:r>
  </w:p>
  <w:p w:rsidR="005C44B4" w:rsidRDefault="005C44B4">
    <w:pPr>
      <w:pStyle w:val="afe"/>
    </w:pPr>
  </w:p>
  <w:p w:rsidR="005C44B4" w:rsidRDefault="005C44B4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250C9"/>
    <w:multiLevelType w:val="hybridMultilevel"/>
    <w:tmpl w:val="F926CE8C"/>
    <w:lvl w:ilvl="0" w:tplc="602E19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ADA02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48249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E00B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0D7B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2CEF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CC69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C27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A6BB9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470B7B"/>
    <w:multiLevelType w:val="hybridMultilevel"/>
    <w:tmpl w:val="465A8080"/>
    <w:lvl w:ilvl="0" w:tplc="23B659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1741C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82CF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D069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EA78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48D6C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B967E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60EE5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18EF6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A630A8"/>
    <w:multiLevelType w:val="hybridMultilevel"/>
    <w:tmpl w:val="BA5046C6"/>
    <w:lvl w:ilvl="0" w:tplc="951E4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CD0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70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80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4AD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22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FA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A6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2A5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96A00"/>
    <w:multiLevelType w:val="hybridMultilevel"/>
    <w:tmpl w:val="AAF4F936"/>
    <w:lvl w:ilvl="0" w:tplc="28C8F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E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A09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AA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CC1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023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A8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0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DC5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C23F1"/>
    <w:multiLevelType w:val="hybridMultilevel"/>
    <w:tmpl w:val="3108683E"/>
    <w:lvl w:ilvl="0" w:tplc="764C9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84D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C64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A9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8F8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D0F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C9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4B9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1C8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7FE2"/>
    <w:multiLevelType w:val="multilevel"/>
    <w:tmpl w:val="1C86805A"/>
    <w:styleLink w:val="1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CEE54A4"/>
    <w:multiLevelType w:val="hybridMultilevel"/>
    <w:tmpl w:val="D998229E"/>
    <w:lvl w:ilvl="0" w:tplc="81680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272F556">
      <w:start w:val="1"/>
      <w:numFmt w:val="lowerLetter"/>
      <w:lvlText w:val="%2."/>
      <w:lvlJc w:val="left"/>
      <w:pPr>
        <w:ind w:left="1080" w:hanging="360"/>
      </w:pPr>
    </w:lvl>
    <w:lvl w:ilvl="2" w:tplc="ACEEC38C">
      <w:start w:val="1"/>
      <w:numFmt w:val="lowerRoman"/>
      <w:lvlText w:val="%3."/>
      <w:lvlJc w:val="right"/>
      <w:pPr>
        <w:ind w:left="1800" w:hanging="180"/>
      </w:pPr>
    </w:lvl>
    <w:lvl w:ilvl="3" w:tplc="76EA4F0A">
      <w:start w:val="1"/>
      <w:numFmt w:val="decimal"/>
      <w:lvlText w:val="%4."/>
      <w:lvlJc w:val="left"/>
      <w:pPr>
        <w:ind w:left="2520" w:hanging="360"/>
      </w:pPr>
    </w:lvl>
    <w:lvl w:ilvl="4" w:tplc="C57CC470">
      <w:start w:val="1"/>
      <w:numFmt w:val="lowerLetter"/>
      <w:lvlText w:val="%5."/>
      <w:lvlJc w:val="left"/>
      <w:pPr>
        <w:ind w:left="3240" w:hanging="360"/>
      </w:pPr>
    </w:lvl>
    <w:lvl w:ilvl="5" w:tplc="891EE246">
      <w:start w:val="1"/>
      <w:numFmt w:val="lowerRoman"/>
      <w:lvlText w:val="%6."/>
      <w:lvlJc w:val="right"/>
      <w:pPr>
        <w:ind w:left="3960" w:hanging="180"/>
      </w:pPr>
    </w:lvl>
    <w:lvl w:ilvl="6" w:tplc="4BA43BCE">
      <w:start w:val="1"/>
      <w:numFmt w:val="decimal"/>
      <w:lvlText w:val="%7."/>
      <w:lvlJc w:val="left"/>
      <w:pPr>
        <w:ind w:left="4680" w:hanging="360"/>
      </w:pPr>
    </w:lvl>
    <w:lvl w:ilvl="7" w:tplc="C2F23004">
      <w:start w:val="1"/>
      <w:numFmt w:val="lowerLetter"/>
      <w:lvlText w:val="%8."/>
      <w:lvlJc w:val="left"/>
      <w:pPr>
        <w:ind w:left="5400" w:hanging="360"/>
      </w:pPr>
    </w:lvl>
    <w:lvl w:ilvl="8" w:tplc="51A6C1AC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E31FFB"/>
    <w:multiLevelType w:val="hybridMultilevel"/>
    <w:tmpl w:val="563808DA"/>
    <w:lvl w:ilvl="0" w:tplc="0A88435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646FD3E">
      <w:start w:val="1"/>
      <w:numFmt w:val="lowerLetter"/>
      <w:lvlText w:val="%2."/>
      <w:lvlJc w:val="left"/>
      <w:pPr>
        <w:ind w:left="1080" w:hanging="360"/>
      </w:pPr>
    </w:lvl>
    <w:lvl w:ilvl="2" w:tplc="CC6E363C">
      <w:start w:val="1"/>
      <w:numFmt w:val="lowerRoman"/>
      <w:lvlText w:val="%3."/>
      <w:lvlJc w:val="right"/>
      <w:pPr>
        <w:ind w:left="1800" w:hanging="180"/>
      </w:pPr>
    </w:lvl>
    <w:lvl w:ilvl="3" w:tplc="1D34D67E">
      <w:start w:val="1"/>
      <w:numFmt w:val="decimal"/>
      <w:lvlText w:val="%4."/>
      <w:lvlJc w:val="left"/>
      <w:pPr>
        <w:ind w:left="2520" w:hanging="360"/>
      </w:pPr>
    </w:lvl>
    <w:lvl w:ilvl="4" w:tplc="2DF21AC8">
      <w:start w:val="1"/>
      <w:numFmt w:val="lowerLetter"/>
      <w:lvlText w:val="%5."/>
      <w:lvlJc w:val="left"/>
      <w:pPr>
        <w:ind w:left="3240" w:hanging="360"/>
      </w:pPr>
    </w:lvl>
    <w:lvl w:ilvl="5" w:tplc="D89EC414">
      <w:start w:val="1"/>
      <w:numFmt w:val="lowerRoman"/>
      <w:lvlText w:val="%6."/>
      <w:lvlJc w:val="right"/>
      <w:pPr>
        <w:ind w:left="3960" w:hanging="180"/>
      </w:pPr>
    </w:lvl>
    <w:lvl w:ilvl="6" w:tplc="B784E6E4">
      <w:start w:val="1"/>
      <w:numFmt w:val="decimal"/>
      <w:lvlText w:val="%7."/>
      <w:lvlJc w:val="left"/>
      <w:pPr>
        <w:ind w:left="4680" w:hanging="360"/>
      </w:pPr>
    </w:lvl>
    <w:lvl w:ilvl="7" w:tplc="4FA83FD8">
      <w:start w:val="1"/>
      <w:numFmt w:val="lowerLetter"/>
      <w:lvlText w:val="%8."/>
      <w:lvlJc w:val="left"/>
      <w:pPr>
        <w:ind w:left="5400" w:hanging="360"/>
      </w:pPr>
    </w:lvl>
    <w:lvl w:ilvl="8" w:tplc="CE02ABA0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9436F6"/>
    <w:multiLevelType w:val="hybridMultilevel"/>
    <w:tmpl w:val="77BCD504"/>
    <w:lvl w:ilvl="0" w:tplc="A334A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B804B50">
      <w:start w:val="1"/>
      <w:numFmt w:val="lowerLetter"/>
      <w:lvlText w:val="%2."/>
      <w:lvlJc w:val="left"/>
      <w:pPr>
        <w:ind w:left="1440" w:hanging="360"/>
      </w:pPr>
    </w:lvl>
    <w:lvl w:ilvl="2" w:tplc="CA84A738">
      <w:start w:val="1"/>
      <w:numFmt w:val="lowerRoman"/>
      <w:lvlText w:val="%3."/>
      <w:lvlJc w:val="right"/>
      <w:pPr>
        <w:ind w:left="2160" w:hanging="180"/>
      </w:pPr>
    </w:lvl>
    <w:lvl w:ilvl="3" w:tplc="A3DE268A">
      <w:start w:val="1"/>
      <w:numFmt w:val="decimal"/>
      <w:lvlText w:val="%4."/>
      <w:lvlJc w:val="left"/>
      <w:pPr>
        <w:ind w:left="2880" w:hanging="360"/>
      </w:pPr>
    </w:lvl>
    <w:lvl w:ilvl="4" w:tplc="F3EAE2FA">
      <w:start w:val="1"/>
      <w:numFmt w:val="lowerLetter"/>
      <w:lvlText w:val="%5."/>
      <w:lvlJc w:val="left"/>
      <w:pPr>
        <w:ind w:left="3600" w:hanging="360"/>
      </w:pPr>
    </w:lvl>
    <w:lvl w:ilvl="5" w:tplc="27AA06FA">
      <w:start w:val="1"/>
      <w:numFmt w:val="lowerRoman"/>
      <w:lvlText w:val="%6."/>
      <w:lvlJc w:val="right"/>
      <w:pPr>
        <w:ind w:left="4320" w:hanging="180"/>
      </w:pPr>
    </w:lvl>
    <w:lvl w:ilvl="6" w:tplc="E42C2534">
      <w:start w:val="1"/>
      <w:numFmt w:val="decimal"/>
      <w:lvlText w:val="%7."/>
      <w:lvlJc w:val="left"/>
      <w:pPr>
        <w:ind w:left="5040" w:hanging="360"/>
      </w:pPr>
    </w:lvl>
    <w:lvl w:ilvl="7" w:tplc="A8728DB8">
      <w:start w:val="1"/>
      <w:numFmt w:val="lowerLetter"/>
      <w:lvlText w:val="%8."/>
      <w:lvlJc w:val="left"/>
      <w:pPr>
        <w:ind w:left="5760" w:hanging="360"/>
      </w:pPr>
    </w:lvl>
    <w:lvl w:ilvl="8" w:tplc="6AC0A18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82399"/>
    <w:multiLevelType w:val="hybridMultilevel"/>
    <w:tmpl w:val="BFAA6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6382A"/>
    <w:multiLevelType w:val="hybridMultilevel"/>
    <w:tmpl w:val="B2981052"/>
    <w:lvl w:ilvl="0" w:tplc="87707BC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E805E30">
      <w:start w:val="1"/>
      <w:numFmt w:val="lowerLetter"/>
      <w:lvlText w:val="%2."/>
      <w:lvlJc w:val="left"/>
      <w:pPr>
        <w:ind w:left="1440" w:hanging="360"/>
      </w:pPr>
    </w:lvl>
    <w:lvl w:ilvl="2" w:tplc="EB64E41E">
      <w:start w:val="1"/>
      <w:numFmt w:val="lowerRoman"/>
      <w:lvlText w:val="%3."/>
      <w:lvlJc w:val="right"/>
      <w:pPr>
        <w:ind w:left="2160" w:hanging="180"/>
      </w:pPr>
    </w:lvl>
    <w:lvl w:ilvl="3" w:tplc="18887BA2">
      <w:start w:val="1"/>
      <w:numFmt w:val="decimal"/>
      <w:lvlText w:val="%4."/>
      <w:lvlJc w:val="left"/>
      <w:pPr>
        <w:ind w:left="2880" w:hanging="360"/>
      </w:pPr>
    </w:lvl>
    <w:lvl w:ilvl="4" w:tplc="5CA216B0">
      <w:start w:val="1"/>
      <w:numFmt w:val="lowerLetter"/>
      <w:lvlText w:val="%5."/>
      <w:lvlJc w:val="left"/>
      <w:pPr>
        <w:ind w:left="3600" w:hanging="360"/>
      </w:pPr>
    </w:lvl>
    <w:lvl w:ilvl="5" w:tplc="E3386638">
      <w:start w:val="1"/>
      <w:numFmt w:val="lowerRoman"/>
      <w:lvlText w:val="%6."/>
      <w:lvlJc w:val="right"/>
      <w:pPr>
        <w:ind w:left="4320" w:hanging="180"/>
      </w:pPr>
    </w:lvl>
    <w:lvl w:ilvl="6" w:tplc="D7DE1DA0">
      <w:start w:val="1"/>
      <w:numFmt w:val="decimal"/>
      <w:lvlText w:val="%7."/>
      <w:lvlJc w:val="left"/>
      <w:pPr>
        <w:ind w:left="5040" w:hanging="360"/>
      </w:pPr>
    </w:lvl>
    <w:lvl w:ilvl="7" w:tplc="CD864BAA">
      <w:start w:val="1"/>
      <w:numFmt w:val="lowerLetter"/>
      <w:lvlText w:val="%8."/>
      <w:lvlJc w:val="left"/>
      <w:pPr>
        <w:ind w:left="5760" w:hanging="360"/>
      </w:pPr>
    </w:lvl>
    <w:lvl w:ilvl="8" w:tplc="0F1AA3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B6405"/>
    <w:multiLevelType w:val="hybridMultilevel"/>
    <w:tmpl w:val="B8DC5D90"/>
    <w:lvl w:ilvl="0" w:tplc="B0E2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00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269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A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AC9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8E0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2C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E4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6E4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A42AE"/>
    <w:multiLevelType w:val="hybridMultilevel"/>
    <w:tmpl w:val="C39AA75E"/>
    <w:lvl w:ilvl="0" w:tplc="3E9C5D9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91CD852">
      <w:start w:val="1"/>
      <w:numFmt w:val="lowerLetter"/>
      <w:lvlText w:val="%2."/>
      <w:lvlJc w:val="left"/>
      <w:pPr>
        <w:ind w:left="1440" w:hanging="360"/>
      </w:pPr>
    </w:lvl>
    <w:lvl w:ilvl="2" w:tplc="46C8DB74">
      <w:start w:val="1"/>
      <w:numFmt w:val="lowerRoman"/>
      <w:lvlText w:val="%3."/>
      <w:lvlJc w:val="right"/>
      <w:pPr>
        <w:ind w:left="2160" w:hanging="180"/>
      </w:pPr>
    </w:lvl>
    <w:lvl w:ilvl="3" w:tplc="A224AD9E">
      <w:start w:val="1"/>
      <w:numFmt w:val="decimal"/>
      <w:lvlText w:val="%4."/>
      <w:lvlJc w:val="left"/>
      <w:pPr>
        <w:ind w:left="2880" w:hanging="360"/>
      </w:pPr>
    </w:lvl>
    <w:lvl w:ilvl="4" w:tplc="23083098">
      <w:start w:val="1"/>
      <w:numFmt w:val="lowerLetter"/>
      <w:lvlText w:val="%5."/>
      <w:lvlJc w:val="left"/>
      <w:pPr>
        <w:ind w:left="3600" w:hanging="360"/>
      </w:pPr>
    </w:lvl>
    <w:lvl w:ilvl="5" w:tplc="8C2CEDA6">
      <w:start w:val="1"/>
      <w:numFmt w:val="lowerRoman"/>
      <w:lvlText w:val="%6."/>
      <w:lvlJc w:val="right"/>
      <w:pPr>
        <w:ind w:left="4320" w:hanging="180"/>
      </w:pPr>
    </w:lvl>
    <w:lvl w:ilvl="6" w:tplc="7D12C180">
      <w:start w:val="1"/>
      <w:numFmt w:val="decimal"/>
      <w:lvlText w:val="%7."/>
      <w:lvlJc w:val="left"/>
      <w:pPr>
        <w:ind w:left="5040" w:hanging="360"/>
      </w:pPr>
    </w:lvl>
    <w:lvl w:ilvl="7" w:tplc="FC8AE6DA">
      <w:start w:val="1"/>
      <w:numFmt w:val="lowerLetter"/>
      <w:lvlText w:val="%8."/>
      <w:lvlJc w:val="left"/>
      <w:pPr>
        <w:ind w:left="5760" w:hanging="360"/>
      </w:pPr>
    </w:lvl>
    <w:lvl w:ilvl="8" w:tplc="F9EC9F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44933"/>
    <w:multiLevelType w:val="hybridMultilevel"/>
    <w:tmpl w:val="C7708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E7EFB"/>
    <w:multiLevelType w:val="multilevel"/>
    <w:tmpl w:val="7FB6DBB0"/>
    <w:lvl w:ilvl="0">
      <w:start w:val="1"/>
      <w:numFmt w:val="bullet"/>
      <w:pStyle w:val="a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 w:hint="default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5" w15:restartNumberingAfterBreak="0">
    <w:nsid w:val="52B82729"/>
    <w:multiLevelType w:val="multilevel"/>
    <w:tmpl w:val="A7BA31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BCD22B5"/>
    <w:multiLevelType w:val="hybridMultilevel"/>
    <w:tmpl w:val="45FAE5DC"/>
    <w:lvl w:ilvl="0" w:tplc="B55AE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EE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9C0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AE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092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ECD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09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A13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7AE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B5389"/>
    <w:multiLevelType w:val="multilevel"/>
    <w:tmpl w:val="C62075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52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46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04" w:hanging="1440"/>
      </w:pPr>
      <w:rPr>
        <w:rFonts w:hint="default"/>
      </w:rPr>
    </w:lvl>
  </w:abstractNum>
  <w:abstractNum w:abstractNumId="18" w15:restartNumberingAfterBreak="0">
    <w:nsid w:val="60543DAC"/>
    <w:multiLevelType w:val="hybridMultilevel"/>
    <w:tmpl w:val="48C4E2A4"/>
    <w:lvl w:ilvl="0" w:tplc="68ECAEFA">
      <w:start w:val="1"/>
      <w:numFmt w:val="decimal"/>
      <w:pStyle w:val="10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57605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D462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A693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8ED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E5639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52A5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2CB5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DD273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12C2A08"/>
    <w:multiLevelType w:val="hybridMultilevel"/>
    <w:tmpl w:val="7F0A3848"/>
    <w:lvl w:ilvl="0" w:tplc="7E308A8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B6C5260">
      <w:start w:val="1"/>
      <w:numFmt w:val="lowerLetter"/>
      <w:lvlText w:val="%2."/>
      <w:lvlJc w:val="left"/>
      <w:pPr>
        <w:ind w:left="1440" w:hanging="360"/>
      </w:pPr>
    </w:lvl>
    <w:lvl w:ilvl="2" w:tplc="9886CC9C">
      <w:start w:val="1"/>
      <w:numFmt w:val="lowerRoman"/>
      <w:lvlText w:val="%3."/>
      <w:lvlJc w:val="right"/>
      <w:pPr>
        <w:ind w:left="2160" w:hanging="180"/>
      </w:pPr>
    </w:lvl>
    <w:lvl w:ilvl="3" w:tplc="FDF440CC">
      <w:start w:val="1"/>
      <w:numFmt w:val="decimal"/>
      <w:lvlText w:val="%4."/>
      <w:lvlJc w:val="left"/>
      <w:pPr>
        <w:ind w:left="2880" w:hanging="360"/>
      </w:pPr>
    </w:lvl>
    <w:lvl w:ilvl="4" w:tplc="492C9D9C">
      <w:start w:val="1"/>
      <w:numFmt w:val="lowerLetter"/>
      <w:lvlText w:val="%5."/>
      <w:lvlJc w:val="left"/>
      <w:pPr>
        <w:ind w:left="3600" w:hanging="360"/>
      </w:pPr>
    </w:lvl>
    <w:lvl w:ilvl="5" w:tplc="DC0410F6">
      <w:start w:val="1"/>
      <w:numFmt w:val="lowerRoman"/>
      <w:lvlText w:val="%6."/>
      <w:lvlJc w:val="right"/>
      <w:pPr>
        <w:ind w:left="4320" w:hanging="180"/>
      </w:pPr>
    </w:lvl>
    <w:lvl w:ilvl="6" w:tplc="2034CA7A">
      <w:start w:val="1"/>
      <w:numFmt w:val="decimal"/>
      <w:lvlText w:val="%7."/>
      <w:lvlJc w:val="left"/>
      <w:pPr>
        <w:ind w:left="5040" w:hanging="360"/>
      </w:pPr>
    </w:lvl>
    <w:lvl w:ilvl="7" w:tplc="1D2EE3EE">
      <w:start w:val="1"/>
      <w:numFmt w:val="lowerLetter"/>
      <w:lvlText w:val="%8."/>
      <w:lvlJc w:val="left"/>
      <w:pPr>
        <w:ind w:left="5760" w:hanging="360"/>
      </w:pPr>
    </w:lvl>
    <w:lvl w:ilvl="8" w:tplc="E5DA88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6638F"/>
    <w:multiLevelType w:val="hybridMultilevel"/>
    <w:tmpl w:val="803289F2"/>
    <w:lvl w:ilvl="0" w:tplc="7E8E8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2A7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7CF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E6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E35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36B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C6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CF8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56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E73EE"/>
    <w:multiLevelType w:val="hybridMultilevel"/>
    <w:tmpl w:val="668C8ACC"/>
    <w:lvl w:ilvl="0" w:tplc="52341A8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8DD482F8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E94E1A50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92CDA48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98965B8E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AE78A780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8A3E0E0A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08C4292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4678D992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2" w15:restartNumberingAfterBreak="0">
    <w:nsid w:val="710B72ED"/>
    <w:multiLevelType w:val="hybridMultilevel"/>
    <w:tmpl w:val="81E6B926"/>
    <w:lvl w:ilvl="0" w:tplc="7AD00838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C5561692">
      <w:start w:val="1"/>
      <w:numFmt w:val="lowerLetter"/>
      <w:lvlText w:val="%2."/>
      <w:lvlJc w:val="left"/>
      <w:pPr>
        <w:ind w:left="1080" w:hanging="360"/>
      </w:pPr>
    </w:lvl>
    <w:lvl w:ilvl="2" w:tplc="41BC442C">
      <w:start w:val="1"/>
      <w:numFmt w:val="lowerRoman"/>
      <w:lvlText w:val="%3."/>
      <w:lvlJc w:val="right"/>
      <w:pPr>
        <w:ind w:left="1800" w:hanging="180"/>
      </w:pPr>
    </w:lvl>
    <w:lvl w:ilvl="3" w:tplc="DEDC611A">
      <w:start w:val="1"/>
      <w:numFmt w:val="decimal"/>
      <w:lvlText w:val="%4."/>
      <w:lvlJc w:val="left"/>
      <w:pPr>
        <w:ind w:left="2520" w:hanging="360"/>
      </w:pPr>
    </w:lvl>
    <w:lvl w:ilvl="4" w:tplc="AE7200A8">
      <w:start w:val="1"/>
      <w:numFmt w:val="lowerLetter"/>
      <w:lvlText w:val="%5."/>
      <w:lvlJc w:val="left"/>
      <w:pPr>
        <w:ind w:left="3240" w:hanging="360"/>
      </w:pPr>
    </w:lvl>
    <w:lvl w:ilvl="5" w:tplc="AACCEC3E">
      <w:start w:val="1"/>
      <w:numFmt w:val="lowerRoman"/>
      <w:lvlText w:val="%6."/>
      <w:lvlJc w:val="right"/>
      <w:pPr>
        <w:ind w:left="3960" w:hanging="180"/>
      </w:pPr>
    </w:lvl>
    <w:lvl w:ilvl="6" w:tplc="9134EF5C">
      <w:start w:val="1"/>
      <w:numFmt w:val="decimal"/>
      <w:lvlText w:val="%7."/>
      <w:lvlJc w:val="left"/>
      <w:pPr>
        <w:ind w:left="4680" w:hanging="360"/>
      </w:pPr>
    </w:lvl>
    <w:lvl w:ilvl="7" w:tplc="46EC5592">
      <w:start w:val="1"/>
      <w:numFmt w:val="lowerLetter"/>
      <w:lvlText w:val="%8."/>
      <w:lvlJc w:val="left"/>
      <w:pPr>
        <w:ind w:left="5400" w:hanging="360"/>
      </w:pPr>
    </w:lvl>
    <w:lvl w:ilvl="8" w:tplc="58123F8A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2F90477"/>
    <w:multiLevelType w:val="hybridMultilevel"/>
    <w:tmpl w:val="EC30965A"/>
    <w:lvl w:ilvl="0" w:tplc="A334A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5A42F9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67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4D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8AC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74A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ECE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DE8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F3088"/>
    <w:multiLevelType w:val="hybridMultilevel"/>
    <w:tmpl w:val="1A94F060"/>
    <w:lvl w:ilvl="0" w:tplc="17AE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BF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E3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84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679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B25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A5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CB1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CE1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F7D06"/>
    <w:multiLevelType w:val="multilevel"/>
    <w:tmpl w:val="469073EA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7AE1641F"/>
    <w:multiLevelType w:val="hybridMultilevel"/>
    <w:tmpl w:val="68C84BBE"/>
    <w:lvl w:ilvl="0" w:tplc="2D9C1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C9E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82E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2F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AB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D4F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A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C42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1AB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16761"/>
    <w:multiLevelType w:val="hybridMultilevel"/>
    <w:tmpl w:val="848E9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5371E"/>
    <w:multiLevelType w:val="hybridMultilevel"/>
    <w:tmpl w:val="832E09B4"/>
    <w:lvl w:ilvl="0" w:tplc="97DEC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B88B2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540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65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28E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F0B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6D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9A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CA9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8"/>
  </w:num>
  <w:num w:numId="5">
    <w:abstractNumId w:val="19"/>
  </w:num>
  <w:num w:numId="6">
    <w:abstractNumId w:val="17"/>
  </w:num>
  <w:num w:numId="7">
    <w:abstractNumId w:val="6"/>
  </w:num>
  <w:num w:numId="8">
    <w:abstractNumId w:val="22"/>
  </w:num>
  <w:num w:numId="9">
    <w:abstractNumId w:val="7"/>
  </w:num>
  <w:num w:numId="10">
    <w:abstractNumId w:val="12"/>
  </w:num>
  <w:num w:numId="11">
    <w:abstractNumId w:val="10"/>
  </w:num>
  <w:num w:numId="12">
    <w:abstractNumId w:val="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</w:num>
  <w:num w:numId="18">
    <w:abstractNumId w:val="11"/>
  </w:num>
  <w:num w:numId="19">
    <w:abstractNumId w:val="3"/>
  </w:num>
  <w:num w:numId="20">
    <w:abstractNumId w:val="2"/>
  </w:num>
  <w:num w:numId="21">
    <w:abstractNumId w:val="4"/>
  </w:num>
  <w:num w:numId="22">
    <w:abstractNumId w:val="16"/>
  </w:num>
  <w:num w:numId="23">
    <w:abstractNumId w:val="26"/>
  </w:num>
  <w:num w:numId="24">
    <w:abstractNumId w:val="20"/>
  </w:num>
  <w:num w:numId="25">
    <w:abstractNumId w:val="28"/>
  </w:num>
  <w:num w:numId="26">
    <w:abstractNumId w:val="9"/>
  </w:num>
  <w:num w:numId="27">
    <w:abstractNumId w:val="27"/>
  </w:num>
  <w:num w:numId="28">
    <w:abstractNumId w:val="13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4B4"/>
    <w:rsid w:val="00012135"/>
    <w:rsid w:val="00027D19"/>
    <w:rsid w:val="00054FBE"/>
    <w:rsid w:val="0006096F"/>
    <w:rsid w:val="00063FED"/>
    <w:rsid w:val="000822AE"/>
    <w:rsid w:val="00084A43"/>
    <w:rsid w:val="00084C4C"/>
    <w:rsid w:val="00096B69"/>
    <w:rsid w:val="000A30E7"/>
    <w:rsid w:val="000B595B"/>
    <w:rsid w:val="000C5949"/>
    <w:rsid w:val="000D5DAC"/>
    <w:rsid w:val="000D6303"/>
    <w:rsid w:val="000D6E64"/>
    <w:rsid w:val="000F14FC"/>
    <w:rsid w:val="00103CD5"/>
    <w:rsid w:val="001321C8"/>
    <w:rsid w:val="00142CC9"/>
    <w:rsid w:val="0014438E"/>
    <w:rsid w:val="00167EE2"/>
    <w:rsid w:val="001905E7"/>
    <w:rsid w:val="001C47BC"/>
    <w:rsid w:val="001C6C57"/>
    <w:rsid w:val="00230469"/>
    <w:rsid w:val="002469BF"/>
    <w:rsid w:val="002663E9"/>
    <w:rsid w:val="00282E7D"/>
    <w:rsid w:val="002B4F48"/>
    <w:rsid w:val="002E0438"/>
    <w:rsid w:val="00301DF7"/>
    <w:rsid w:val="003204A1"/>
    <w:rsid w:val="003217B9"/>
    <w:rsid w:val="0032180E"/>
    <w:rsid w:val="003518D1"/>
    <w:rsid w:val="00363B22"/>
    <w:rsid w:val="003700F8"/>
    <w:rsid w:val="00391878"/>
    <w:rsid w:val="00394F5D"/>
    <w:rsid w:val="00397854"/>
    <w:rsid w:val="003D420F"/>
    <w:rsid w:val="003D5508"/>
    <w:rsid w:val="003D6C6C"/>
    <w:rsid w:val="003D7BFB"/>
    <w:rsid w:val="003E6B0C"/>
    <w:rsid w:val="003F52AC"/>
    <w:rsid w:val="004059F8"/>
    <w:rsid w:val="00433975"/>
    <w:rsid w:val="00445359"/>
    <w:rsid w:val="00454163"/>
    <w:rsid w:val="004679DB"/>
    <w:rsid w:val="0048143D"/>
    <w:rsid w:val="00493E35"/>
    <w:rsid w:val="004A17E9"/>
    <w:rsid w:val="004B2D0C"/>
    <w:rsid w:val="004C3A5A"/>
    <w:rsid w:val="004F3B5C"/>
    <w:rsid w:val="004F7440"/>
    <w:rsid w:val="00502589"/>
    <w:rsid w:val="00505C30"/>
    <w:rsid w:val="00506309"/>
    <w:rsid w:val="005407B5"/>
    <w:rsid w:val="00540CF8"/>
    <w:rsid w:val="00590157"/>
    <w:rsid w:val="005A6FD6"/>
    <w:rsid w:val="005C44B4"/>
    <w:rsid w:val="00645AB2"/>
    <w:rsid w:val="00675F72"/>
    <w:rsid w:val="00680291"/>
    <w:rsid w:val="0068383E"/>
    <w:rsid w:val="006861B0"/>
    <w:rsid w:val="00696615"/>
    <w:rsid w:val="00696BD0"/>
    <w:rsid w:val="006A7450"/>
    <w:rsid w:val="006B47E5"/>
    <w:rsid w:val="006E2F1C"/>
    <w:rsid w:val="00747E90"/>
    <w:rsid w:val="00762621"/>
    <w:rsid w:val="007747CE"/>
    <w:rsid w:val="007C036E"/>
    <w:rsid w:val="007D177E"/>
    <w:rsid w:val="007E44C4"/>
    <w:rsid w:val="00802519"/>
    <w:rsid w:val="00802DC8"/>
    <w:rsid w:val="008228D4"/>
    <w:rsid w:val="008318CD"/>
    <w:rsid w:val="00845865"/>
    <w:rsid w:val="00845EE0"/>
    <w:rsid w:val="00850378"/>
    <w:rsid w:val="008869FB"/>
    <w:rsid w:val="00896B32"/>
    <w:rsid w:val="008B1C7D"/>
    <w:rsid w:val="008C071F"/>
    <w:rsid w:val="008D2DEC"/>
    <w:rsid w:val="008E5050"/>
    <w:rsid w:val="00906BD4"/>
    <w:rsid w:val="00912EEE"/>
    <w:rsid w:val="009259AA"/>
    <w:rsid w:val="009519EF"/>
    <w:rsid w:val="009D3111"/>
    <w:rsid w:val="009E4EB3"/>
    <w:rsid w:val="00A26A7E"/>
    <w:rsid w:val="00A46A27"/>
    <w:rsid w:val="00A724C1"/>
    <w:rsid w:val="00A914B0"/>
    <w:rsid w:val="00A97D33"/>
    <w:rsid w:val="00AA7319"/>
    <w:rsid w:val="00AC794C"/>
    <w:rsid w:val="00AE6736"/>
    <w:rsid w:val="00B4333B"/>
    <w:rsid w:val="00B46F42"/>
    <w:rsid w:val="00B57137"/>
    <w:rsid w:val="00B653BD"/>
    <w:rsid w:val="00B813C8"/>
    <w:rsid w:val="00B965EA"/>
    <w:rsid w:val="00B9669E"/>
    <w:rsid w:val="00BA4F03"/>
    <w:rsid w:val="00BB753A"/>
    <w:rsid w:val="00C04494"/>
    <w:rsid w:val="00C16D2F"/>
    <w:rsid w:val="00C308B1"/>
    <w:rsid w:val="00C36F10"/>
    <w:rsid w:val="00C75876"/>
    <w:rsid w:val="00C75D7D"/>
    <w:rsid w:val="00C854B1"/>
    <w:rsid w:val="00CA67DF"/>
    <w:rsid w:val="00CB5314"/>
    <w:rsid w:val="00CB619E"/>
    <w:rsid w:val="00CC6BD7"/>
    <w:rsid w:val="00CD5174"/>
    <w:rsid w:val="00CE05D2"/>
    <w:rsid w:val="00CE1A94"/>
    <w:rsid w:val="00CE62C3"/>
    <w:rsid w:val="00CF191F"/>
    <w:rsid w:val="00D162CD"/>
    <w:rsid w:val="00D32642"/>
    <w:rsid w:val="00D4611A"/>
    <w:rsid w:val="00D50460"/>
    <w:rsid w:val="00D64099"/>
    <w:rsid w:val="00D70347"/>
    <w:rsid w:val="00D8347A"/>
    <w:rsid w:val="00DE18DE"/>
    <w:rsid w:val="00E10197"/>
    <w:rsid w:val="00E12063"/>
    <w:rsid w:val="00E202D3"/>
    <w:rsid w:val="00E262A3"/>
    <w:rsid w:val="00E41186"/>
    <w:rsid w:val="00E554A8"/>
    <w:rsid w:val="00E67AA7"/>
    <w:rsid w:val="00E8439B"/>
    <w:rsid w:val="00EB53FE"/>
    <w:rsid w:val="00ED5898"/>
    <w:rsid w:val="00F03442"/>
    <w:rsid w:val="00F402A3"/>
    <w:rsid w:val="00F664BA"/>
    <w:rsid w:val="00FB6E00"/>
    <w:rsid w:val="00FD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71216E-977B-447F-A0AD-5BB1A18F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1C7D"/>
  </w:style>
  <w:style w:type="paragraph" w:styleId="11">
    <w:name w:val="heading 1"/>
    <w:basedOn w:val="a0"/>
    <w:next w:val="a0"/>
    <w:link w:val="12"/>
    <w:qFormat/>
    <w:pPr>
      <w:keepNext/>
      <w:jc w:val="both"/>
      <w:outlineLvl w:val="0"/>
    </w:pPr>
    <w:rPr>
      <w:sz w:val="24"/>
    </w:rPr>
  </w:style>
  <w:style w:type="paragraph" w:styleId="2">
    <w:name w:val="heading 2"/>
    <w:basedOn w:val="a0"/>
    <w:next w:val="a0"/>
    <w:link w:val="20"/>
    <w:qFormat/>
    <w:pPr>
      <w:keepNext/>
      <w:outlineLvl w:val="1"/>
    </w:pPr>
    <w:rPr>
      <w:sz w:val="24"/>
    </w:rPr>
  </w:style>
  <w:style w:type="paragraph" w:styleId="3">
    <w:name w:val="heading 3"/>
    <w:basedOn w:val="a0"/>
    <w:next w:val="a0"/>
    <w:link w:val="30"/>
    <w:qFormat/>
    <w:pPr>
      <w:keepNext/>
      <w:outlineLvl w:val="2"/>
    </w:pPr>
    <w:rPr>
      <w:sz w:val="24"/>
    </w:rPr>
  </w:style>
  <w:style w:type="paragraph" w:styleId="4">
    <w:name w:val="heading 4"/>
    <w:basedOn w:val="a0"/>
    <w:next w:val="a0"/>
    <w:link w:val="40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a5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1"/>
    <w:uiPriority w:val="99"/>
    <w:unhideWhenUsed/>
    <w:rPr>
      <w:vertAlign w:val="superscript"/>
    </w:rPr>
  </w:style>
  <w:style w:type="paragraph" w:styleId="ac">
    <w:name w:val="endnote text"/>
    <w:basedOn w:val="a0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4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Title"/>
    <w:basedOn w:val="a0"/>
    <w:link w:val="af2"/>
    <w:qFormat/>
    <w:pPr>
      <w:jc w:val="center"/>
    </w:pPr>
    <w:rPr>
      <w:sz w:val="28"/>
    </w:rPr>
  </w:style>
  <w:style w:type="paragraph" w:styleId="a6">
    <w:name w:val="Subtitle"/>
    <w:basedOn w:val="a0"/>
    <w:link w:val="a5"/>
    <w:qFormat/>
    <w:pPr>
      <w:jc w:val="center"/>
    </w:pPr>
    <w:rPr>
      <w:b/>
      <w:sz w:val="24"/>
    </w:rPr>
  </w:style>
  <w:style w:type="paragraph" w:styleId="af3">
    <w:name w:val="Body Text"/>
    <w:basedOn w:val="a0"/>
    <w:link w:val="af4"/>
    <w:pPr>
      <w:jc w:val="both"/>
    </w:pPr>
    <w:rPr>
      <w:sz w:val="24"/>
    </w:rPr>
  </w:style>
  <w:style w:type="paragraph" w:styleId="25">
    <w:name w:val="Body Text Indent 2"/>
    <w:basedOn w:val="a0"/>
    <w:pPr>
      <w:ind w:firstLine="426"/>
      <w:jc w:val="both"/>
    </w:pPr>
    <w:rPr>
      <w:sz w:val="32"/>
    </w:rPr>
  </w:style>
  <w:style w:type="paragraph" w:customStyle="1" w:styleId="15">
    <w:name w:val="Обычный1"/>
    <w:pPr>
      <w:widowControl w:val="0"/>
      <w:spacing w:before="120" w:after="120"/>
      <w:ind w:firstLine="567"/>
      <w:jc w:val="both"/>
    </w:pPr>
    <w:rPr>
      <w:sz w:val="24"/>
    </w:rPr>
  </w:style>
  <w:style w:type="paragraph" w:styleId="af5">
    <w:name w:val="Body Text Indent"/>
    <w:basedOn w:val="a0"/>
    <w:pPr>
      <w:ind w:firstLine="300"/>
      <w:jc w:val="both"/>
    </w:pPr>
    <w:rPr>
      <w:sz w:val="24"/>
    </w:rPr>
  </w:style>
  <w:style w:type="paragraph" w:styleId="33">
    <w:name w:val="Body Text Indent 3"/>
    <w:basedOn w:val="a0"/>
    <w:pPr>
      <w:ind w:left="284" w:hanging="284"/>
      <w:jc w:val="both"/>
    </w:pPr>
    <w:rPr>
      <w:sz w:val="24"/>
    </w:rPr>
  </w:style>
  <w:style w:type="paragraph" w:customStyle="1" w:styleId="10">
    <w:name w:val="Стиль Заголовок 1 + по ширине"/>
    <w:basedOn w:val="11"/>
    <w:pPr>
      <w:keepLines/>
      <w:numPr>
        <w:numId w:val="1"/>
      </w:numPr>
      <w:spacing w:before="480" w:after="240"/>
    </w:pPr>
    <w:rPr>
      <w:rFonts w:ascii="Arial" w:hAnsi="Arial"/>
      <w:b/>
      <w:sz w:val="40"/>
    </w:rPr>
  </w:style>
  <w:style w:type="character" w:customStyle="1" w:styleId="af6">
    <w:name w:val="комментарий"/>
    <w:uiPriority w:val="99"/>
    <w:rPr>
      <w:b/>
      <w:i/>
      <w:shd w:val="clear" w:color="auto" w:fill="FFFF99"/>
    </w:rPr>
  </w:style>
  <w:style w:type="paragraph" w:customStyle="1" w:styleId="16">
    <w:name w:val="Обычный (веб)1"/>
    <w:basedOn w:val="a0"/>
    <w:pPr>
      <w:spacing w:before="100" w:after="100"/>
    </w:pPr>
  </w:style>
  <w:style w:type="table" w:styleId="af7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9">
    <w:name w:val="footer"/>
    <w:basedOn w:val="a0"/>
    <w:link w:val="afa"/>
    <w:uiPriority w:val="99"/>
    <w:pPr>
      <w:tabs>
        <w:tab w:val="center" w:pos="4677"/>
        <w:tab w:val="right" w:pos="9355"/>
      </w:tabs>
    </w:pPr>
  </w:style>
  <w:style w:type="character" w:styleId="afb">
    <w:name w:val="page number"/>
    <w:basedOn w:val="a1"/>
  </w:style>
  <w:style w:type="paragraph" w:styleId="afc">
    <w:name w:val="List Number"/>
    <w:basedOn w:val="a0"/>
    <w:pPr>
      <w:spacing w:before="60" w:line="360" w:lineRule="auto"/>
      <w:jc w:val="both"/>
    </w:pPr>
    <w:rPr>
      <w:sz w:val="28"/>
      <w:szCs w:val="24"/>
    </w:rPr>
  </w:style>
  <w:style w:type="paragraph" w:styleId="a">
    <w:name w:val="List Bullet"/>
    <w:basedOn w:val="af3"/>
    <w:pPr>
      <w:numPr>
        <w:numId w:val="2"/>
      </w:numPr>
      <w:spacing w:before="120" w:line="360" w:lineRule="auto"/>
      <w:ind w:left="731" w:hanging="374"/>
    </w:pPr>
    <w:rPr>
      <w:rFonts w:cs="Arial"/>
      <w:sz w:val="28"/>
    </w:rPr>
  </w:style>
  <w:style w:type="paragraph" w:customStyle="1" w:styleId="afd">
    <w:name w:val="Таблица текст"/>
    <w:basedOn w:val="a0"/>
    <w:pPr>
      <w:spacing w:before="40" w:after="40"/>
      <w:ind w:left="57" w:right="57"/>
    </w:pPr>
    <w:rPr>
      <w:sz w:val="24"/>
    </w:rPr>
  </w:style>
  <w:style w:type="paragraph" w:styleId="afe">
    <w:name w:val="header"/>
    <w:basedOn w:val="a0"/>
    <w:link w:val="aff"/>
    <w:uiPriority w:val="99"/>
    <w:pPr>
      <w:tabs>
        <w:tab w:val="center" w:pos="4677"/>
        <w:tab w:val="right" w:pos="9355"/>
      </w:tabs>
    </w:pPr>
  </w:style>
  <w:style w:type="paragraph" w:styleId="aff0">
    <w:name w:val="Plain Text"/>
    <w:basedOn w:val="a0"/>
    <w:rPr>
      <w:rFonts w:ascii="Courier New" w:hAnsi="Courier New"/>
    </w:rPr>
  </w:style>
  <w:style w:type="paragraph" w:customStyle="1" w:styleId="aff1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customStyle="1" w:styleId="34">
    <w:name w:val="заголовок 3"/>
    <w:basedOn w:val="a0"/>
    <w:next w:val="a0"/>
    <w:pPr>
      <w:keepNext/>
      <w:spacing w:before="120" w:line="360" w:lineRule="auto"/>
      <w:ind w:firstLine="720"/>
      <w:jc w:val="center"/>
      <w:outlineLvl w:val="2"/>
    </w:pPr>
    <w:rPr>
      <w:szCs w:val="24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2">
    <w:name w:val="Знак Знак Знак Знак Знак Знак"/>
    <w:basedOn w:val="a0"/>
    <w:next w:val="11"/>
    <w:pPr>
      <w:spacing w:after="160" w:line="240" w:lineRule="exact"/>
      <w:jc w:val="both"/>
    </w:pPr>
    <w:rPr>
      <w:rFonts w:ascii="Verdana" w:hAnsi="Verdana"/>
      <w:lang w:val="en-US" w:eastAsia="en-US"/>
    </w:rPr>
  </w:style>
  <w:style w:type="character" w:styleId="aff3">
    <w:name w:val="Hyperlink"/>
    <w:uiPriority w:val="99"/>
    <w:rPr>
      <w:color w:val="0000FF"/>
      <w:u w:val="single"/>
    </w:rPr>
  </w:style>
  <w:style w:type="numbering" w:customStyle="1" w:styleId="1">
    <w:name w:val="Стиль1"/>
    <w:basedOn w:val="a3"/>
    <w:pPr>
      <w:numPr>
        <w:numId w:val="3"/>
      </w:numPr>
    </w:pPr>
  </w:style>
  <w:style w:type="paragraph" w:styleId="aff4">
    <w:name w:val="Document Map"/>
    <w:basedOn w:val="a0"/>
    <w:link w:val="aff5"/>
    <w:rPr>
      <w:rFonts w:ascii="Tahoma" w:hAnsi="Tahoma"/>
      <w:sz w:val="16"/>
      <w:szCs w:val="16"/>
    </w:rPr>
  </w:style>
  <w:style w:type="character" w:customStyle="1" w:styleId="aff5">
    <w:name w:val="Схема документа Знак"/>
    <w:link w:val="aff4"/>
    <w:rPr>
      <w:rFonts w:ascii="Tahoma" w:hAnsi="Tahoma" w:cs="Tahoma"/>
      <w:sz w:val="16"/>
      <w:szCs w:val="16"/>
    </w:rPr>
  </w:style>
  <w:style w:type="paragraph" w:customStyle="1" w:styleId="aff6">
    <w:name w:val="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b/>
      <w:sz w:val="28"/>
      <w:szCs w:val="28"/>
    </w:rPr>
  </w:style>
  <w:style w:type="character" w:customStyle="1" w:styleId="aff7">
    <w:name w:val="Пункт Знак"/>
    <w:rPr>
      <w:b/>
      <w:sz w:val="28"/>
      <w:szCs w:val="28"/>
      <w:lang w:val="ru-RU" w:eastAsia="ru-RU" w:bidi="ar-SA"/>
    </w:rPr>
  </w:style>
  <w:style w:type="paragraph" w:customStyle="1" w:styleId="-21">
    <w:name w:val="Пункт-2"/>
    <w:basedOn w:val="aff6"/>
    <w:pPr>
      <w:keepNext/>
      <w:outlineLvl w:val="2"/>
    </w:pPr>
    <w:rPr>
      <w:b w:val="0"/>
    </w:rPr>
  </w:style>
  <w:style w:type="character" w:customStyle="1" w:styleId="af4">
    <w:name w:val="Основной текст Знак"/>
    <w:link w:val="af3"/>
    <w:rPr>
      <w:sz w:val="24"/>
    </w:rPr>
  </w:style>
  <w:style w:type="paragraph" w:customStyle="1" w:styleId="aff8">
    <w:name w:val="Под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sz w:val="28"/>
    </w:rPr>
  </w:style>
  <w:style w:type="paragraph" w:styleId="aff9">
    <w:name w:val="List Paragraph"/>
    <w:basedOn w:val="a0"/>
    <w:uiPriority w:val="34"/>
    <w:qFormat/>
    <w:pPr>
      <w:ind w:left="708"/>
    </w:pPr>
  </w:style>
  <w:style w:type="paragraph" w:customStyle="1" w:styleId="affa">
    <w:name w:val="[Основной абзац]"/>
    <w:basedOn w:val="a0"/>
    <w:uiPriority w:val="99"/>
    <w:pPr>
      <w:widowControl w:val="0"/>
      <w:spacing w:line="288" w:lineRule="auto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</w:rPr>
  </w:style>
  <w:style w:type="character" w:customStyle="1" w:styleId="17">
    <w:name w:val="Основной текст Знак1"/>
    <w:rPr>
      <w:sz w:val="24"/>
    </w:rPr>
  </w:style>
  <w:style w:type="character" w:customStyle="1" w:styleId="af2">
    <w:name w:val="Заголовок Знак"/>
    <w:link w:val="af1"/>
    <w:rPr>
      <w:sz w:val="28"/>
    </w:rPr>
  </w:style>
  <w:style w:type="character" w:customStyle="1" w:styleId="afa">
    <w:name w:val="Нижний колонтитул Знак"/>
    <w:link w:val="af9"/>
    <w:uiPriority w:val="99"/>
  </w:style>
  <w:style w:type="character" w:styleId="affb">
    <w:name w:val="Strong"/>
    <w:uiPriority w:val="99"/>
    <w:qFormat/>
    <w:rPr>
      <w:rFonts w:ascii="Times New Roman" w:hAnsi="Times New Roman" w:cs="Times New Roman" w:hint="default"/>
      <w:b/>
      <w:bCs w:val="0"/>
    </w:rPr>
  </w:style>
  <w:style w:type="character" w:customStyle="1" w:styleId="aff">
    <w:name w:val="Верхний колонтитул Знак"/>
    <w:link w:val="afe"/>
    <w:uiPriority w:val="99"/>
  </w:style>
  <w:style w:type="paragraph" w:styleId="affc">
    <w:name w:val="caption"/>
    <w:basedOn w:val="a0"/>
    <w:next w:val="a0"/>
    <w:qFormat/>
    <w:pPr>
      <w:pageBreakBefore/>
      <w:spacing w:before="120" w:after="120"/>
      <w:jc w:val="both"/>
    </w:pPr>
    <w:rPr>
      <w:bCs/>
      <w:i/>
      <w:sz w:val="24"/>
    </w:rPr>
  </w:style>
  <w:style w:type="paragraph" w:customStyle="1" w:styleId="18">
    <w:name w:val="Нумерованный список1"/>
    <w:next w:val="2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line="360" w:lineRule="auto"/>
      <w:jc w:val="both"/>
    </w:pPr>
    <w:rPr>
      <w:sz w:val="28"/>
      <w:szCs w:val="24"/>
    </w:rPr>
  </w:style>
  <w:style w:type="paragraph" w:styleId="affd">
    <w:name w:val="Normal (Web)"/>
    <w:basedOn w:val="a0"/>
    <w:uiPriority w:val="99"/>
    <w:unhideWhenUsed/>
    <w:rsid w:val="00D640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ender.lot-online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https://tender.lot-online.ru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5AF78-DDE7-4002-9491-D72AE986B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4</Pages>
  <Words>1950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>ОАО "Смоленскэнерго"</Company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creator>Суколенов В.Б.</dc:creator>
  <cp:lastModifiedBy>Хамцова Ирина Леонидовна</cp:lastModifiedBy>
  <cp:revision>445</cp:revision>
  <cp:lastPrinted>2025-11-17T05:59:00Z</cp:lastPrinted>
  <dcterms:created xsi:type="dcterms:W3CDTF">2021-09-09T09:53:00Z</dcterms:created>
  <dcterms:modified xsi:type="dcterms:W3CDTF">2025-12-13T09:38:00Z</dcterms:modified>
</cp:coreProperties>
</file>