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РАССМОТРЕНИЯ И ОЦЕНКИ ЗАЯВОК НА УЧАСТИЕ В ЗАПРОСЕ КОТИРОВОК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25 ноября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0106525011DP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32515403415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 с 01.01.2019.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Государственное автономное учреждение Республики Бурятия Туристский информационный центр Байкал (ИНН: 0323407820, КПП: 032601001, ОГРН: 1190327001512).</w:t>
      </w:r>
    </w:p>
    <w:p>
      <w:pPr>
        <w:pStyle w:val="text"/>
        <w:rPr/>
      </w:pPr>
      <w:r>
        <w:rPr/>
        <w:t>Место нахождения: 670000, Республика Бурятия, г. Улан-Удэ, ул. Ленина, д. 50.</w:t>
      </w:r>
    </w:p>
    <w:p>
      <w:pPr>
        <w:pStyle w:val="text"/>
        <w:rPr/>
      </w:pPr>
      <w:r>
        <w:rPr/>
        <w:t>Почтовый адрес: 670000, Республика Бурятия, г. Улан-Удэ, ул. Ленина, д. 50.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Государственное автономное учреждение Республики Бурятия Туристский информационный центр Байкал (ИНН: 0323407820, КПП: 032601001, ОГРН: 1190327001512).</w:t>
      </w:r>
    </w:p>
    <w:p>
      <w:pPr>
        <w:pStyle w:val="text"/>
        <w:rPr/>
      </w:pPr>
      <w:r>
        <w:rPr/>
        <w:t>Место нахождения: 670000, Республика Бурятия, г. Улан-Удэ, ул. Ленина, д. 50.</w:t>
      </w:r>
    </w:p>
    <w:p>
      <w:pPr>
        <w:pStyle w:val="text"/>
        <w:rPr/>
      </w:pPr>
      <w:r>
        <w:rPr/>
        <w:t>Почтовый адрес: 670000, Республика Бурятия, г. Улан-Удэ, ул. Ленина, д. 50.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Мантатова А. В., тел.: +7(3012) 555-045, e-mail: pikhaevA578@mail.ru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«РЭСТ».</w:t>
      </w:r>
    </w:p>
    <w:p>
      <w:pPr>
        <w:pStyle w:val="text"/>
        <w:rPr/>
      </w:pPr>
      <w:r>
        <w:rPr/>
        <w:t>Место нахождения: Российская Федерация, Республика Башкортостан, 450077, г. Уфа, ул. Новомостовая, д. 31, офис 7 тел.: +7 (347) 246 80 72.</w:t>
      </w:r>
    </w:p>
    <w:p>
      <w:pPr>
        <w:pStyle w:val="text"/>
        <w:rPr/>
      </w:pPr>
      <w:r>
        <w:rPr/>
        <w:t>Почтовый адрес: Российская Федерация, Республика Башкортостан, 450077, г. Уфа, ул. Новомостовая, д. 31, офис 7, тел.: +7 (347) 246 80 72</w:t>
      </w:r>
    </w:p>
    <w:p>
      <w:pPr>
        <w:pStyle w:val="text"/>
        <w:rPr/>
      </w:pPr>
      <w:r>
        <w:rPr/>
        <w:t>Ответственное лицо: Сулейманов А. М., тел.: +7 (347) 246-80-72, support@r-est.ru.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услуги по организации тура в Республику Бурятия для двух граждан победителей "Онлайн викторины "Мой Дальний""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услуги по организации тура в Республику Бурятия для двух граждан победителей "Онлайн викторины "Мой Дальний"".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5"/>
        <w:gridCol w:w="1937"/>
        <w:gridCol w:w="1535"/>
        <w:gridCol w:w="1379"/>
        <w:gridCol w:w="2044"/>
        <w:gridCol w:w="2327"/>
      </w:tblGrid>
      <w:tr>
        <w:trPr/>
        <w:tc>
          <w:tcPr>
            <w:tcW w:w="41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3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7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04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3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 экскурсионные туристические</w:t>
            </w:r>
          </w:p>
        </w:tc>
        <w:tc>
          <w:tcPr>
            <w:tcW w:w="153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 (Условная единица)</w:t>
            </w:r>
          </w:p>
        </w:tc>
        <w:tc>
          <w:tcPr>
            <w:tcW w:w="13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044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79.90.20.000: Услуги экскурсионные туристические</w:t>
            </w:r>
          </w:p>
        </w:tc>
        <w:tc>
          <w:tcPr>
            <w:tcW w:w="23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79.90: Услуги по бронированию прочие и сопутствующая деятельность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экскурсионные туристические: 1 Условная единица.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450 000.00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14 ноября 2025 года по 24 ноября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ООО «РЭСТ» https://r-est.ru.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https://r-est.ru.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ООО «РЭСТ» https://r-est.ru.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14 ноября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24 ноября 2025 года в 10:00 по времени сервера https://r-est.ru.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В соответствии с документацией о закупке, 24 ноября 2025 года в 11:00 часов местного времени.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670000, Республика Бурятия, г. Улан-Удэ, ул. Ленина, д. 50, 25 ноября 2025 года в 11:00 часов местного времени.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22.11.2025 14:26:07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№29566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№29566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допущен и признан участником закупки единственный участник закупки.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11"/>
        <w:gridCol w:w="4326"/>
      </w:tblGrid>
      <w:tr>
        <w:trPr/>
        <w:tc>
          <w:tcPr>
            <w:tcW w:w="531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311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№29566, - 22.11.2025 14:26 MCK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439 000.00 руб.</w:t>
            </w:r>
          </w:p>
        </w:tc>
        <w:tc>
          <w:tcPr>
            <w:tcW w:w="432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8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Васильева Валентина Ивановна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Жданова Ольга Владимировна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Пихлаев Александр Викторович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Халматов Алексей Владимирович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Чиркова Юлия Васильевна</w:t>
            </w:r>
          </w:p>
        </w:tc>
        <w:tc>
          <w:tcPr>
            <w:tcW w:w="17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2025-11-26T05:33:17Z</dcterms:created>
  <dc:creator/>
  <dc:description/>
  <dc:language>en-US</dc:language>
  <cp:lastModifiedBy/>
  <dcterms:modified xsi:type="dcterms:W3CDTF">2025-11-26T05:33:18Z</dcterms:modified>
  <cp:revision>2</cp:revision>
  <dc:subject/>
  <dc:title/>
</cp:coreProperties>
</file>