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3C52" w:rsidRDefault="00DD565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Протокол 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  <w:t xml:space="preserve">Подведения итогов процедуры 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="00356570" w:rsidRPr="00B716C8">
        <w:rPr>
          <w:rFonts w:ascii="Times New Roman" w:hAnsi="Times New Roman" w:cs="Times New Roman"/>
          <w:b/>
          <w:bCs/>
          <w:sz w:val="24"/>
          <w:szCs w:val="24"/>
        </w:rPr>
        <w:t>32515453569</w:t>
      </w:r>
    </w:p>
    <w:tbl>
      <w:tblPr>
        <w:tblW w:w="10228" w:type="dxa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96"/>
        <w:gridCol w:w="5132"/>
      </w:tblGrid>
      <w:tr w:rsidR="00356570" w:rsidTr="00356570">
        <w:trPr>
          <w:trHeight w:val="100"/>
        </w:trPr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</w:tcPr>
          <w:p w:rsidR="00356570" w:rsidRPr="003C207E" w:rsidRDefault="00356570" w:rsidP="00134C6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ПР-КТ ЛЕНИНГРАДСКИЙ</w:t>
            </w:r>
          </w:p>
        </w:tc>
        <w:tc>
          <w:tcPr>
            <w:tcW w:w="5132" w:type="dxa"/>
            <w:tcBorders>
              <w:top w:val="nil"/>
              <w:left w:val="nil"/>
              <w:bottom w:val="nil"/>
              <w:right w:val="nil"/>
            </w:tcBorders>
          </w:tcPr>
          <w:p w:rsidR="00356570" w:rsidRDefault="00356570" w:rsidP="00134C6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«15» декабря 2025г.</w:t>
            </w:r>
          </w:p>
        </w:tc>
      </w:tr>
    </w:tbl>
    <w:p w:rsidR="00FF60B7" w:rsidRPr="00070E7D" w:rsidRDefault="00FE1B8D" w:rsidP="00FF60B7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70E7D">
        <w:rPr>
          <w:rFonts w:ascii="Times New Roman" w:hAnsi="Times New Roman" w:cs="Times New Roman"/>
          <w:sz w:val="24"/>
          <w:szCs w:val="24"/>
        </w:rPr>
        <w:t>Заказчиком</w:t>
      </w:r>
      <w:r w:rsidR="003E203A" w:rsidRPr="00070E7D">
        <w:rPr>
          <w:rFonts w:ascii="Times New Roman" w:hAnsi="Times New Roman" w:cs="Times New Roman"/>
          <w:sz w:val="24"/>
          <w:szCs w:val="24"/>
        </w:rPr>
        <w:t xml:space="preserve"> </w:t>
      </w:r>
      <w:r w:rsidR="00FF60B7">
        <w:rPr>
          <w:rFonts w:ascii="Times New Roman" w:hAnsi="Times New Roman" w:cs="Times New Roman"/>
          <w:sz w:val="24"/>
          <w:szCs w:val="24"/>
        </w:rPr>
        <w:t>является</w:t>
      </w:r>
      <w:r w:rsidR="00FF60B7" w:rsidRPr="00070E7D">
        <w:rPr>
          <w:rFonts w:ascii="Times New Roman" w:hAnsi="Times New Roman" w:cs="Times New Roman"/>
          <w:sz w:val="24"/>
          <w:szCs w:val="24"/>
        </w:rPr>
        <w:t>: ГОСУДАРСТВЕННОЕ БЮДЖЕТНОЕ УЧРЕЖДЕНИЕ ГОРОДА МОСКВЫ "МОСКОВСКИЙ ГОРОДСКОЙ ТРЕСТ ГЕОЛОГО-ГЕОДЕЗИЧЕСКИХ И КАРТОГРАФИЧЕСКИХ РАБОТ"</w:t>
      </w:r>
    </w:p>
    <w:p w:rsidR="00FF60B7" w:rsidRDefault="00FF60B7" w:rsidP="00FF60B7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Организатором процедуры является: </w:t>
      </w:r>
      <w:r w:rsidRPr="003C207E">
        <w:rPr>
          <w:rFonts w:ascii="Times New Roman" w:hAnsi="Times New Roman" w:cs="Times New Roman"/>
          <w:sz w:val="24"/>
          <w:szCs w:val="24"/>
        </w:rPr>
        <w:t>ГОСУДАРСТВЕННОЕ БЮДЖЕТНОЕ УЧРЕЖДЕНИЕ ГОРОДА МОСКВЫ "МОСКОВСКИЙ ГОРОДСКОЙ ТРЕСТ ГЕОЛОГО-ГЕОДЕЗИЧЕСКИХ И КАРТОГРАФИЧЕСКИХ РАБОТ"</w:t>
      </w:r>
    </w:p>
    <w:p w:rsidR="00FF60B7" w:rsidRDefault="00FF60B7" w:rsidP="00FF60B7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Форма торгов: </w:t>
      </w:r>
      <w:r w:rsidRPr="00E21893">
        <w:rPr>
          <w:rFonts w:ascii="Times New Roman" w:hAnsi="Times New Roman" w:cs="Times New Roman"/>
          <w:bCs/>
          <w:sz w:val="24"/>
          <w:szCs w:val="24"/>
        </w:rPr>
        <w:t>Аукцион</w:t>
      </w:r>
    </w:p>
    <w:p w:rsidR="00FE6F70" w:rsidRDefault="00FE6F70" w:rsidP="00FF60B7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0"/>
          <w:szCs w:val="20"/>
        </w:rPr>
      </w:pPr>
    </w:p>
    <w:tbl>
      <w:tblPr>
        <w:tblW w:w="10228" w:type="dxa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96"/>
        <w:gridCol w:w="5132"/>
      </w:tblGrid>
      <w:tr w:rsidR="00633C52" w:rsidRPr="00FE1B8D" w:rsidTr="00FF60B7">
        <w:trPr>
          <w:trHeight w:val="100"/>
        </w:trPr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</w:tcPr>
          <w:p w:rsidR="00633C52" w:rsidRDefault="00DD565B" w:rsidP="00356570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процедуры и предмета договора лота:</w:t>
            </w:r>
          </w:p>
        </w:tc>
        <w:tc>
          <w:tcPr>
            <w:tcW w:w="5132" w:type="dxa"/>
            <w:tcBorders>
              <w:top w:val="nil"/>
              <w:left w:val="nil"/>
              <w:bottom w:val="nil"/>
              <w:right w:val="nil"/>
            </w:tcBorders>
          </w:tcPr>
          <w:p w:rsidR="00633C52" w:rsidRPr="00070E7D" w:rsidRDefault="0035657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70E7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Поставка системы межсетевого экранирования </w:t>
            </w:r>
            <w:r w:rsidRPr="002B2ED8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Positive</w:t>
            </w:r>
            <w:r w:rsidRPr="00070E7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2B2ED8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Technologies</w:t>
            </w:r>
            <w:r w:rsidRPr="00070E7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</w:t>
            </w:r>
            <w:r w:rsidRPr="002B2ED8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PT</w:t>
            </w:r>
            <w:r w:rsidRPr="00070E7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2B2ED8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NGFW</w:t>
            </w:r>
            <w:r w:rsidRPr="00070E7D">
              <w:rPr>
                <w:rFonts w:ascii="Times New Roman" w:hAnsi="Times New Roman" w:cs="Times New Roman"/>
                <w:bCs/>
                <w:sz w:val="24"/>
                <w:szCs w:val="24"/>
              </w:rPr>
              <w:t>) или эквивалент</w:t>
            </w:r>
            <w:r w:rsidRPr="00070E7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лот</w:t>
            </w:r>
            <w:r w:rsidRPr="00070E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70E7D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  <w:r w:rsidRPr="00070E7D">
              <w:rPr>
                <w:rFonts w:ascii="Times New Roman" w:hAnsi="Times New Roman" w:cs="Times New Roman"/>
                <w:sz w:val="24"/>
                <w:szCs w:val="24"/>
              </w:rPr>
              <w:t xml:space="preserve">: Поставка системы межсетевого экранирования </w:t>
            </w:r>
            <w:r w:rsidRPr="002B2ED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Positive</w:t>
            </w:r>
            <w:r w:rsidRPr="00070E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B2ED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Technologies</w:t>
            </w:r>
            <w:r w:rsidRPr="00070E7D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2B2ED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PT</w:t>
            </w:r>
            <w:r w:rsidRPr="00070E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B2ED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NGFW</w:t>
            </w:r>
            <w:r w:rsidRPr="00070E7D">
              <w:rPr>
                <w:rFonts w:ascii="Times New Roman" w:hAnsi="Times New Roman" w:cs="Times New Roman"/>
                <w:sz w:val="24"/>
                <w:szCs w:val="24"/>
              </w:rPr>
              <w:t>) или эквивалент</w:t>
            </w:r>
          </w:p>
        </w:tc>
      </w:tr>
    </w:tbl>
    <w:p w:rsidR="00356570" w:rsidRPr="00356570" w:rsidRDefault="00DD565B" w:rsidP="00356570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356570">
        <w:rPr>
          <w:rFonts w:ascii="Times New Roman" w:hAnsi="Times New Roman" w:cs="Times New Roman"/>
          <w:b/>
          <w:bCs/>
          <w:sz w:val="24"/>
          <w:szCs w:val="24"/>
        </w:rPr>
        <w:t>Начальная цена договора:</w:t>
      </w:r>
      <w:r w:rsidRPr="0035657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A6850" w:rsidRDefault="00356570" w:rsidP="00356570">
      <w:pPr>
        <w:widowControl w:val="0"/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4E50ED">
        <w:rPr>
          <w:rFonts w:ascii="Times New Roman" w:hAnsi="Times New Roman" w:cs="Times New Roman"/>
          <w:sz w:val="24"/>
          <w:szCs w:val="24"/>
        </w:rPr>
        <w:t>47 446 915,04 RUB</w:t>
      </w:r>
    </w:p>
    <w:p w:rsidR="00633C52" w:rsidRPr="009A6850" w:rsidRDefault="00DD565B" w:rsidP="009A6850">
      <w:pPr>
        <w:pStyle w:val="a3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9A6850">
        <w:rPr>
          <w:rFonts w:ascii="Times New Roman" w:hAnsi="Times New Roman" w:cs="Times New Roman"/>
          <w:sz w:val="24"/>
          <w:szCs w:val="24"/>
        </w:rPr>
        <w:t>Извещение и документация о проведении наст</w:t>
      </w:r>
      <w:r w:rsidR="00356570" w:rsidRPr="009A6850">
        <w:rPr>
          <w:rFonts w:ascii="Times New Roman" w:hAnsi="Times New Roman" w:cs="Times New Roman"/>
          <w:sz w:val="24"/>
          <w:szCs w:val="24"/>
        </w:rPr>
        <w:t>оящей процедуры были размещены «26» ноября 2025г.</w:t>
      </w:r>
      <w:r w:rsidRPr="009A6850">
        <w:rPr>
          <w:rFonts w:ascii="Times New Roman" w:hAnsi="Times New Roman" w:cs="Times New Roman"/>
          <w:sz w:val="24"/>
          <w:szCs w:val="24"/>
        </w:rPr>
        <w:t xml:space="preserve">на сайте Единой электронной торговой площадки (АО «ЕЭТП»), по адресу в сети «Интернет»: </w:t>
      </w:r>
      <w:r w:rsidR="009F70D1">
        <w:rPr>
          <w:rFonts w:ascii="Times New Roman" w:hAnsi="Times New Roman" w:cs="Times New Roman"/>
          <w:bCs/>
          <w:sz w:val="24"/>
          <w:szCs w:val="24"/>
        </w:rPr>
        <w:t>https://com.roseltorg.ru/.</w:t>
      </w:r>
    </w:p>
    <w:p w:rsidR="003424BB" w:rsidRPr="003424BB" w:rsidRDefault="00DD565B" w:rsidP="00356570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356570">
        <w:rPr>
          <w:rFonts w:ascii="Times New Roman" w:hAnsi="Times New Roman" w:cs="Times New Roman"/>
          <w:sz w:val="24"/>
          <w:szCs w:val="24"/>
        </w:rPr>
        <w:t xml:space="preserve">Состав комиссии. </w:t>
      </w:r>
      <w:r w:rsidRPr="00356570">
        <w:rPr>
          <w:rFonts w:ascii="Times New Roman" w:hAnsi="Times New Roman" w:cs="Times New Roman"/>
          <w:sz w:val="24"/>
          <w:szCs w:val="24"/>
        </w:rPr>
        <w:br/>
        <w:t>На заседании комиссии (</w:t>
      </w:r>
      <w:r w:rsidR="00356570" w:rsidRPr="00356570">
        <w:rPr>
          <w:rFonts w:ascii="Times New Roman" w:hAnsi="Times New Roman" w:cs="Times New Roman"/>
          <w:bCs/>
          <w:sz w:val="24"/>
          <w:szCs w:val="24"/>
        </w:rPr>
        <w:t>Единая комиссия</w:t>
      </w:r>
      <w:r w:rsidRPr="00356570">
        <w:rPr>
          <w:rFonts w:ascii="Times New Roman" w:hAnsi="Times New Roman" w:cs="Times New Roman"/>
          <w:sz w:val="24"/>
          <w:szCs w:val="24"/>
        </w:rPr>
        <w:t>), при под</w:t>
      </w:r>
      <w:r w:rsidR="003424BB">
        <w:rPr>
          <w:rFonts w:ascii="Times New Roman" w:hAnsi="Times New Roman" w:cs="Times New Roman"/>
          <w:sz w:val="24"/>
          <w:szCs w:val="24"/>
        </w:rPr>
        <w:t>ведении итогов присутствовали:</w:t>
      </w:r>
    </w:p>
    <w:tbl>
      <w:tblPr>
        <w:tblW w:w="3634" w:type="pct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742"/>
        <w:gridCol w:w="3761"/>
      </w:tblGrid>
      <w:tr w:rsidR="00070E7D" w:rsidTr="00070E7D">
        <w:tc>
          <w:tcPr>
            <w:tcW w:w="0" w:type="auto"/>
            <w:vAlign w:val="center"/>
          </w:tcPr>
          <w:p w:rsidR="00070E7D" w:rsidRDefault="00070E7D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Роль</w:t>
            </w:r>
          </w:p>
        </w:tc>
        <w:tc>
          <w:tcPr>
            <w:tcW w:w="0" w:type="auto"/>
            <w:vAlign w:val="center"/>
          </w:tcPr>
          <w:p w:rsidR="00070E7D" w:rsidRDefault="00070E7D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ФИО</w:t>
            </w:r>
          </w:p>
        </w:tc>
      </w:tr>
      <w:tr w:rsidR="00070E7D" w:rsidTr="00070E7D">
        <w:tc>
          <w:tcPr>
            <w:tcW w:w="0" w:type="auto"/>
            <w:vAlign w:val="center"/>
          </w:tcPr>
          <w:p w:rsidR="00070E7D" w:rsidRDefault="00070E7D">
            <w:pPr>
              <w:spacing w:after="0"/>
              <w:ind w:left="1080"/>
              <w:jc w:val="center"/>
            </w:pPr>
            <w:r>
              <w:rPr>
                <w:rFonts w:ascii="Times New Roman" w:eastAsia="Times New Roman" w:hAnsi="Times New Roman" w:cs="Times New Roman"/>
              </w:rPr>
              <w:t>Председатель комиссии</w:t>
            </w:r>
          </w:p>
        </w:tc>
        <w:tc>
          <w:tcPr>
            <w:tcW w:w="0" w:type="auto"/>
            <w:vAlign w:val="center"/>
          </w:tcPr>
          <w:p w:rsidR="00070E7D" w:rsidRDefault="00070E7D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Сорокин Михаил Андреевич</w:t>
            </w:r>
          </w:p>
        </w:tc>
      </w:tr>
      <w:tr w:rsidR="00070E7D" w:rsidTr="00070E7D">
        <w:tc>
          <w:tcPr>
            <w:tcW w:w="0" w:type="auto"/>
            <w:vAlign w:val="center"/>
          </w:tcPr>
          <w:p w:rsidR="00070E7D" w:rsidRDefault="00070E7D">
            <w:pPr>
              <w:spacing w:after="0"/>
              <w:ind w:left="1080"/>
              <w:jc w:val="center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0" w:type="auto"/>
            <w:vAlign w:val="center"/>
          </w:tcPr>
          <w:p w:rsidR="00070E7D" w:rsidRDefault="00070E7D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Михайлова Марина Александровна</w:t>
            </w:r>
          </w:p>
        </w:tc>
      </w:tr>
      <w:tr w:rsidR="00070E7D" w:rsidTr="00070E7D">
        <w:tc>
          <w:tcPr>
            <w:tcW w:w="0" w:type="auto"/>
            <w:vAlign w:val="center"/>
          </w:tcPr>
          <w:p w:rsidR="00070E7D" w:rsidRDefault="00070E7D">
            <w:pPr>
              <w:spacing w:after="0"/>
              <w:ind w:left="1080"/>
              <w:jc w:val="center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0" w:type="auto"/>
            <w:vAlign w:val="center"/>
          </w:tcPr>
          <w:p w:rsidR="00070E7D" w:rsidRDefault="00070E7D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Чижов Олег Александрович</w:t>
            </w:r>
          </w:p>
        </w:tc>
      </w:tr>
    </w:tbl>
    <w:p w:rsidR="00120F96" w:rsidRDefault="00070E7D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633C52" w:rsidRPr="00356570" w:rsidRDefault="00DD565B" w:rsidP="00356570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356570">
        <w:rPr>
          <w:rFonts w:ascii="Times New Roman" w:hAnsi="Times New Roman" w:cs="Times New Roman"/>
          <w:sz w:val="24"/>
          <w:szCs w:val="24"/>
        </w:rPr>
        <w:t xml:space="preserve">На основании протокола проведения процедуры </w:t>
      </w:r>
      <w:r w:rsidR="00356570" w:rsidRPr="00356570">
        <w:rPr>
          <w:rFonts w:ascii="Times New Roman" w:hAnsi="Times New Roman" w:cs="Times New Roman"/>
          <w:bCs/>
          <w:sz w:val="24"/>
          <w:szCs w:val="24"/>
        </w:rPr>
        <w:t>32515453569</w:t>
      </w:r>
      <w:r w:rsidR="00356570">
        <w:rPr>
          <w:rFonts w:ascii="Times New Roman" w:hAnsi="Times New Roman" w:cs="Times New Roman"/>
          <w:sz w:val="24"/>
          <w:szCs w:val="24"/>
        </w:rPr>
        <w:t xml:space="preserve"> </w:t>
      </w:r>
      <w:r w:rsidRPr="00356570">
        <w:rPr>
          <w:rFonts w:ascii="Times New Roman" w:hAnsi="Times New Roman" w:cs="Times New Roman"/>
          <w:sz w:val="24"/>
          <w:szCs w:val="24"/>
        </w:rPr>
        <w:t>были рассмотрены заявки следующих участников: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470"/>
        <w:gridCol w:w="1832"/>
        <w:gridCol w:w="2056"/>
        <w:gridCol w:w="4392"/>
        <w:gridCol w:w="1573"/>
      </w:tblGrid>
      <w:tr w:rsidR="00120F96">
        <w:tc>
          <w:tcPr>
            <w:tcW w:w="0" w:type="auto"/>
            <w:vAlign w:val="center"/>
          </w:tcPr>
          <w:p w:rsidR="00120F96" w:rsidRDefault="00070E7D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№ п/п</w:t>
            </w:r>
          </w:p>
        </w:tc>
        <w:tc>
          <w:tcPr>
            <w:tcW w:w="0" w:type="auto"/>
            <w:vAlign w:val="center"/>
          </w:tcPr>
          <w:p w:rsidR="00120F96" w:rsidRDefault="00070E7D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Порядковый номер заявки</w:t>
            </w:r>
          </w:p>
        </w:tc>
        <w:tc>
          <w:tcPr>
            <w:tcW w:w="0" w:type="auto"/>
            <w:vAlign w:val="center"/>
          </w:tcPr>
          <w:p w:rsidR="00120F96" w:rsidRDefault="00070E7D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Дата и время регистрации заявки</w:t>
            </w:r>
          </w:p>
        </w:tc>
        <w:tc>
          <w:tcPr>
            <w:tcW w:w="0" w:type="auto"/>
            <w:vAlign w:val="center"/>
          </w:tcPr>
          <w:p w:rsidR="00120F96" w:rsidRDefault="00070E7D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Наименование участника</w:t>
            </w:r>
          </w:p>
        </w:tc>
        <w:tc>
          <w:tcPr>
            <w:tcW w:w="0" w:type="auto"/>
            <w:vAlign w:val="center"/>
          </w:tcPr>
          <w:p w:rsidR="00120F96" w:rsidRDefault="00070E7D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Сведения о цене договора</w:t>
            </w:r>
          </w:p>
        </w:tc>
      </w:tr>
      <w:tr w:rsidR="00120F96">
        <w:tc>
          <w:tcPr>
            <w:tcW w:w="0" w:type="auto"/>
            <w:vAlign w:val="center"/>
          </w:tcPr>
          <w:p w:rsidR="00120F96" w:rsidRDefault="00070E7D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</w:tcPr>
          <w:p w:rsidR="00120F96" w:rsidRDefault="00070E7D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</w:tcPr>
          <w:p w:rsidR="00120F96" w:rsidRDefault="00070E7D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11.12.2025 20:18 (MSK +03:00)</w:t>
            </w:r>
          </w:p>
        </w:tc>
        <w:tc>
          <w:tcPr>
            <w:tcW w:w="0" w:type="auto"/>
            <w:vAlign w:val="center"/>
          </w:tcPr>
          <w:p w:rsidR="00120F96" w:rsidRDefault="00070E7D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ОБЩЕСТВО С ОГРАНИЧЕННОЙ ОТВЕТСТВЕННОСТЬЮ "СИСТЕМНЫЙ СОФТ"</w:t>
            </w:r>
            <w:r>
              <w:rPr>
                <w:rFonts w:ascii="Times New Roman" w:eastAsia="Times New Roman" w:hAnsi="Times New Roman" w:cs="Times New Roman"/>
              </w:rPr>
              <w:br/>
              <w:t>ИНН/КПП 7733</w:t>
            </w:r>
            <w:r>
              <w:rPr>
                <w:rFonts w:ascii="Times New Roman" w:eastAsia="Times New Roman" w:hAnsi="Times New Roman" w:cs="Times New Roman"/>
              </w:rPr>
              <w:t>654906/773301001</w:t>
            </w:r>
            <w:r>
              <w:rPr>
                <w:rFonts w:ascii="Times New Roman" w:eastAsia="Times New Roman" w:hAnsi="Times New Roman" w:cs="Times New Roman"/>
              </w:rPr>
              <w:br/>
              <w:t>ОГРН 1087746599335</w:t>
            </w:r>
          </w:p>
        </w:tc>
        <w:tc>
          <w:tcPr>
            <w:tcW w:w="0" w:type="auto"/>
            <w:vAlign w:val="center"/>
          </w:tcPr>
          <w:p w:rsidR="00120F96" w:rsidRDefault="00070E7D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47 446 915.04 RUB</w:t>
            </w:r>
          </w:p>
        </w:tc>
      </w:tr>
    </w:tbl>
    <w:p w:rsidR="00120F96" w:rsidRDefault="00070E7D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633C52" w:rsidRPr="00356570" w:rsidRDefault="00DD565B" w:rsidP="00356570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>Комиссия рассмотрела заяв</w:t>
      </w:r>
      <w:r w:rsidR="00356570">
        <w:rPr>
          <w:rFonts w:ascii="Times New Roman" w:hAnsi="Times New Roman" w:cs="Times New Roman"/>
          <w:sz w:val="24"/>
          <w:szCs w:val="24"/>
        </w:rPr>
        <w:t>ки</w:t>
      </w:r>
      <w:r>
        <w:rPr>
          <w:rFonts w:ascii="Times New Roman" w:hAnsi="Times New Roman" w:cs="Times New Roman"/>
          <w:sz w:val="24"/>
          <w:szCs w:val="24"/>
        </w:rPr>
        <w:t xml:space="preserve"> участников процедуры на соответствие их требованиям, установленным документацией, а также содержащиеся в реестре участников, получивших аккредитацию на электронной площадке, сведения об участнике, подавшем такую заявку на участие в процедуре</w:t>
      </w:r>
      <w:r w:rsidR="00356570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и приняла следующие решения:</w:t>
      </w:r>
    </w:p>
    <w:p w:rsidR="00D224E3" w:rsidRPr="00D224E3" w:rsidRDefault="00D224E3" w:rsidP="00D224E3">
      <w:pPr>
        <w:pStyle w:val="a3"/>
        <w:widowControl w:val="0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224E3">
        <w:rPr>
          <w:rFonts w:ascii="Times New Roman" w:hAnsi="Times New Roman" w:cs="Times New Roman"/>
          <w:sz w:val="24"/>
          <w:szCs w:val="24"/>
        </w:rPr>
        <w:t>Допустить к участию в процедуре и признать участниками процедуры следующих заявителей: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574"/>
        <w:gridCol w:w="3353"/>
        <w:gridCol w:w="1666"/>
        <w:gridCol w:w="1452"/>
        <w:gridCol w:w="2278"/>
      </w:tblGrid>
      <w:tr w:rsidR="00120F96">
        <w:tc>
          <w:tcPr>
            <w:tcW w:w="0" w:type="auto"/>
            <w:vAlign w:val="center"/>
          </w:tcPr>
          <w:p w:rsidR="00120F96" w:rsidRDefault="00070E7D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Порядковый номер заявки</w:t>
            </w:r>
          </w:p>
        </w:tc>
        <w:tc>
          <w:tcPr>
            <w:tcW w:w="0" w:type="auto"/>
            <w:vAlign w:val="center"/>
          </w:tcPr>
          <w:p w:rsidR="00120F96" w:rsidRDefault="00070E7D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Наименование участника</w:t>
            </w:r>
          </w:p>
        </w:tc>
        <w:tc>
          <w:tcPr>
            <w:tcW w:w="0" w:type="auto"/>
            <w:vAlign w:val="center"/>
          </w:tcPr>
          <w:p w:rsidR="00120F96" w:rsidRDefault="00070E7D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Дата и время регистрации заявки</w:t>
            </w:r>
          </w:p>
        </w:tc>
        <w:tc>
          <w:tcPr>
            <w:tcW w:w="0" w:type="auto"/>
            <w:vAlign w:val="center"/>
          </w:tcPr>
          <w:p w:rsidR="00120F96" w:rsidRDefault="00070E7D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Статус допуска</w:t>
            </w:r>
          </w:p>
        </w:tc>
        <w:tc>
          <w:tcPr>
            <w:tcW w:w="0" w:type="auto"/>
            <w:vAlign w:val="center"/>
          </w:tcPr>
          <w:p w:rsidR="00120F96" w:rsidRDefault="00070E7D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Основание для решения</w:t>
            </w:r>
          </w:p>
        </w:tc>
      </w:tr>
      <w:tr w:rsidR="00120F96">
        <w:tc>
          <w:tcPr>
            <w:tcW w:w="0" w:type="auto"/>
            <w:vAlign w:val="center"/>
          </w:tcPr>
          <w:p w:rsidR="00120F96" w:rsidRDefault="00070E7D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</w:tcPr>
          <w:p w:rsidR="00120F96" w:rsidRDefault="00070E7D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ОБЩЕСТВО С ОГРАНИЧЕННОЙ ОТВЕТСТВЕННОСТЬЮ "СИСТЕМНЫЙ СОФТ"</w:t>
            </w:r>
            <w:r>
              <w:rPr>
                <w:rFonts w:ascii="Times New Roman" w:eastAsia="Times New Roman" w:hAnsi="Times New Roman" w:cs="Times New Roman"/>
              </w:rPr>
              <w:br/>
            </w:r>
            <w:r>
              <w:rPr>
                <w:rFonts w:ascii="Times New Roman" w:eastAsia="Times New Roman" w:hAnsi="Times New Roman" w:cs="Times New Roman"/>
              </w:rPr>
              <w:lastRenderedPageBreak/>
              <w:t>ИНН/КПП 7733654906/773301001</w:t>
            </w:r>
            <w:r>
              <w:rPr>
                <w:rFonts w:ascii="Times New Roman" w:eastAsia="Times New Roman" w:hAnsi="Times New Roman" w:cs="Times New Roman"/>
              </w:rPr>
              <w:br/>
              <w:t>ОГРН 1087746599335</w:t>
            </w:r>
          </w:p>
        </w:tc>
        <w:tc>
          <w:tcPr>
            <w:tcW w:w="0" w:type="auto"/>
            <w:vAlign w:val="center"/>
          </w:tcPr>
          <w:p w:rsidR="00120F96" w:rsidRDefault="00070E7D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lastRenderedPageBreak/>
              <w:t>11.12.2025 20:18 (MSK +03:00)</w:t>
            </w:r>
          </w:p>
        </w:tc>
        <w:tc>
          <w:tcPr>
            <w:tcW w:w="0" w:type="auto"/>
            <w:vAlign w:val="center"/>
          </w:tcPr>
          <w:p w:rsidR="00120F96" w:rsidRDefault="00070E7D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Соответствует</w:t>
            </w:r>
          </w:p>
        </w:tc>
        <w:tc>
          <w:tcPr>
            <w:tcW w:w="0" w:type="auto"/>
            <w:vAlign w:val="center"/>
          </w:tcPr>
          <w:p w:rsidR="00120F96" w:rsidRDefault="00070E7D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</w:t>
            </w:r>
            <w:r>
              <w:rPr>
                <w:rFonts w:ascii="Times New Roman" w:eastAsia="Times New Roman" w:hAnsi="Times New Roman" w:cs="Times New Roman"/>
              </w:rPr>
              <w:t xml:space="preserve">тствует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требованиям документации</w:t>
            </w:r>
          </w:p>
        </w:tc>
      </w:tr>
    </w:tbl>
    <w:p w:rsidR="00120F96" w:rsidRDefault="00070E7D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lastRenderedPageBreak/>
        <w:t>&amp;#160;</w:t>
      </w:r>
    </w:p>
    <w:p w:rsidR="00D224E3" w:rsidRPr="00D224E3" w:rsidRDefault="00D224E3" w:rsidP="00D224E3">
      <w:pPr>
        <w:pStyle w:val="a3"/>
        <w:widowControl w:val="0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224E3">
        <w:rPr>
          <w:rFonts w:ascii="Times New Roman" w:hAnsi="Times New Roman" w:cs="Times New Roman"/>
          <w:sz w:val="24"/>
          <w:szCs w:val="24"/>
        </w:rPr>
        <w:t>Отказать в допуске к участию в процедуре и признать несоответствующими требованиям документации заявки следующих заявителей: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210"/>
        <w:gridCol w:w="2205"/>
        <w:gridCol w:w="2628"/>
        <w:gridCol w:w="1312"/>
        <w:gridCol w:w="1968"/>
      </w:tblGrid>
      <w:tr w:rsidR="00120F96">
        <w:tc>
          <w:tcPr>
            <w:tcW w:w="0" w:type="auto"/>
            <w:vAlign w:val="center"/>
          </w:tcPr>
          <w:p w:rsidR="00120F96" w:rsidRDefault="00070E7D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Порядковый номер заявки</w:t>
            </w:r>
          </w:p>
        </w:tc>
        <w:tc>
          <w:tcPr>
            <w:tcW w:w="0" w:type="auto"/>
            <w:vAlign w:val="center"/>
          </w:tcPr>
          <w:p w:rsidR="00120F96" w:rsidRDefault="00070E7D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Наименование участника</w:t>
            </w:r>
          </w:p>
        </w:tc>
        <w:tc>
          <w:tcPr>
            <w:tcW w:w="0" w:type="auto"/>
            <w:vAlign w:val="center"/>
          </w:tcPr>
          <w:p w:rsidR="00120F96" w:rsidRDefault="00070E7D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Дата и время регистрации заявки</w:t>
            </w:r>
          </w:p>
        </w:tc>
        <w:tc>
          <w:tcPr>
            <w:tcW w:w="0" w:type="auto"/>
            <w:vAlign w:val="center"/>
          </w:tcPr>
          <w:p w:rsidR="00120F96" w:rsidRDefault="00070E7D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Статус допуска</w:t>
            </w:r>
          </w:p>
        </w:tc>
        <w:tc>
          <w:tcPr>
            <w:tcW w:w="0" w:type="auto"/>
            <w:vAlign w:val="center"/>
          </w:tcPr>
          <w:p w:rsidR="00120F96" w:rsidRDefault="00070E7D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Основание для решения</w:t>
            </w:r>
          </w:p>
        </w:tc>
      </w:tr>
      <w:tr w:rsidR="00120F96">
        <w:tc>
          <w:tcPr>
            <w:tcW w:w="0" w:type="auto"/>
            <w:vAlign w:val="center"/>
          </w:tcPr>
          <w:p w:rsidR="00120F96" w:rsidRDefault="00070E7D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0" w:type="auto"/>
            <w:vAlign w:val="center"/>
          </w:tcPr>
          <w:p w:rsidR="00120F96" w:rsidRDefault="00070E7D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0" w:type="auto"/>
            <w:vAlign w:val="center"/>
          </w:tcPr>
          <w:p w:rsidR="00120F96" w:rsidRDefault="00070E7D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0" w:type="auto"/>
            <w:vAlign w:val="center"/>
          </w:tcPr>
          <w:p w:rsidR="00120F96" w:rsidRDefault="00070E7D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0" w:type="auto"/>
            <w:vAlign w:val="center"/>
          </w:tcPr>
          <w:p w:rsidR="00120F96" w:rsidRDefault="00070E7D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</w:tr>
    </w:tbl>
    <w:p w:rsidR="00120F96" w:rsidRDefault="00070E7D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633C52" w:rsidRDefault="00DD565B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>Сведения о решении каждого члена комиссии о соответствии заявок участников:</w:t>
      </w:r>
    </w:p>
    <w:p w:rsidR="00120F96" w:rsidRDefault="00070E7D">
      <w:pPr>
        <w:spacing w:before="160" w:after="80"/>
      </w:pPr>
      <w:r>
        <w:rPr>
          <w:rFonts w:ascii="Times New Roman" w:eastAsia="Times New Roman" w:hAnsi="Times New Roman" w:cs="Times New Roman"/>
        </w:rPr>
        <w:t xml:space="preserve">Участник №1 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053"/>
        <w:gridCol w:w="1423"/>
        <w:gridCol w:w="5847"/>
      </w:tblGrid>
      <w:tr w:rsidR="00120F96">
        <w:tc>
          <w:tcPr>
            <w:tcW w:w="0" w:type="auto"/>
            <w:vAlign w:val="center"/>
          </w:tcPr>
          <w:p w:rsidR="00120F96" w:rsidRDefault="00070E7D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ФИО члена комиссии</w:t>
            </w:r>
          </w:p>
        </w:tc>
        <w:tc>
          <w:tcPr>
            <w:tcW w:w="0" w:type="auto"/>
            <w:vAlign w:val="center"/>
          </w:tcPr>
          <w:p w:rsidR="00120F96" w:rsidRDefault="00070E7D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Решение</w:t>
            </w:r>
          </w:p>
        </w:tc>
        <w:tc>
          <w:tcPr>
            <w:tcW w:w="0" w:type="auto"/>
            <w:vAlign w:val="center"/>
          </w:tcPr>
          <w:p w:rsidR="00120F96" w:rsidRDefault="00070E7D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Основание</w:t>
            </w:r>
          </w:p>
        </w:tc>
      </w:tr>
      <w:tr w:rsidR="00120F96">
        <w:tc>
          <w:tcPr>
            <w:tcW w:w="0" w:type="auto"/>
            <w:vAlign w:val="center"/>
          </w:tcPr>
          <w:p w:rsidR="00120F96" w:rsidRDefault="00070E7D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Сорокин Михаил Андреевич</w:t>
            </w:r>
          </w:p>
        </w:tc>
        <w:tc>
          <w:tcPr>
            <w:tcW w:w="0" w:type="auto"/>
            <w:vAlign w:val="center"/>
          </w:tcPr>
          <w:p w:rsidR="00120F96" w:rsidRDefault="00070E7D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Соответствует</w:t>
            </w:r>
          </w:p>
        </w:tc>
        <w:tc>
          <w:tcPr>
            <w:tcW w:w="0" w:type="auto"/>
            <w:vAlign w:val="center"/>
          </w:tcPr>
          <w:p w:rsidR="00120F96" w:rsidRDefault="00070E7D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120F96">
        <w:tc>
          <w:tcPr>
            <w:tcW w:w="0" w:type="auto"/>
            <w:vAlign w:val="center"/>
          </w:tcPr>
          <w:p w:rsidR="00120F96" w:rsidRDefault="00070E7D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Михайлова Марина Александровна</w:t>
            </w:r>
          </w:p>
        </w:tc>
        <w:tc>
          <w:tcPr>
            <w:tcW w:w="0" w:type="auto"/>
            <w:vAlign w:val="center"/>
          </w:tcPr>
          <w:p w:rsidR="00120F96" w:rsidRDefault="00070E7D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Соответствует</w:t>
            </w:r>
          </w:p>
        </w:tc>
        <w:tc>
          <w:tcPr>
            <w:tcW w:w="0" w:type="auto"/>
            <w:vAlign w:val="center"/>
          </w:tcPr>
          <w:p w:rsidR="00120F96" w:rsidRDefault="00070E7D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</w:t>
            </w:r>
            <w:r>
              <w:rPr>
                <w:rFonts w:ascii="Times New Roman" w:eastAsia="Times New Roman" w:hAnsi="Times New Roman" w:cs="Times New Roman"/>
              </w:rPr>
              <w:t>и</w:t>
            </w:r>
          </w:p>
        </w:tc>
      </w:tr>
      <w:tr w:rsidR="00120F96">
        <w:tc>
          <w:tcPr>
            <w:tcW w:w="0" w:type="auto"/>
            <w:vAlign w:val="center"/>
          </w:tcPr>
          <w:p w:rsidR="00120F96" w:rsidRDefault="00070E7D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Чижов Олег Александрович</w:t>
            </w:r>
          </w:p>
        </w:tc>
        <w:tc>
          <w:tcPr>
            <w:tcW w:w="0" w:type="auto"/>
            <w:vAlign w:val="center"/>
          </w:tcPr>
          <w:p w:rsidR="00120F96" w:rsidRDefault="00070E7D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Соответствует</w:t>
            </w:r>
          </w:p>
        </w:tc>
        <w:tc>
          <w:tcPr>
            <w:tcW w:w="0" w:type="auto"/>
            <w:vAlign w:val="center"/>
          </w:tcPr>
          <w:p w:rsidR="00120F96" w:rsidRDefault="00070E7D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</w:tbl>
    <w:p w:rsidR="00120F96" w:rsidRDefault="00070E7D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633C52" w:rsidRDefault="00DD565B" w:rsidP="00356570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>По результатам подведения итогов признать процедуру несостоявшейся.</w:t>
      </w:r>
      <w:r w:rsidR="00070E7D">
        <w:rPr>
          <w:rFonts w:ascii="Times New Roman" w:hAnsi="Times New Roman" w:cs="Times New Roman"/>
          <w:sz w:val="24"/>
          <w:szCs w:val="24"/>
        </w:rPr>
        <w:t xml:space="preserve"> Договор заключается с </w:t>
      </w:r>
      <w:r w:rsidR="00070E7D">
        <w:rPr>
          <w:rFonts w:ascii="Times New Roman" w:eastAsia="Times New Roman" w:hAnsi="Times New Roman" w:cs="Times New Roman"/>
        </w:rPr>
        <w:t>ОБЩЕСТВО С ОГРАНИЧЕННОЙ ОТВЕТСТВЕННОСТЬЮ "СИСТЕМНЫЙ СОФТ"</w:t>
      </w:r>
      <w:r w:rsidR="00070E7D">
        <w:rPr>
          <w:rFonts w:ascii="Times New Roman" w:eastAsia="Times New Roman" w:hAnsi="Times New Roman" w:cs="Times New Roman"/>
        </w:rPr>
        <w:t>.</w:t>
      </w:r>
      <w:bookmarkStart w:id="0" w:name="_GoBack"/>
      <w:bookmarkEnd w:id="0"/>
    </w:p>
    <w:p w:rsidR="00633C52" w:rsidRDefault="00DD565B" w:rsidP="00356570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>Причины призна</w:t>
      </w:r>
      <w:r w:rsidR="00356570">
        <w:rPr>
          <w:rFonts w:ascii="Times New Roman" w:hAnsi="Times New Roman" w:cs="Times New Roman"/>
          <w:sz w:val="24"/>
          <w:szCs w:val="24"/>
        </w:rPr>
        <w:t xml:space="preserve">ния процедуры несостоявшейся: </w:t>
      </w:r>
      <w:r w:rsidR="00356570">
        <w:rPr>
          <w:rFonts w:ascii="Times New Roman" w:hAnsi="Times New Roman" w:cs="Times New Roman"/>
          <w:sz w:val="24"/>
          <w:szCs w:val="24"/>
        </w:rPr>
        <w:br/>
      </w:r>
      <w:r w:rsidR="00340DA1">
        <w:rPr>
          <w:rFonts w:ascii="Times New Roman" w:hAnsi="Times New Roman" w:cs="Times New Roman"/>
          <w:color w:val="000000" w:themeColor="text1"/>
          <w:sz w:val="24"/>
          <w:szCs w:val="24"/>
        </w:rPr>
        <w:t>На участие в закупке была подана только одна заявка</w:t>
      </w:r>
    </w:p>
    <w:p w:rsidR="00633C52" w:rsidRDefault="00DD565B" w:rsidP="00356570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Протокол подведения итогов  в электронной форме будет размещен на сайте Единой электронной торговой площадки, по адресу в сети «Интернет»: </w:t>
      </w:r>
      <w:r w:rsidR="009F70D1">
        <w:rPr>
          <w:rFonts w:ascii="Times New Roman" w:hAnsi="Times New Roman" w:cs="Times New Roman"/>
          <w:bCs/>
          <w:sz w:val="24"/>
          <w:szCs w:val="24"/>
        </w:rPr>
        <w:t>https://com.roseltorg.ru/</w:t>
      </w:r>
      <w:r>
        <w:rPr>
          <w:rFonts w:ascii="Times New Roman" w:hAnsi="Times New Roman" w:cs="Times New Roman"/>
          <w:sz w:val="24"/>
          <w:szCs w:val="24"/>
        </w:rPr>
        <w:t xml:space="preserve"> в течение дня, следующего за днем подписания настоящего протокола.</w:t>
      </w:r>
    </w:p>
    <w:tbl>
      <w:tblPr>
        <w:tblW w:w="0" w:type="auto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27"/>
      </w:tblGrid>
      <w:tr w:rsidR="00633C52">
        <w:trPr>
          <w:trHeight w:val="567"/>
        </w:trPr>
        <w:tc>
          <w:tcPr>
            <w:tcW w:w="102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33C52" w:rsidRDefault="00DD565B">
            <w:pPr>
              <w:keepNext/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Члены комиссии, присутствующие на заседании:</w:t>
            </w:r>
          </w:p>
        </w:tc>
      </w:tr>
    </w:tbl>
    <w:p w:rsidR="00800B13" w:rsidRPr="00B26CCD" w:rsidRDefault="00800B13" w:rsidP="00800B13">
      <w:pPr>
        <w:spacing w:after="0"/>
        <w:rPr>
          <w:rFonts w:ascii="Times New Roman" w:hAnsi="Times New Roman" w:cs="Times New Roman"/>
          <w:b/>
          <w:bCs/>
          <w:sz w:val="2"/>
          <w:szCs w:val="2"/>
        </w:rPr>
      </w:pPr>
    </w:p>
    <w:tbl>
      <w:tblPr>
        <w:tblW w:w="5000" w:type="pct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996"/>
        <w:gridCol w:w="3405"/>
        <w:gridCol w:w="3922"/>
      </w:tblGrid>
      <w:tr w:rsidR="00120F96">
        <w:tc>
          <w:tcPr>
            <w:tcW w:w="2727" w:type="dxa"/>
            <w:vAlign w:val="center"/>
          </w:tcPr>
          <w:p w:rsidR="00120F96" w:rsidRDefault="00070E7D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Председатель комиссии</w:t>
            </w:r>
          </w:p>
        </w:tc>
        <w:tc>
          <w:tcPr>
            <w:tcW w:w="3100" w:type="dxa"/>
            <w:vAlign w:val="center"/>
          </w:tcPr>
          <w:p w:rsidR="00120F96" w:rsidRDefault="00070E7D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_________________________</w:t>
            </w:r>
          </w:p>
        </w:tc>
        <w:tc>
          <w:tcPr>
            <w:tcW w:w="3570" w:type="dxa"/>
            <w:vAlign w:val="center"/>
          </w:tcPr>
          <w:p w:rsidR="00120F96" w:rsidRDefault="00070E7D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Сорокин Михаил Андреевич</w:t>
            </w:r>
          </w:p>
        </w:tc>
      </w:tr>
      <w:tr w:rsidR="00120F96">
        <w:tc>
          <w:tcPr>
            <w:tcW w:w="2727" w:type="dxa"/>
            <w:vAlign w:val="center"/>
          </w:tcPr>
          <w:p w:rsidR="00120F96" w:rsidRDefault="00070E7D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3100" w:type="dxa"/>
            <w:vAlign w:val="center"/>
          </w:tcPr>
          <w:p w:rsidR="00120F96" w:rsidRDefault="00070E7D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_________________________</w:t>
            </w:r>
          </w:p>
        </w:tc>
        <w:tc>
          <w:tcPr>
            <w:tcW w:w="3570" w:type="dxa"/>
            <w:vAlign w:val="center"/>
          </w:tcPr>
          <w:p w:rsidR="00120F96" w:rsidRDefault="00070E7D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Михайлова Марина Александровна</w:t>
            </w:r>
          </w:p>
        </w:tc>
      </w:tr>
      <w:tr w:rsidR="00120F96">
        <w:tc>
          <w:tcPr>
            <w:tcW w:w="2727" w:type="dxa"/>
            <w:vAlign w:val="center"/>
          </w:tcPr>
          <w:p w:rsidR="00120F96" w:rsidRDefault="00070E7D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3100" w:type="dxa"/>
            <w:vAlign w:val="center"/>
          </w:tcPr>
          <w:p w:rsidR="00120F96" w:rsidRDefault="00070E7D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_________________________</w:t>
            </w:r>
          </w:p>
        </w:tc>
        <w:tc>
          <w:tcPr>
            <w:tcW w:w="3570" w:type="dxa"/>
            <w:vAlign w:val="center"/>
          </w:tcPr>
          <w:p w:rsidR="00120F96" w:rsidRDefault="00070E7D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Чижов Олег Александрович</w:t>
            </w:r>
          </w:p>
        </w:tc>
      </w:tr>
    </w:tbl>
    <w:p w:rsidR="00120F96" w:rsidRDefault="00070E7D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sectPr w:rsidR="00120F96">
      <w:pgSz w:w="11907" w:h="16840"/>
      <w:pgMar w:top="1077" w:right="567" w:bottom="964" w:left="1077" w:header="57" w:footer="567" w:gutter="0"/>
      <w:pgNumType w:start="1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3C2309"/>
    <w:multiLevelType w:val="hybridMultilevel"/>
    <w:tmpl w:val="779E6AA8"/>
    <w:lvl w:ilvl="0" w:tplc="5120CB42">
      <w:start w:val="1"/>
      <w:numFmt w:val="decimal"/>
      <w:lvlText w:val="%1."/>
      <w:lvlJc w:val="left"/>
      <w:pPr>
        <w:ind w:left="1287" w:hanging="360"/>
      </w:pPr>
      <w:rPr>
        <w:rFonts w:ascii="Times New Roman" w:hAnsi="Times New Roman" w:cs="Times New Roman"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5C9E6126"/>
    <w:multiLevelType w:val="multilevel"/>
    <w:tmpl w:val="9DA2FA2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</w:rPr>
    </w:lvl>
    <w:lvl w:ilvl="1">
      <w:start w:val="1"/>
      <w:numFmt w:val="decimal"/>
      <w:isLgl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0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47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2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816" w:hanging="1800"/>
      </w:pPr>
      <w:rPr>
        <w:rFonts w:hint="default"/>
      </w:rPr>
    </w:lvl>
  </w:abstractNum>
  <w:abstractNum w:abstractNumId="2" w15:restartNumberingAfterBreak="0">
    <w:nsid w:val="61182C32"/>
    <w:multiLevelType w:val="multilevel"/>
    <w:tmpl w:val="B952FB7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ascii="Times New Roman" w:hAnsi="Times New Roman" w:cs="Times New Roman" w:hint="default"/>
        <w:b/>
        <w:sz w:val="24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ascii="Times New Roman" w:hAnsi="Times New Roman" w:cs="Times New Roman" w:hint="default"/>
        <w:sz w:val="24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ascii="Times New Roman" w:hAnsi="Times New Roman" w:cs="Times New Roman" w:hint="default"/>
        <w:sz w:val="24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ascii="Times New Roman" w:hAnsi="Times New Roman" w:cs="Times New Roman" w:hint="default"/>
        <w:sz w:val="24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ascii="Times New Roman" w:hAnsi="Times New Roman" w:cs="Times New Roman" w:hint="default"/>
        <w:sz w:val="24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ascii="Times New Roman" w:hAnsi="Times New Roman" w:cs="Times New Roman" w:hint="default"/>
        <w:sz w:val="24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ascii="Times New Roman" w:hAnsi="Times New Roman" w:cs="Times New Roman" w:hint="default"/>
        <w:sz w:val="24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ascii="Times New Roman" w:hAnsi="Times New Roman" w:cs="Times New Roman" w:hint="default"/>
        <w:sz w:val="24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6570"/>
    <w:rsid w:val="00070E7D"/>
    <w:rsid w:val="00120F96"/>
    <w:rsid w:val="003338F6"/>
    <w:rsid w:val="00340DA1"/>
    <w:rsid w:val="003424BB"/>
    <w:rsid w:val="00356570"/>
    <w:rsid w:val="003E203A"/>
    <w:rsid w:val="00633C52"/>
    <w:rsid w:val="00800B13"/>
    <w:rsid w:val="009A6850"/>
    <w:rsid w:val="009F70D1"/>
    <w:rsid w:val="00A36673"/>
    <w:rsid w:val="00D224E3"/>
    <w:rsid w:val="00DD565B"/>
    <w:rsid w:val="00E52CFE"/>
    <w:rsid w:val="00FE1B8D"/>
    <w:rsid w:val="00FE6F70"/>
    <w:rsid w:val="00FF6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719AFCE"/>
  <w14:defaultImageDpi w14:val="0"/>
  <w15:docId w15:val="{CB302B69-2F64-4CC7-9342-C559C9AD2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56570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35657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557</Words>
  <Characters>3180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Paggard</vt:lpstr>
    </vt:vector>
  </TitlesOfParts>
  <Company/>
  <LinksUpToDate>false</LinksUpToDate>
  <CharactersWithSpaces>3730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Paggard</dc:title>
  <dc:creator>paggard</dc:creator>
  <cp:lastModifiedBy>Чижов Олег Александрович</cp:lastModifiedBy>
  <cp:revision>16</cp:revision>
  <dcterms:created xsi:type="dcterms:W3CDTF">2017-10-26T10:01:00Z</dcterms:created>
  <dcterms:modified xsi:type="dcterms:W3CDTF">2025-12-15T10:44:00Z</dcterms:modified>
</cp:coreProperties>
</file>