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8B2756" w:rsidR="00EC75CD" w:rsidP="00EC75CD" w:rsidRDefault="00EC75CD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bookmarkStart w:name="_GoBack" w:id="0"/>
      <w:bookmarkEnd w:id="0"/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 w:rsidR="00301A25">
        <w:rPr>
          <w:rFonts w:ascii="Times New Roman" w:hAnsi="Times New Roman" w:cs="Times New Roman"/>
          <w:b/>
          <w:bCs/>
          <w:kern w:val="36"/>
          <w:sz w:val="24"/>
          <w:szCs w:val="24"/>
        </w:rPr>
        <w:t>ротокол открытия доступа</w:t>
      </w:r>
      <w:r w:rsidR="005A76BD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к заявкам на участие</w:t>
      </w:r>
      <w:r w:rsidR="00312007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в запросе предложений</w:t>
      </w:r>
      <w:r w:rsidR="00301A25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="001F67EF"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E04A23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E04A23">
        <w:rPr>
          <w:rFonts w:ascii="Times New Roman" w:hAnsi="Times New Roman" w:cs="Times New Roman"/>
          <w:b/>
          <w:sz w:val="24"/>
          <w:szCs w:val="24"/>
          <w:lang w:eastAsia="ru-RU" w:bidi="hi-IN"/>
        </w:rPr>
        <w:t>3706921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778"/>
        <w:gridCol w:w="3793"/>
      </w:tblGrid>
      <w:tr w:rsidRPr="008B2756" w:rsidR="00EC75CD" w:rsidTr="003964F3">
        <w:tc>
          <w:tcPr>
            <w:tcW w:w="5778" w:type="dxa"/>
          </w:tcPr>
          <w:p w:rsidRPr="008B2756" w:rsidR="00EC75CD" w:rsidP="003964F3" w:rsidRDefault="00EC75CD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  <w:lang w:val="en-US"/>
              </w:rPr>
            </w:pPr>
            <w:r w:rsidRPr="008B2756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>Место публикации</w:t>
            </w:r>
            <w:r w:rsidRPr="008B2756">
              <w:rPr>
                <w:rFonts w:ascii="Times New Roman" w:hAnsi="Times New Roman" w:cs="Times New Roman"/>
                <w:bCs/>
                <w:kern w:val="36"/>
                <w:sz w:val="24"/>
                <w:szCs w:val="24"/>
                <w:lang w:val="en-US"/>
              </w:rPr>
              <w:t xml:space="preserve">: </w:t>
            </w:r>
            <w:r w:rsidRPr="008B2756" w:rsidR="00E04A23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В соответствии с документацией о закупке</w:t>
            </w:r>
          </w:p>
        </w:tc>
        <w:tc>
          <w:tcPr>
            <w:tcW w:w="3793" w:type="dxa"/>
          </w:tcPr>
          <w:p w:rsidRPr="008B2756" w:rsidR="00EC75CD" w:rsidP="003964F3" w:rsidRDefault="00EC75CD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 w:rsidRPr="008B2756" w:rsidR="00E04A23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8B2756" w:rsidR="00197F10" w:rsidP="00197F10" w:rsidRDefault="00197F10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100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8B2756" w:rsidR="00E04A23">
        <w:rPr>
          <w:rFonts w:ascii="Times New Roman" w:hAnsi="Times New Roman" w:cs="Times New Roman"/>
          <w:sz w:val="24"/>
          <w:szCs w:val="24"/>
          <w:lang w:eastAsia="zh-CN" w:bidi="hi-IN"/>
        </w:rPr>
        <w:t>ООО "РЭКС"</w:t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8B2756" w:rsidR="00197F10" w:rsidP="00197F10" w:rsidRDefault="00197F10">
      <w:pPr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Pr="008B2756">
        <w:rPr>
          <w:rFonts w:ascii="Times New Roman" w:hAnsi="Times New Roman" w:cs="Times New Roman"/>
          <w:sz w:val="24"/>
          <w:szCs w:val="24"/>
        </w:rPr>
        <w:t>аказчик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8B2756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), заключающие </w:t>
      </w:r>
      <w:r w:rsidR="00B65F4C">
        <w:rPr>
          <w:rFonts w:ascii="Times New Roman" w:hAnsi="Times New Roman" w:cs="Times New Roman"/>
          <w:sz w:val="24"/>
          <w:szCs w:val="24"/>
        </w:rPr>
        <w:t>договор</w:t>
      </w:r>
      <w:r w:rsidRPr="008B275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197F10" w:rsidTr="00060ACB">
        <w:tc>
          <w:tcPr>
            <w:tcW w:w="9571" w:type="dxa"/>
          </w:tcPr>
          <w:p w:rsidRPr="008B2756" w:rsidR="00197F10" w:rsidP="00060ACB" w:rsidRDefault="00E04A23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ООО "РЭКС"</w:t>
            </w:r>
          </w:p>
        </w:tc>
      </w:tr>
    </w:tbl>
    <w:p w:rsidRPr="006D493D" w:rsidR="00012B41" w:rsidP="00012B41" w:rsidRDefault="00012B4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6D49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6D493D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Можачкина Юлия Владимировна, +7 495 727 60 36, info@rexexpress.ru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Pr="00081AA4" w:rsidR="00012B41" w:rsidP="00012B41" w:rsidRDefault="00012B4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Наименовани</w:t>
      </w:r>
      <w:r>
        <w:rPr>
          <w:rFonts w:ascii="Times New Roman" w:hAnsi="Times New Roman" w:cs="Times New Roman"/>
          <w:sz w:val="24"/>
          <w:szCs w:val="24"/>
        </w:rPr>
        <w:t>е закупки</w:t>
      </w:r>
      <w:r w:rsidRPr="008B2756">
        <w:rPr>
          <w:rFonts w:ascii="Times New Roman" w:hAnsi="Times New Roman" w:cs="Times New Roman"/>
          <w:sz w:val="24"/>
          <w:szCs w:val="24"/>
        </w:rPr>
        <w:t xml:space="preserve">: 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Выполнение работ по техническому обслуживанию и техническому ремонту рельсовых автобусов РА-3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Pr="00301A25" w:rsidR="00012B41" w:rsidP="00012B41" w:rsidRDefault="00012B4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</w:t>
      </w:r>
      <w:r w:rsidRPr="008B2756">
        <w:rPr>
          <w:rFonts w:ascii="Times New Roman" w:hAnsi="Times New Roman" w:cs="Times New Roman"/>
          <w:sz w:val="24"/>
          <w:szCs w:val="24"/>
        </w:rPr>
        <w:t xml:space="preserve">: 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Pr="000C0EFD" w:rsidR="00012B41" w:rsidP="00012B41" w:rsidRDefault="00012B4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napToGrid w:val="0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>
        <w:rPr>
          <w:rFonts w:ascii="Times New Roman" w:hAnsi="Times New Roman"/>
          <w:b/>
          <w:snapToGrid w:val="0"/>
          <w:lang w:eastAsia="zh-CN" w:bidi="hi-IN"/>
        </w:rPr>
        <w:t>Выполнение работ по техническому обслуживанию и техническому ремонту рельсовых автобусов РА-3</w:t>
      </w:r>
      <w:r>
        <w:rPr>
          <w:rFonts w:ascii="Times New Roman" w:hAnsi="Times New Roman"/>
          <w:snapToGrid w:val="0"/>
          <w:lang w:val="en-US" w:eastAsia="zh-CN" w:bidi="hi-IN"/>
        </w:rPr>
        <w:t>.</w:t>
      </w:r>
    </w:p>
    <w:p w:rsidRPr="00766EAD" w:rsidR="000C0EFD" w:rsidP="00012B41" w:rsidRDefault="000C0EFD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 w:rsidR="00012B41" w:rsidP="00012B41" w:rsidRDefault="00012B4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 03.12.2025 по 15.12.2025</w:t>
      </w:r>
      <w:r w:rsidRPr="00F45FC1">
        <w:rPr>
          <w:rFonts w:ascii="Times New Roman" w:hAnsi="Times New Roman" w:cs="Times New Roman"/>
          <w:sz w:val="24"/>
          <w:szCs w:val="24"/>
        </w:rPr>
        <w:t>.</w:t>
      </w:r>
    </w:p>
    <w:p w:rsidR="00012B41" w:rsidP="00012B41" w:rsidRDefault="00012B4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и время начала подачи заявок:</w:t>
      </w:r>
      <w:r w:rsidRPr="0016436C">
        <w:rPr>
          <w:rFonts w:ascii="Times New Roman" w:hAnsi="Times New Roman" w:cs="Times New Roman"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03.12.2025</w:t>
      </w:r>
      <w:r w:rsidRPr="0016436C">
        <w:rPr>
          <w:rFonts w:ascii="Times New Roman" w:hAnsi="Times New Roman" w:cs="Times New Roman"/>
          <w:sz w:val="24"/>
          <w:szCs w:val="24"/>
        </w:rPr>
        <w:t>.</w:t>
      </w:r>
    </w:p>
    <w:p w:rsidR="00012B41" w:rsidP="00012B41" w:rsidRDefault="00012B4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и время рассмотрения заявок: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15.12.2025</w:t>
      </w:r>
      <w:r w:rsidRPr="00411C16">
        <w:rPr>
          <w:rFonts w:ascii="Times New Roman" w:hAnsi="Times New Roman" w:cs="Times New Roman"/>
          <w:sz w:val="24"/>
          <w:szCs w:val="24"/>
        </w:rPr>
        <w:t>.</w:t>
      </w:r>
    </w:p>
    <w:p w:rsidRPr="00E6178E" w:rsidR="00012B41" w:rsidP="00012B41" w:rsidRDefault="00012B4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В соответствии с документацией о закупке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012B41" w:rsidP="00012B41" w:rsidRDefault="00012B4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F3792C" w:rsidR="00012B41" w:rsidTr="00F00B7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Pr="00F3792C" w:rsidR="00012B41" w:rsidP="00F00B73" w:rsidRDefault="00012B4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Pr="00F3792C" w:rsidR="00012B41" w:rsidP="00F00B73" w:rsidRDefault="00012B4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Pr="00F3792C" w:rsidR="00012B41" w:rsidP="00F00B73" w:rsidRDefault="00012B4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Pr="008B2756" w:rsidR="00012B41" w:rsidTr="00F00B73">
        <w:tc>
          <w:tcPr>
            <w:tcW w:w="4111" w:type="dxa"/>
            <w:vAlign w:val="center"/>
          </w:tcPr>
          <w:p w:rsidRPr="008B2756" w:rsidR="00012B41" w:rsidP="00F00B73" w:rsidRDefault="00012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1" w:id="1"/>
            <w:bookmarkStart w:name="OLE_LINK12" w:id="2"/>
            <w:bookmarkEnd w:id="1"/>
            <w:bookmarkEnd w:id="2"/>
            <w:bookmarkStart w:name="OLE_LINK13" w:id="3"/>
            <w:bookmarkStart w:name="OLE_LINK14" w:id="4"/>
            <w:bookmarkStart w:name="OLE_LINK19" w:id="5"/>
            <w:bookmarkEnd w:id="3"/>
            <w:bookmarkEnd w:id="4"/>
            <w:bookmarkEnd w:id="5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33.17.11 Услуги по ремонту и техническому обслуживанию железнодорожных локомотивов и подвижного состава</w:t>
            </w:r>
          </w:p>
        </w:tc>
        <w:tc>
          <w:tcPr>
            <w:tcW w:w="2977" w:type="dxa"/>
            <w:vAlign w:val="center"/>
          </w:tcPr>
          <w:p w:rsidRPr="008B2756" w:rsidR="00012B41" w:rsidP="00F00B73" w:rsidRDefault="00012B41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7" w:id="6"/>
            <w:bookmarkStart w:name="OLE_LINK18" w:id="7"/>
            <w:bookmarkEnd w:id="6"/>
            <w:bookmarkEnd w:id="7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33.17 Ремонт и техническое обслуживание прочих транспортных средств и оборудования</w:t>
            </w:r>
          </w:p>
        </w:tc>
        <w:tc>
          <w:tcPr>
            <w:tcW w:w="2693" w:type="dxa"/>
            <w:vAlign w:val="center"/>
          </w:tcPr>
          <w:p w:rsidRPr="00CB5198" w:rsidR="00012B41" w:rsidP="00F00B73" w:rsidRDefault="00012B4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8"/>
            <w:bookmarkStart w:name="OLE_LINK16" w:id="9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bookmarkEnd w:id="8"/>
            <w:bookmarkEnd w:id="9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единица(876)</w:t>
            </w:r>
          </w:p>
        </w:tc>
      </w:tr>
    </w:tbl>
    <w:p w:rsidRPr="00081AA4" w:rsidR="00012B41" w:rsidP="00012B41" w:rsidRDefault="00012B4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(макс</w:t>
      </w:r>
      <w:r>
        <w:rPr>
          <w:rFonts w:ascii="Times New Roman" w:hAnsi="Times New Roman" w:cs="Times New Roman"/>
          <w:sz w:val="24"/>
          <w:szCs w:val="24"/>
        </w:rPr>
        <w:t>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453 090 112,06 (Российский рубль), с НДС</w:t>
      </w:r>
    </w:p>
    <w:p w:rsidRPr="009A5CA0" w:rsidR="00EC75CD" w:rsidP="004A26D8" w:rsidRDefault="00301A25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</w:t>
      </w:r>
      <w:r w:rsidRPr="009A5CA0" w:rsidR="00EC75C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комиссии.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E04A23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Pr="009A5CA0" w:rsidR="00E04A23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8B2756" w:rsidR="00EC75CD" w:rsidP="00EC75CD" w:rsidRDefault="00E04A23">
      <w:pPr>
        <w:spacing w:before="100" w:beforeAutospacing="1" w:after="100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1E3D5F" w:rsidR="001E3D5F" w:rsidP="004A26D8" w:rsidRDefault="00301A25">
      <w:pPr>
        <w:numPr>
          <w:ilvl w:val="0"/>
          <w:numId w:val="1"/>
        </w:numPr>
        <w:tabs>
          <w:tab w:val="clear" w:pos="720"/>
          <w:tab w:val="left" w:pos="-562"/>
        </w:tabs>
        <w:spacing w:before="240" w:after="24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связи с тем, что до окончания срока приёма заявок не было подано ни одной заявки на участи</w:t>
      </w:r>
      <w:r w:rsidR="00312007">
        <w:rPr>
          <w:rFonts w:ascii="Times New Roman" w:hAnsi="Times New Roman" w:cs="Times New Roman"/>
          <w:sz w:val="24"/>
          <w:szCs w:val="24"/>
        </w:rPr>
        <w:t>е в запросе предложений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E3D5F" w:rsidR="001E3D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закупка признается несостоявшейся</w:t>
      </w:r>
      <w:r w:rsidRPr="001E3D5F" w:rsidR="001E3D5F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8B2756" w:rsidR="00EC75CD" w:rsidP="00490350" w:rsidRDefault="00EC75CD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 w:rsidR="00301A25">
        <w:rPr>
          <w:rFonts w:ascii="Times New Roman" w:hAnsi="Times New Roman" w:cs="Times New Roman"/>
          <w:bCs/>
          <w:sz w:val="24"/>
          <w:szCs w:val="24"/>
        </w:rPr>
        <w:t>отокол открытия доступа</w:t>
      </w:r>
      <w:r w:rsidR="005A76BD">
        <w:rPr>
          <w:rFonts w:ascii="Times New Roman" w:hAnsi="Times New Roman" w:cs="Times New Roman"/>
          <w:bCs/>
          <w:sz w:val="24"/>
          <w:szCs w:val="24"/>
        </w:rPr>
        <w:t xml:space="preserve"> к заявкам на </w:t>
      </w:r>
      <w:r w:rsidR="00312007">
        <w:rPr>
          <w:rFonts w:ascii="Times New Roman" w:hAnsi="Times New Roman" w:cs="Times New Roman"/>
          <w:bCs/>
          <w:sz w:val="24"/>
          <w:szCs w:val="24"/>
        </w:rPr>
        <w:t>участие в запросе 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</w:t>
      </w:r>
      <w:r w:rsidR="00301A2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AD"/>
    <w:rsid w:val="00012B41"/>
    <w:rsid w:val="00036253"/>
    <w:rsid w:val="00044FC1"/>
    <w:rsid w:val="000A2BEA"/>
    <w:rsid w:val="000C0EFD"/>
    <w:rsid w:val="000E21AD"/>
    <w:rsid w:val="00111592"/>
    <w:rsid w:val="001166C4"/>
    <w:rsid w:val="0013287A"/>
    <w:rsid w:val="00137C46"/>
    <w:rsid w:val="00154723"/>
    <w:rsid w:val="00182114"/>
    <w:rsid w:val="00197F10"/>
    <w:rsid w:val="001E3D5F"/>
    <w:rsid w:val="001F67EF"/>
    <w:rsid w:val="00213E2F"/>
    <w:rsid w:val="00242901"/>
    <w:rsid w:val="00264CCF"/>
    <w:rsid w:val="002822FD"/>
    <w:rsid w:val="00283E01"/>
    <w:rsid w:val="0028539D"/>
    <w:rsid w:val="002E263F"/>
    <w:rsid w:val="002F1C67"/>
    <w:rsid w:val="002F3050"/>
    <w:rsid w:val="00301A25"/>
    <w:rsid w:val="00312007"/>
    <w:rsid w:val="0033549E"/>
    <w:rsid w:val="003C383D"/>
    <w:rsid w:val="003D1E1D"/>
    <w:rsid w:val="00462C8B"/>
    <w:rsid w:val="0047231A"/>
    <w:rsid w:val="00481B73"/>
    <w:rsid w:val="00490350"/>
    <w:rsid w:val="004A26D8"/>
    <w:rsid w:val="004B717B"/>
    <w:rsid w:val="004C57F8"/>
    <w:rsid w:val="004E6CFE"/>
    <w:rsid w:val="00580B44"/>
    <w:rsid w:val="0059065B"/>
    <w:rsid w:val="005A76BD"/>
    <w:rsid w:val="005A7864"/>
    <w:rsid w:val="005E1C63"/>
    <w:rsid w:val="00662674"/>
    <w:rsid w:val="006959EF"/>
    <w:rsid w:val="00734623"/>
    <w:rsid w:val="007713FD"/>
    <w:rsid w:val="00781228"/>
    <w:rsid w:val="00785B47"/>
    <w:rsid w:val="007A3FB2"/>
    <w:rsid w:val="007A6950"/>
    <w:rsid w:val="007D4F3A"/>
    <w:rsid w:val="007F52D8"/>
    <w:rsid w:val="008969B3"/>
    <w:rsid w:val="008B3185"/>
    <w:rsid w:val="008E2130"/>
    <w:rsid w:val="0096176F"/>
    <w:rsid w:val="00967F7A"/>
    <w:rsid w:val="00984DE7"/>
    <w:rsid w:val="009949A3"/>
    <w:rsid w:val="0099696E"/>
    <w:rsid w:val="009A5CA0"/>
    <w:rsid w:val="009C3196"/>
    <w:rsid w:val="00A4365D"/>
    <w:rsid w:val="00A47C7B"/>
    <w:rsid w:val="00A97A4A"/>
    <w:rsid w:val="00A97CAF"/>
    <w:rsid w:val="00B23BEF"/>
    <w:rsid w:val="00B43D8C"/>
    <w:rsid w:val="00B65F4C"/>
    <w:rsid w:val="00B740C6"/>
    <w:rsid w:val="00D27B88"/>
    <w:rsid w:val="00D6095F"/>
    <w:rsid w:val="00DC1B4D"/>
    <w:rsid w:val="00DC4DD4"/>
    <w:rsid w:val="00E04A23"/>
    <w:rsid w:val="00EC75CD"/>
    <w:rsid w:val="00EF7B43"/>
    <w:rsid w:val="00F260A9"/>
    <w:rsid w:val="00F449EA"/>
    <w:rsid w:val="00F568F4"/>
    <w:rsid w:val="00F8787A"/>
    <w:rsid w:val="00FA0568"/>
    <w:rsid w:val="00FE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6076886-B458-4DFF-97E5-437C7F31A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Обернихин Дмитрий Владимирович</cp:lastModifiedBy>
  <cp:revision>2</cp:revision>
  <dcterms:created xsi:type="dcterms:W3CDTF">2018-12-19T14:27:00Z</dcterms:created>
  <dcterms:modified xsi:type="dcterms:W3CDTF">2018-12-19T14:27:00Z</dcterms:modified>
</cp:coreProperties>
</file>