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AEBB" w14:textId="60E9A7B2" w:rsidR="00712354" w:rsidRPr="00753D82" w:rsidRDefault="00D66E18" w:rsidP="00753D82">
      <w:pPr>
        <w:pStyle w:val="2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53D82">
        <w:rPr>
          <w:rFonts w:ascii="Times New Roman" w:hAnsi="Times New Roman" w:cs="Times New Roman"/>
          <w:color w:val="000000" w:themeColor="text1"/>
          <w:sz w:val="22"/>
          <w:szCs w:val="22"/>
        </w:rPr>
        <w:t>Протокол о проведении закупки</w:t>
      </w:r>
    </w:p>
    <w:p w14:paraId="1A7F1C98" w14:textId="77777777" w:rsidR="005F2352" w:rsidRPr="00753D82" w:rsidRDefault="00D66E18">
      <w:pPr>
        <w:pStyle w:val="Standard"/>
        <w:jc w:val="center"/>
        <w:rPr>
          <w:rFonts w:cs="Times New Roman"/>
          <w:b/>
          <w:bCs/>
          <w:color w:val="000000" w:themeColor="text1"/>
          <w:sz w:val="22"/>
          <w:szCs w:val="22"/>
        </w:rPr>
      </w:pPr>
      <w:r w:rsidRPr="00753D82">
        <w:rPr>
          <w:rFonts w:cs="Times New Roman"/>
          <w:b/>
          <w:bCs/>
          <w:color w:val="000000" w:themeColor="text1"/>
          <w:sz w:val="22"/>
          <w:szCs w:val="22"/>
        </w:rPr>
        <w:t>у единственного поставщика (подрядчика, исполнителя)</w:t>
      </w:r>
    </w:p>
    <w:p w14:paraId="1978B2D6" w14:textId="77777777" w:rsidR="000E009B" w:rsidRPr="00753D82" w:rsidRDefault="000E009B">
      <w:pPr>
        <w:pStyle w:val="Standard"/>
        <w:jc w:val="center"/>
        <w:rPr>
          <w:rFonts w:cs="Times New Roman"/>
          <w:b/>
          <w:bCs/>
          <w:color w:val="000000" w:themeColor="text1"/>
          <w:sz w:val="22"/>
          <w:szCs w:val="22"/>
        </w:rPr>
      </w:pPr>
    </w:p>
    <w:tbl>
      <w:tblPr>
        <w:tblW w:w="1029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5"/>
        <w:gridCol w:w="439"/>
      </w:tblGrid>
      <w:tr w:rsidR="005F2352" w:rsidRPr="000E009B" w14:paraId="5C2B56B6" w14:textId="77777777" w:rsidTr="007D389E">
        <w:trPr>
          <w:trHeight w:val="195"/>
        </w:trPr>
        <w:tc>
          <w:tcPr>
            <w:tcW w:w="98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17763" w14:textId="7C64C70D" w:rsidR="005F2352" w:rsidRPr="000E009B" w:rsidRDefault="00D66E18" w:rsidP="00545B45">
            <w:pPr>
              <w:pStyle w:val="Standard"/>
              <w:rPr>
                <w:i/>
                <w:sz w:val="22"/>
                <w:szCs w:val="22"/>
              </w:rPr>
            </w:pPr>
            <w:r w:rsidRPr="000E009B">
              <w:rPr>
                <w:i/>
                <w:sz w:val="22"/>
                <w:szCs w:val="22"/>
              </w:rPr>
              <w:t>г. Санкт-Петербург</w:t>
            </w:r>
            <w:r w:rsidR="00545B45" w:rsidRPr="000E009B">
              <w:rPr>
                <w:i/>
                <w:sz w:val="22"/>
                <w:szCs w:val="22"/>
              </w:rPr>
              <w:t xml:space="preserve"> </w:t>
            </w:r>
            <w:r w:rsidR="00652834" w:rsidRPr="000E009B">
              <w:rPr>
                <w:i/>
                <w:sz w:val="22"/>
                <w:szCs w:val="22"/>
              </w:rPr>
              <w:t xml:space="preserve"> </w:t>
            </w:r>
            <w:r w:rsidR="00A66287">
              <w:rPr>
                <w:i/>
                <w:sz w:val="22"/>
                <w:szCs w:val="22"/>
              </w:rPr>
              <w:t xml:space="preserve">                                                              </w:t>
            </w:r>
            <w:r w:rsidR="00DA0536">
              <w:rPr>
                <w:i/>
                <w:sz w:val="22"/>
                <w:szCs w:val="22"/>
              </w:rPr>
              <w:t xml:space="preserve">                              </w:t>
            </w:r>
            <w:r w:rsidR="007D389E">
              <w:rPr>
                <w:i/>
                <w:sz w:val="22"/>
                <w:szCs w:val="22"/>
              </w:rPr>
              <w:t xml:space="preserve">                         </w:t>
            </w:r>
            <w:r w:rsidR="002A55A4">
              <w:rPr>
                <w:i/>
                <w:sz w:val="22"/>
                <w:szCs w:val="22"/>
              </w:rPr>
              <w:t>15</w:t>
            </w:r>
            <w:r w:rsidR="00652834" w:rsidRPr="000E009B">
              <w:rPr>
                <w:i/>
                <w:sz w:val="22"/>
                <w:szCs w:val="22"/>
              </w:rPr>
              <w:t>.</w:t>
            </w:r>
            <w:r w:rsidR="002D71BF">
              <w:rPr>
                <w:i/>
                <w:sz w:val="22"/>
                <w:szCs w:val="22"/>
              </w:rPr>
              <w:t>12</w:t>
            </w:r>
            <w:r w:rsidR="00652834" w:rsidRPr="000E009B">
              <w:rPr>
                <w:i/>
                <w:sz w:val="22"/>
                <w:szCs w:val="22"/>
              </w:rPr>
              <w:t>.20</w:t>
            </w:r>
            <w:r w:rsidR="00011C73">
              <w:rPr>
                <w:i/>
                <w:sz w:val="22"/>
                <w:szCs w:val="22"/>
              </w:rPr>
              <w:t>2</w:t>
            </w:r>
            <w:r w:rsidR="00995CD3">
              <w:rPr>
                <w:i/>
                <w:sz w:val="22"/>
                <w:szCs w:val="22"/>
              </w:rPr>
              <w:t>5</w:t>
            </w:r>
            <w:r w:rsidR="007D389E">
              <w:rPr>
                <w:i/>
                <w:sz w:val="22"/>
                <w:szCs w:val="22"/>
              </w:rPr>
              <w:t xml:space="preserve"> г.</w:t>
            </w:r>
          </w:p>
          <w:p w14:paraId="09FDDAEC" w14:textId="77777777" w:rsidR="00652834" w:rsidRPr="000E009B" w:rsidRDefault="00652834" w:rsidP="00545B45">
            <w:pPr>
              <w:pStyle w:val="Standard"/>
              <w:rPr>
                <w:i/>
                <w:sz w:val="22"/>
                <w:szCs w:val="22"/>
              </w:rPr>
            </w:pPr>
          </w:p>
        </w:tc>
        <w:tc>
          <w:tcPr>
            <w:tcW w:w="43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44DEC" w14:textId="77777777" w:rsidR="005F2352" w:rsidRPr="000E009B" w:rsidRDefault="005F2352" w:rsidP="00545B45">
            <w:pPr>
              <w:pStyle w:val="Standard"/>
              <w:rPr>
                <w:i/>
                <w:sz w:val="22"/>
                <w:szCs w:val="22"/>
              </w:rPr>
            </w:pPr>
          </w:p>
          <w:p w14:paraId="07EE4DCD" w14:textId="4EE0D47F" w:rsidR="005F2352" w:rsidRPr="000E009B" w:rsidRDefault="00D66E18" w:rsidP="00545B45">
            <w:pPr>
              <w:pStyle w:val="Standard"/>
              <w:rPr>
                <w:i/>
                <w:sz w:val="22"/>
                <w:szCs w:val="22"/>
              </w:rPr>
            </w:pPr>
            <w:r w:rsidRPr="000E009B">
              <w:rPr>
                <w:i/>
                <w:sz w:val="22"/>
                <w:szCs w:val="22"/>
              </w:rPr>
              <w:t xml:space="preserve">            </w:t>
            </w:r>
          </w:p>
        </w:tc>
      </w:tr>
    </w:tbl>
    <w:p w14:paraId="05AA6886" w14:textId="77777777" w:rsidR="000E009B" w:rsidRDefault="00545B45" w:rsidP="000E009B">
      <w:pPr>
        <w:widowControl/>
        <w:jc w:val="both"/>
        <w:rPr>
          <w:sz w:val="22"/>
          <w:szCs w:val="22"/>
        </w:rPr>
      </w:pPr>
      <w:r w:rsidRPr="000E009B">
        <w:rPr>
          <w:sz w:val="22"/>
          <w:szCs w:val="22"/>
        </w:rPr>
        <w:tab/>
      </w:r>
      <w:r w:rsidR="00D66E18" w:rsidRPr="000E009B">
        <w:rPr>
          <w:sz w:val="22"/>
          <w:szCs w:val="22"/>
        </w:rPr>
        <w:t>1. Заказчик:</w:t>
      </w:r>
    </w:p>
    <w:p w14:paraId="75789F70" w14:textId="77777777" w:rsidR="00545B45" w:rsidRPr="000E009B" w:rsidRDefault="000E009B" w:rsidP="000E009B">
      <w:pPr>
        <w:widowControl/>
        <w:jc w:val="both"/>
        <w:rPr>
          <w:rFonts w:cs="Times New Roman"/>
          <w:kern w:val="1"/>
          <w:sz w:val="22"/>
          <w:szCs w:val="22"/>
          <w:lang w:eastAsia="ar-SA" w:bidi="ar-SA"/>
        </w:rPr>
      </w:pPr>
      <w:r>
        <w:rPr>
          <w:rFonts w:cs="Times New Roman"/>
          <w:kern w:val="1"/>
          <w:sz w:val="22"/>
          <w:szCs w:val="22"/>
          <w:lang w:eastAsia="ar-SA" w:bidi="ar-SA"/>
        </w:rPr>
        <w:tab/>
      </w:r>
      <w:r w:rsidR="00545B45" w:rsidRPr="000E009B">
        <w:rPr>
          <w:rFonts w:cs="Times New Roman"/>
          <w:kern w:val="1"/>
          <w:sz w:val="22"/>
          <w:szCs w:val="22"/>
          <w:lang w:eastAsia="ar-SA" w:bidi="ar-SA"/>
        </w:rPr>
        <w:t>Федеральное государственное бюджетное учреждение «Федеральный научн</w:t>
      </w:r>
      <w:r w:rsidR="00A66287">
        <w:rPr>
          <w:rFonts w:cs="Times New Roman"/>
          <w:kern w:val="1"/>
          <w:sz w:val="22"/>
          <w:szCs w:val="22"/>
          <w:lang w:eastAsia="ar-SA" w:bidi="ar-SA"/>
        </w:rPr>
        <w:t>о-образовательн</w:t>
      </w:r>
      <w:r w:rsidR="00545B45" w:rsidRPr="000E009B">
        <w:rPr>
          <w:rFonts w:cs="Times New Roman"/>
          <w:kern w:val="1"/>
          <w:sz w:val="22"/>
          <w:szCs w:val="22"/>
          <w:lang w:eastAsia="ar-SA" w:bidi="ar-SA"/>
        </w:rPr>
        <w:t>ый центр</w:t>
      </w:r>
      <w:r w:rsidR="00A66287">
        <w:rPr>
          <w:rFonts w:cs="Times New Roman"/>
          <w:kern w:val="1"/>
          <w:sz w:val="22"/>
          <w:szCs w:val="22"/>
          <w:lang w:eastAsia="ar-SA" w:bidi="ar-SA"/>
        </w:rPr>
        <w:t xml:space="preserve"> медико-социальной экспертизы и</w:t>
      </w:r>
      <w:r w:rsidR="00545B45" w:rsidRPr="000E009B">
        <w:rPr>
          <w:rFonts w:cs="Times New Roman"/>
          <w:kern w:val="1"/>
          <w:sz w:val="22"/>
          <w:szCs w:val="22"/>
          <w:lang w:eastAsia="ar-SA" w:bidi="ar-SA"/>
        </w:rPr>
        <w:t xml:space="preserve"> реабилитации им. Г.А. Альбрехта» Министерства труда и социальной защиты Российской Федерации</w:t>
      </w:r>
      <w:r w:rsidR="00B449BB" w:rsidRPr="000E009B">
        <w:rPr>
          <w:rFonts w:cs="Times New Roman"/>
          <w:kern w:val="1"/>
          <w:sz w:val="22"/>
          <w:szCs w:val="22"/>
          <w:lang w:eastAsia="ar-SA" w:bidi="ar-SA"/>
        </w:rPr>
        <w:t>.</w:t>
      </w:r>
      <w:r w:rsidR="00545B45" w:rsidRPr="000E009B">
        <w:rPr>
          <w:rFonts w:cs="Times New Roman"/>
          <w:kern w:val="1"/>
          <w:sz w:val="22"/>
          <w:szCs w:val="22"/>
          <w:lang w:eastAsia="ar-SA" w:bidi="ar-SA"/>
        </w:rPr>
        <w:t xml:space="preserve"> </w:t>
      </w:r>
    </w:p>
    <w:p w14:paraId="2F8985D2" w14:textId="77777777" w:rsidR="00545B45" w:rsidRPr="000E009B" w:rsidRDefault="00545B45" w:rsidP="00545B45">
      <w:pPr>
        <w:pStyle w:val="Standard"/>
        <w:rPr>
          <w:sz w:val="22"/>
          <w:szCs w:val="22"/>
        </w:rPr>
      </w:pPr>
    </w:p>
    <w:p w14:paraId="49DFA620" w14:textId="62CAE0A5" w:rsidR="00A96B86" w:rsidRPr="00316924" w:rsidRDefault="00545B45" w:rsidP="00A96B86">
      <w:pPr>
        <w:pStyle w:val="Standard"/>
        <w:jc w:val="both"/>
        <w:rPr>
          <w:rFonts w:cs="Times New Roman"/>
          <w:b/>
          <w:i/>
          <w:color w:val="000005"/>
          <w:kern w:val="1"/>
          <w:sz w:val="22"/>
          <w:szCs w:val="22"/>
          <w:lang w:eastAsia="hi-IN"/>
        </w:rPr>
      </w:pPr>
      <w:r w:rsidRPr="000E009B">
        <w:rPr>
          <w:sz w:val="22"/>
          <w:szCs w:val="22"/>
        </w:rPr>
        <w:tab/>
      </w:r>
      <w:r w:rsidR="00D66E18" w:rsidRPr="000E009B">
        <w:rPr>
          <w:sz w:val="22"/>
          <w:szCs w:val="22"/>
        </w:rPr>
        <w:t xml:space="preserve">2. Наименование закупки: </w:t>
      </w:r>
      <w:r w:rsidR="00A96B86" w:rsidRPr="00316924">
        <w:rPr>
          <w:rFonts w:cs="Times New Roman"/>
          <w:i/>
          <w:kern w:val="1"/>
          <w:sz w:val="22"/>
          <w:szCs w:val="22"/>
          <w:lang w:eastAsia="hi-IN"/>
        </w:rPr>
        <w:t xml:space="preserve">Поставка </w:t>
      </w:r>
      <w:r w:rsidR="00B2383E">
        <w:rPr>
          <w:rFonts w:cs="Times New Roman"/>
          <w:i/>
          <w:sz w:val="22"/>
          <w:szCs w:val="22"/>
          <w:lang w:eastAsia="hi-IN"/>
        </w:rPr>
        <w:t>хозяйственных товаров</w:t>
      </w:r>
    </w:p>
    <w:p w14:paraId="23F4F57D" w14:textId="77777777" w:rsidR="00545B45" w:rsidRPr="005D5786" w:rsidRDefault="00545B45" w:rsidP="00B449BB">
      <w:pPr>
        <w:pStyle w:val="Standard"/>
        <w:jc w:val="both"/>
        <w:rPr>
          <w:rFonts w:cs="Times New Roman"/>
          <w:b/>
          <w:i/>
          <w:color w:val="000005"/>
          <w:kern w:val="1"/>
          <w:sz w:val="22"/>
          <w:szCs w:val="22"/>
          <w:lang w:eastAsia="hi-IN"/>
        </w:rPr>
      </w:pPr>
    </w:p>
    <w:p w14:paraId="077A8A6A" w14:textId="77777777" w:rsidR="00545B45" w:rsidRPr="00C56DE9" w:rsidRDefault="00545B45" w:rsidP="00B449BB">
      <w:pPr>
        <w:pStyle w:val="Standard"/>
        <w:jc w:val="both"/>
        <w:rPr>
          <w:rFonts w:cs="Times New Roman"/>
          <w:b/>
          <w:i/>
          <w:color w:val="000005"/>
          <w:kern w:val="1"/>
          <w:sz w:val="22"/>
          <w:szCs w:val="22"/>
          <w:lang w:eastAsia="hi-IN"/>
        </w:rPr>
      </w:pPr>
    </w:p>
    <w:p w14:paraId="031CBB5C" w14:textId="001D51A0" w:rsidR="00545B45" w:rsidRPr="00C56DE9" w:rsidRDefault="00545B45" w:rsidP="00B449BB">
      <w:pPr>
        <w:pStyle w:val="Standard"/>
        <w:jc w:val="both"/>
        <w:rPr>
          <w:rFonts w:cs="Times New Roman"/>
          <w:b/>
          <w:sz w:val="22"/>
          <w:szCs w:val="22"/>
          <w:lang w:eastAsia="ar-SA"/>
        </w:rPr>
      </w:pPr>
      <w:r w:rsidRPr="00C56DE9">
        <w:rPr>
          <w:sz w:val="22"/>
          <w:szCs w:val="22"/>
        </w:rPr>
        <w:tab/>
      </w:r>
      <w:r w:rsidR="00D66E18" w:rsidRPr="00C56DE9">
        <w:rPr>
          <w:sz w:val="22"/>
          <w:szCs w:val="22"/>
        </w:rPr>
        <w:t>3. Способ закупки: закупка у единственного поставщика (подрядчика, исполнителя)</w:t>
      </w:r>
      <w:r w:rsidR="00B449BB" w:rsidRPr="00C56DE9">
        <w:rPr>
          <w:sz w:val="22"/>
          <w:szCs w:val="22"/>
        </w:rPr>
        <w:t xml:space="preserve"> </w:t>
      </w:r>
      <w:r w:rsidRPr="00C56DE9">
        <w:rPr>
          <w:rFonts w:cs="Times New Roman"/>
          <w:kern w:val="1"/>
          <w:sz w:val="22"/>
          <w:szCs w:val="22"/>
          <w:lang w:eastAsia="hi-IN"/>
        </w:rPr>
        <w:t>пп. «</w:t>
      </w:r>
      <w:r w:rsidR="00F63958" w:rsidRPr="00C56DE9">
        <w:rPr>
          <w:rFonts w:cs="Times New Roman"/>
          <w:kern w:val="1"/>
          <w:sz w:val="22"/>
          <w:szCs w:val="22"/>
          <w:lang w:eastAsia="hi-IN"/>
        </w:rPr>
        <w:t>и</w:t>
      </w:r>
      <w:r w:rsidR="00A66287" w:rsidRPr="00C56DE9">
        <w:rPr>
          <w:rFonts w:cs="Times New Roman"/>
          <w:kern w:val="1"/>
          <w:sz w:val="22"/>
          <w:szCs w:val="22"/>
          <w:lang w:eastAsia="hi-IN"/>
        </w:rPr>
        <w:t>»</w:t>
      </w:r>
      <w:r w:rsidR="000B2F0D" w:rsidRPr="00C56DE9">
        <w:rPr>
          <w:rFonts w:cs="Times New Roman"/>
          <w:kern w:val="1"/>
          <w:sz w:val="22"/>
          <w:szCs w:val="22"/>
          <w:lang w:eastAsia="hi-IN"/>
        </w:rPr>
        <w:t xml:space="preserve"> </w:t>
      </w:r>
      <w:r w:rsidRPr="00C56DE9">
        <w:rPr>
          <w:rFonts w:cs="Times New Roman"/>
          <w:kern w:val="1"/>
          <w:sz w:val="22"/>
          <w:szCs w:val="22"/>
          <w:lang w:eastAsia="hi-IN"/>
        </w:rPr>
        <w:t xml:space="preserve">п. 40 Раздела </w:t>
      </w:r>
      <w:r w:rsidRPr="00C56DE9">
        <w:rPr>
          <w:rFonts w:cs="Times New Roman"/>
          <w:kern w:val="1"/>
          <w:sz w:val="22"/>
          <w:szCs w:val="22"/>
          <w:lang w:val="en-US" w:eastAsia="hi-IN"/>
        </w:rPr>
        <w:t>VII</w:t>
      </w:r>
      <w:r w:rsidRPr="00C56DE9">
        <w:rPr>
          <w:rFonts w:cs="Times New Roman"/>
          <w:kern w:val="1"/>
          <w:sz w:val="22"/>
          <w:szCs w:val="22"/>
          <w:lang w:eastAsia="hi-IN"/>
        </w:rPr>
        <w:t xml:space="preserve"> Положения о закупке товаров, работ, услуг </w:t>
      </w:r>
      <w:r w:rsidR="00FF6D32" w:rsidRPr="00C56DE9">
        <w:rPr>
          <w:rFonts w:cs="Times New Roman"/>
          <w:kern w:val="1"/>
          <w:sz w:val="22"/>
          <w:szCs w:val="22"/>
          <w:lang w:eastAsia="ar-SA" w:bidi="ar-SA"/>
        </w:rPr>
        <w:t>ФГБУ ФНОЦ МСЭ и Р им. Г.А. Альбрехта Минтруда России</w:t>
      </w:r>
      <w:r w:rsidRPr="00C56DE9">
        <w:rPr>
          <w:rFonts w:cs="Times New Roman"/>
          <w:kern w:val="1"/>
          <w:sz w:val="22"/>
          <w:szCs w:val="22"/>
          <w:lang w:eastAsia="ar-SA" w:bidi="ar-SA"/>
        </w:rPr>
        <w:t>, утв. Приказом Минтруда России от 13.12.2018 № 802</w:t>
      </w:r>
      <w:r w:rsidR="00B449BB" w:rsidRPr="00C56DE9">
        <w:rPr>
          <w:rFonts w:cs="Times New Roman"/>
          <w:kern w:val="1"/>
          <w:sz w:val="22"/>
          <w:szCs w:val="22"/>
          <w:lang w:eastAsia="ar-SA" w:bidi="ar-SA"/>
        </w:rPr>
        <w:t>.</w:t>
      </w:r>
    </w:p>
    <w:p w14:paraId="004C6A67" w14:textId="77777777" w:rsidR="00545B45" w:rsidRPr="00C67BB5" w:rsidRDefault="00545B45" w:rsidP="00D25456">
      <w:pPr>
        <w:pStyle w:val="Standard"/>
        <w:jc w:val="both"/>
        <w:rPr>
          <w:rFonts w:cs="Times New Roman"/>
          <w:b/>
          <w:sz w:val="22"/>
          <w:szCs w:val="22"/>
          <w:lang w:eastAsia="ar-SA"/>
        </w:rPr>
      </w:pPr>
    </w:p>
    <w:p w14:paraId="12F89620" w14:textId="77777777" w:rsidR="00B2383E" w:rsidRPr="00B2383E" w:rsidRDefault="00854484" w:rsidP="00B2383E">
      <w:pPr>
        <w:tabs>
          <w:tab w:val="left" w:pos="3277"/>
        </w:tabs>
        <w:jc w:val="both"/>
        <w:rPr>
          <w:rFonts w:cs="Times New Roman"/>
          <w:i/>
          <w:sz w:val="22"/>
          <w:szCs w:val="22"/>
          <w:shd w:val="clear" w:color="auto" w:fill="FFFFFF"/>
        </w:rPr>
      </w:pPr>
      <w:r w:rsidRPr="00C67BB5">
        <w:rPr>
          <w:rFonts w:cs="Times New Roman"/>
          <w:sz w:val="22"/>
          <w:szCs w:val="22"/>
        </w:rPr>
        <w:t xml:space="preserve">      </w:t>
      </w:r>
      <w:r w:rsidR="009C6049">
        <w:rPr>
          <w:rFonts w:cs="Times New Roman"/>
          <w:sz w:val="22"/>
          <w:szCs w:val="22"/>
        </w:rPr>
        <w:t xml:space="preserve">     </w:t>
      </w:r>
      <w:r w:rsidR="00D66E18" w:rsidRPr="00C67BB5">
        <w:rPr>
          <w:rFonts w:cs="Times New Roman"/>
          <w:sz w:val="22"/>
          <w:szCs w:val="22"/>
        </w:rPr>
        <w:t xml:space="preserve">4. </w:t>
      </w:r>
      <w:r w:rsidR="00D66E18" w:rsidRPr="00C67BB5">
        <w:rPr>
          <w:rFonts w:cs="Times New Roman"/>
          <w:sz w:val="22"/>
          <w:szCs w:val="22"/>
          <w:lang w:eastAsia="ar-SA"/>
        </w:rPr>
        <w:t xml:space="preserve">Цена </w:t>
      </w:r>
      <w:r w:rsidR="00D66E18" w:rsidRPr="006D0C38">
        <w:rPr>
          <w:rFonts w:cs="Times New Roman"/>
          <w:sz w:val="22"/>
          <w:szCs w:val="22"/>
          <w:lang w:eastAsia="ar-SA"/>
        </w:rPr>
        <w:t>Договора</w:t>
      </w:r>
      <w:r w:rsidR="00667DAE" w:rsidRPr="006D0C38">
        <w:rPr>
          <w:rFonts w:cs="Times New Roman"/>
          <w:sz w:val="22"/>
          <w:szCs w:val="22"/>
          <w:lang w:eastAsia="ar-SA"/>
        </w:rPr>
        <w:t xml:space="preserve"> </w:t>
      </w:r>
      <w:r w:rsidR="00B2383E" w:rsidRPr="00B2383E">
        <w:rPr>
          <w:i/>
          <w:sz w:val="21"/>
          <w:szCs w:val="21"/>
        </w:rPr>
        <w:t>329 629,60 руб. (Триста двадцать девять  тысяч шестьсот двадцать девять рублей 60 копеек)</w:t>
      </w:r>
    </w:p>
    <w:p w14:paraId="5E97E3A4" w14:textId="06CD7470" w:rsidR="005F2352" w:rsidRPr="00C67BB5" w:rsidRDefault="00816419" w:rsidP="00B2383E">
      <w:pPr>
        <w:tabs>
          <w:tab w:val="left" w:pos="3277"/>
        </w:tabs>
        <w:jc w:val="both"/>
        <w:rPr>
          <w:rFonts w:cs="Times New Roman"/>
          <w:i/>
          <w:sz w:val="22"/>
          <w:szCs w:val="22"/>
          <w:shd w:val="clear" w:color="auto" w:fill="FFFFFF"/>
        </w:rPr>
      </w:pPr>
      <w:r>
        <w:rPr>
          <w:rFonts w:cs="Times New Roman"/>
          <w:sz w:val="22"/>
          <w:szCs w:val="22"/>
        </w:rPr>
        <w:t xml:space="preserve">         </w:t>
      </w:r>
      <w:r w:rsidR="005A55F4">
        <w:rPr>
          <w:rFonts w:cs="Times New Roman"/>
          <w:sz w:val="22"/>
          <w:szCs w:val="22"/>
        </w:rPr>
        <w:t xml:space="preserve"> </w:t>
      </w:r>
      <w:r w:rsidR="009C6049">
        <w:rPr>
          <w:rFonts w:cs="Times New Roman"/>
          <w:sz w:val="22"/>
          <w:szCs w:val="22"/>
        </w:rPr>
        <w:t xml:space="preserve"> </w:t>
      </w:r>
      <w:r w:rsidR="00D66E18" w:rsidRPr="00C67BB5">
        <w:rPr>
          <w:rFonts w:cs="Times New Roman"/>
          <w:sz w:val="22"/>
          <w:szCs w:val="22"/>
        </w:rPr>
        <w:t>5. На заседании Единой комиссии присутствовали:</w:t>
      </w:r>
    </w:p>
    <w:p w14:paraId="040504B7" w14:textId="77777777" w:rsidR="00545B45" w:rsidRPr="00C67BB5" w:rsidRDefault="00545B45" w:rsidP="00545B45">
      <w:pPr>
        <w:pStyle w:val="Standard"/>
        <w:rPr>
          <w:rFonts w:cs="Times New Roman"/>
          <w:sz w:val="22"/>
          <w:szCs w:val="22"/>
        </w:rPr>
      </w:pPr>
    </w:p>
    <w:tbl>
      <w:tblPr>
        <w:tblW w:w="10234" w:type="dxa"/>
        <w:tblInd w:w="-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5"/>
        <w:gridCol w:w="5809"/>
      </w:tblGrid>
      <w:tr w:rsidR="005F2352" w:rsidRPr="00A62450" w14:paraId="12655116" w14:textId="77777777" w:rsidTr="00545B45">
        <w:trPr>
          <w:trHeight w:val="208"/>
        </w:trPr>
        <w:tc>
          <w:tcPr>
            <w:tcW w:w="44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9296CE" w14:textId="77777777" w:rsidR="005F2352" w:rsidRPr="00A62450" w:rsidRDefault="00545B45" w:rsidP="00545B45">
            <w:pPr>
              <w:pStyle w:val="TableContents"/>
              <w:rPr>
                <w:rFonts w:cs="Times New Roman"/>
                <w:sz w:val="22"/>
                <w:szCs w:val="22"/>
              </w:rPr>
            </w:pPr>
            <w:r w:rsidRPr="00A62450">
              <w:rPr>
                <w:rFonts w:cs="Times New Roman"/>
                <w:sz w:val="22"/>
                <w:szCs w:val="22"/>
              </w:rPr>
              <w:t xml:space="preserve">Председатель комиссии </w:t>
            </w:r>
          </w:p>
        </w:tc>
        <w:tc>
          <w:tcPr>
            <w:tcW w:w="58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B02AC3" w14:textId="77777777" w:rsidR="005F2352" w:rsidRPr="00A62450" w:rsidRDefault="007F190C" w:rsidP="007F190C">
            <w:pPr>
              <w:pStyle w:val="TableContents"/>
              <w:rPr>
                <w:rFonts w:cs="Times New Roman"/>
                <w:sz w:val="22"/>
                <w:szCs w:val="22"/>
              </w:rPr>
            </w:pPr>
            <w:r w:rsidRPr="00A62450">
              <w:rPr>
                <w:rFonts w:cs="Times New Roman"/>
                <w:sz w:val="22"/>
                <w:szCs w:val="22"/>
              </w:rPr>
              <w:t>Щербина</w:t>
            </w:r>
            <w:r w:rsidR="00545B45" w:rsidRPr="00A62450">
              <w:rPr>
                <w:rFonts w:cs="Times New Roman"/>
                <w:sz w:val="22"/>
                <w:szCs w:val="22"/>
              </w:rPr>
              <w:t xml:space="preserve"> </w:t>
            </w:r>
            <w:r w:rsidRPr="00A62450">
              <w:rPr>
                <w:rFonts w:cs="Times New Roman"/>
                <w:sz w:val="22"/>
                <w:szCs w:val="22"/>
              </w:rPr>
              <w:t>К</w:t>
            </w:r>
            <w:r w:rsidR="00545B45" w:rsidRPr="00A62450">
              <w:rPr>
                <w:rFonts w:cs="Times New Roman"/>
                <w:sz w:val="22"/>
                <w:szCs w:val="22"/>
              </w:rPr>
              <w:t>.</w:t>
            </w:r>
            <w:r w:rsidRPr="00A62450">
              <w:rPr>
                <w:rFonts w:cs="Times New Roman"/>
                <w:sz w:val="22"/>
                <w:szCs w:val="22"/>
              </w:rPr>
              <w:t>К</w:t>
            </w:r>
            <w:r w:rsidR="00545B45" w:rsidRPr="00A62450">
              <w:rPr>
                <w:rFonts w:cs="Times New Roman"/>
                <w:sz w:val="22"/>
                <w:szCs w:val="22"/>
              </w:rPr>
              <w:t>.</w:t>
            </w:r>
          </w:p>
        </w:tc>
      </w:tr>
      <w:tr w:rsidR="005F2352" w:rsidRPr="00A62450" w14:paraId="316AC944" w14:textId="77777777" w:rsidTr="005F2352">
        <w:trPr>
          <w:trHeight w:val="300"/>
        </w:trPr>
        <w:tc>
          <w:tcPr>
            <w:tcW w:w="44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E46F17" w14:textId="77777777" w:rsidR="005F2352" w:rsidRPr="00A62450" w:rsidRDefault="00545B45" w:rsidP="00545B45">
            <w:pPr>
              <w:pStyle w:val="TableContents"/>
              <w:rPr>
                <w:rFonts w:cs="Times New Roman"/>
                <w:sz w:val="22"/>
                <w:szCs w:val="22"/>
              </w:rPr>
            </w:pPr>
            <w:r w:rsidRPr="00A62450">
              <w:rPr>
                <w:rFonts w:cs="Times New Roman"/>
                <w:sz w:val="22"/>
                <w:szCs w:val="22"/>
              </w:rPr>
              <w:t>Заместитель председателя комиссии</w:t>
            </w:r>
          </w:p>
        </w:tc>
        <w:tc>
          <w:tcPr>
            <w:tcW w:w="58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86A4BC" w14:textId="77777777" w:rsidR="005F2352" w:rsidRPr="00A62450" w:rsidRDefault="00FF55FC" w:rsidP="00FF55FC">
            <w:pPr>
              <w:pStyle w:val="TableContents"/>
              <w:rPr>
                <w:rFonts w:cs="Times New Roman"/>
                <w:sz w:val="22"/>
                <w:szCs w:val="22"/>
              </w:rPr>
            </w:pPr>
            <w:r w:rsidRPr="00A62450">
              <w:rPr>
                <w:rFonts w:cs="Times New Roman"/>
                <w:sz w:val="22"/>
                <w:szCs w:val="22"/>
              </w:rPr>
              <w:t>Степанов</w:t>
            </w:r>
            <w:r w:rsidR="00545B45" w:rsidRPr="00A62450">
              <w:rPr>
                <w:rFonts w:cs="Times New Roman"/>
                <w:sz w:val="22"/>
                <w:szCs w:val="22"/>
              </w:rPr>
              <w:t xml:space="preserve"> </w:t>
            </w:r>
            <w:r w:rsidRPr="00A62450">
              <w:rPr>
                <w:rFonts w:cs="Times New Roman"/>
                <w:sz w:val="22"/>
                <w:szCs w:val="22"/>
              </w:rPr>
              <w:t>С</w:t>
            </w:r>
            <w:r w:rsidR="00545B45" w:rsidRPr="00A62450">
              <w:rPr>
                <w:rFonts w:cs="Times New Roman"/>
                <w:sz w:val="22"/>
                <w:szCs w:val="22"/>
              </w:rPr>
              <w:t>.</w:t>
            </w:r>
            <w:r w:rsidRPr="00A62450">
              <w:rPr>
                <w:rFonts w:cs="Times New Roman"/>
                <w:sz w:val="22"/>
                <w:szCs w:val="22"/>
              </w:rPr>
              <w:t>В</w:t>
            </w:r>
            <w:r w:rsidR="00545B45" w:rsidRPr="00A62450">
              <w:rPr>
                <w:rFonts w:cs="Times New Roman"/>
                <w:sz w:val="22"/>
                <w:szCs w:val="22"/>
              </w:rPr>
              <w:t>.</w:t>
            </w:r>
          </w:p>
        </w:tc>
      </w:tr>
      <w:tr w:rsidR="005F2352" w:rsidRPr="00A62450" w14:paraId="5F07A5D2" w14:textId="77777777" w:rsidTr="005F2352">
        <w:trPr>
          <w:trHeight w:val="564"/>
        </w:trPr>
        <w:tc>
          <w:tcPr>
            <w:tcW w:w="44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B8110A" w14:textId="77777777" w:rsidR="005F2352" w:rsidRPr="00A62450" w:rsidRDefault="00D66E18" w:rsidP="00545B45">
            <w:pPr>
              <w:pStyle w:val="TableContents"/>
              <w:rPr>
                <w:rFonts w:cs="Times New Roman"/>
                <w:sz w:val="22"/>
                <w:szCs w:val="22"/>
              </w:rPr>
            </w:pPr>
            <w:r w:rsidRPr="00A62450">
              <w:rPr>
                <w:rFonts w:cs="Times New Roman"/>
                <w:sz w:val="22"/>
                <w:szCs w:val="22"/>
              </w:rPr>
              <w:t>Секретарь комиссии</w:t>
            </w:r>
          </w:p>
        </w:tc>
        <w:tc>
          <w:tcPr>
            <w:tcW w:w="580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729694" w14:textId="77777777" w:rsidR="005F2352" w:rsidRPr="00A62450" w:rsidRDefault="00590469" w:rsidP="00590469">
            <w:pPr>
              <w:pStyle w:val="TableContents"/>
              <w:rPr>
                <w:rFonts w:cs="Times New Roman"/>
                <w:sz w:val="22"/>
                <w:szCs w:val="22"/>
              </w:rPr>
            </w:pPr>
            <w:r w:rsidRPr="00A62450">
              <w:rPr>
                <w:rFonts w:cs="Times New Roman"/>
                <w:sz w:val="22"/>
                <w:szCs w:val="22"/>
              </w:rPr>
              <w:t>Гурье</w:t>
            </w:r>
            <w:r w:rsidR="00545B45" w:rsidRPr="00A62450">
              <w:rPr>
                <w:rFonts w:cs="Times New Roman"/>
                <w:sz w:val="22"/>
                <w:szCs w:val="22"/>
              </w:rPr>
              <w:t xml:space="preserve">ва </w:t>
            </w:r>
            <w:r w:rsidRPr="00A62450">
              <w:rPr>
                <w:rFonts w:cs="Times New Roman"/>
                <w:sz w:val="22"/>
                <w:szCs w:val="22"/>
              </w:rPr>
              <w:t>Е</w:t>
            </w:r>
            <w:r w:rsidR="00545B45" w:rsidRPr="00A62450">
              <w:rPr>
                <w:rFonts w:cs="Times New Roman"/>
                <w:sz w:val="22"/>
                <w:szCs w:val="22"/>
              </w:rPr>
              <w:t>.А.</w:t>
            </w:r>
          </w:p>
        </w:tc>
      </w:tr>
    </w:tbl>
    <w:p w14:paraId="43716572" w14:textId="0A1526FE" w:rsidR="004C58F4" w:rsidRPr="00B2383E" w:rsidRDefault="00545B45" w:rsidP="00B2383E">
      <w:pPr>
        <w:ind w:left="-108"/>
        <w:jc w:val="both"/>
        <w:rPr>
          <w:color w:val="000000"/>
          <w:sz w:val="21"/>
          <w:szCs w:val="21"/>
        </w:rPr>
      </w:pPr>
      <w:r w:rsidRPr="00A62450">
        <w:rPr>
          <w:rFonts w:cs="Times New Roman"/>
          <w:sz w:val="22"/>
          <w:szCs w:val="22"/>
        </w:rPr>
        <w:tab/>
      </w:r>
      <w:r w:rsidR="004C58F4" w:rsidRPr="00A62450">
        <w:rPr>
          <w:rFonts w:cs="Times New Roman"/>
          <w:sz w:val="22"/>
          <w:szCs w:val="22"/>
        </w:rPr>
        <w:t xml:space="preserve">6. Комиссия единогласно решила заключить договор на поставку </w:t>
      </w:r>
      <w:r w:rsidR="00B2383E" w:rsidRPr="00B2383E">
        <w:rPr>
          <w:rFonts w:cs="Times New Roman"/>
          <w:sz w:val="22"/>
          <w:szCs w:val="22"/>
          <w:lang w:eastAsia="hi-IN"/>
        </w:rPr>
        <w:t>хозяйственных товаров</w:t>
      </w:r>
      <w:r w:rsidR="00B2383E" w:rsidRPr="00A62450">
        <w:rPr>
          <w:rFonts w:cs="Times New Roman"/>
          <w:sz w:val="22"/>
          <w:szCs w:val="22"/>
        </w:rPr>
        <w:t xml:space="preserve"> </w:t>
      </w:r>
      <w:r w:rsidR="004C58F4" w:rsidRPr="00A62450">
        <w:rPr>
          <w:rFonts w:cs="Times New Roman"/>
          <w:sz w:val="22"/>
          <w:szCs w:val="22"/>
        </w:rPr>
        <w:t>с использованием процедуры «Закупка у единственного поставщика (подрядчика, исполнителя)» с Обществом с ограниченной ответственностью «</w:t>
      </w:r>
      <w:r w:rsidR="00B2383E" w:rsidRPr="00F92F0D">
        <w:rPr>
          <w:color w:val="000000"/>
          <w:sz w:val="21"/>
          <w:szCs w:val="21"/>
        </w:rPr>
        <w:t>Партнер групп</w:t>
      </w:r>
      <w:r w:rsidR="004C58F4" w:rsidRPr="00A62450">
        <w:rPr>
          <w:rFonts w:cs="Times New Roman"/>
          <w:sz w:val="22"/>
          <w:szCs w:val="22"/>
        </w:rPr>
        <w:t>» (ООО «</w:t>
      </w:r>
      <w:r w:rsidR="00B2383E" w:rsidRPr="00F92F0D">
        <w:rPr>
          <w:color w:val="000000"/>
          <w:sz w:val="21"/>
          <w:szCs w:val="21"/>
        </w:rPr>
        <w:t>Партнер групп</w:t>
      </w:r>
      <w:r w:rsidR="004C58F4" w:rsidRPr="00A62450">
        <w:rPr>
          <w:rFonts w:cs="Times New Roman"/>
          <w:sz w:val="22"/>
          <w:szCs w:val="22"/>
        </w:rPr>
        <w:t>») (</w:t>
      </w:r>
      <w:r w:rsidR="00B2383E" w:rsidRPr="00F92F0D">
        <w:rPr>
          <w:color w:val="000000"/>
          <w:sz w:val="21"/>
          <w:szCs w:val="21"/>
        </w:rPr>
        <w:t>192029, г. Санкт-Петербург, пр-кт Елизарова, д.</w:t>
      </w:r>
      <w:r w:rsidR="00B2383E">
        <w:rPr>
          <w:color w:val="000000"/>
          <w:sz w:val="21"/>
          <w:szCs w:val="21"/>
        </w:rPr>
        <w:t xml:space="preserve"> 17 литер А , офис 119, пом. 28</w:t>
      </w:r>
      <w:r w:rsidR="004C58F4" w:rsidRPr="00A62450">
        <w:rPr>
          <w:rFonts w:cs="Times New Roman"/>
          <w:sz w:val="22"/>
          <w:szCs w:val="22"/>
        </w:rPr>
        <w:t xml:space="preserve">, ИНН </w:t>
      </w:r>
      <w:r w:rsidR="00B2383E" w:rsidRPr="00F92F0D">
        <w:rPr>
          <w:color w:val="000000"/>
          <w:sz w:val="21"/>
          <w:szCs w:val="21"/>
        </w:rPr>
        <w:t>7811570702</w:t>
      </w:r>
      <w:r w:rsidR="004C58F4" w:rsidRPr="00A62450">
        <w:rPr>
          <w:rFonts w:cs="Times New Roman"/>
          <w:sz w:val="22"/>
          <w:szCs w:val="22"/>
        </w:rPr>
        <w:t xml:space="preserve">, КПП </w:t>
      </w:r>
      <w:r w:rsidR="00B2383E" w:rsidRPr="00F92F0D">
        <w:rPr>
          <w:color w:val="000000"/>
          <w:sz w:val="21"/>
          <w:szCs w:val="21"/>
        </w:rPr>
        <w:t>781101001</w:t>
      </w:r>
      <w:r w:rsidR="004C58F4" w:rsidRPr="00A62450">
        <w:rPr>
          <w:rFonts w:cs="Times New Roman"/>
          <w:sz w:val="22"/>
          <w:szCs w:val="22"/>
        </w:rPr>
        <w:t xml:space="preserve">, ОГРН </w:t>
      </w:r>
      <w:r w:rsidR="00B2383E" w:rsidRPr="00F92F0D">
        <w:rPr>
          <w:color w:val="000000"/>
          <w:sz w:val="21"/>
          <w:szCs w:val="21"/>
        </w:rPr>
        <w:t>1147847022531</w:t>
      </w:r>
      <w:r w:rsidR="004C58F4" w:rsidRPr="00A62450">
        <w:rPr>
          <w:rFonts w:cs="Times New Roman"/>
          <w:sz w:val="22"/>
          <w:szCs w:val="22"/>
        </w:rPr>
        <w:t>).</w:t>
      </w:r>
    </w:p>
    <w:p w14:paraId="0E7BB1D3" w14:textId="28326570" w:rsidR="001815AB" w:rsidRPr="00B2383E" w:rsidRDefault="006F1BE0" w:rsidP="00B2383E">
      <w:pPr>
        <w:tabs>
          <w:tab w:val="left" w:pos="3277"/>
        </w:tabs>
        <w:jc w:val="both"/>
        <w:rPr>
          <w:rFonts w:cs="Times New Roman"/>
          <w:i/>
          <w:sz w:val="22"/>
          <w:szCs w:val="22"/>
          <w:shd w:val="clear" w:color="auto" w:fill="FFFFFF"/>
        </w:rPr>
      </w:pPr>
      <w:r w:rsidRPr="00854484">
        <w:rPr>
          <w:rFonts w:cs="Times New Roman"/>
          <w:sz w:val="22"/>
          <w:szCs w:val="22"/>
        </w:rPr>
        <w:t>Цена Договора:</w:t>
      </w:r>
      <w:r w:rsidRPr="00A62450">
        <w:rPr>
          <w:rFonts w:cs="Times New Roman"/>
          <w:sz w:val="22"/>
          <w:szCs w:val="22"/>
        </w:rPr>
        <w:t xml:space="preserve"> </w:t>
      </w:r>
      <w:r w:rsidR="00B2383E" w:rsidRPr="00B2383E">
        <w:rPr>
          <w:i/>
          <w:sz w:val="21"/>
          <w:szCs w:val="21"/>
        </w:rPr>
        <w:t>329 629,60 руб. (Триста двадцать девять  тысяч шестьсот двадцать девять рублей 60 копеек)</w:t>
      </w:r>
    </w:p>
    <w:p w14:paraId="6EB58A77" w14:textId="305C1A7F" w:rsidR="00866EDC" w:rsidRPr="00866EDC" w:rsidRDefault="00866EDC" w:rsidP="00866EDC">
      <w:pPr>
        <w:pStyle w:val="03osnovnoytexttabl"/>
        <w:widowControl w:val="0"/>
        <w:tabs>
          <w:tab w:val="left" w:pos="5750"/>
        </w:tabs>
        <w:spacing w:before="0" w:line="100" w:lineRule="atLeast"/>
        <w:ind w:right="50"/>
        <w:jc w:val="both"/>
        <w:rPr>
          <w:rFonts w:ascii="Times New Roman" w:hAnsi="Times New Roman" w:cs="Times New Roman"/>
          <w:i/>
          <w:sz w:val="22"/>
          <w:szCs w:val="22"/>
          <w:shd w:val="clear" w:color="auto" w:fill="FFFFFF"/>
        </w:rPr>
      </w:pPr>
    </w:p>
    <w:p w14:paraId="6A8FD02F" w14:textId="3EE4E86E" w:rsidR="00545B45" w:rsidRPr="00ED3713" w:rsidRDefault="002D71BF" w:rsidP="007D2F1A">
      <w:pPr>
        <w:pStyle w:val="03osnovnoytexttabl"/>
        <w:widowControl w:val="0"/>
        <w:tabs>
          <w:tab w:val="left" w:pos="5750"/>
        </w:tabs>
        <w:spacing w:before="0" w:line="100" w:lineRule="atLeast"/>
        <w:ind w:right="5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</w:t>
      </w:r>
      <w:r w:rsidR="00D66E18" w:rsidRPr="00ED3713">
        <w:rPr>
          <w:rFonts w:ascii="Times New Roman" w:hAnsi="Times New Roman" w:cs="Times New Roman"/>
          <w:sz w:val="22"/>
          <w:szCs w:val="22"/>
        </w:rPr>
        <w:t xml:space="preserve">Место поставки товара: </w:t>
      </w:r>
      <w:r w:rsidR="00545B45" w:rsidRPr="00ED3713">
        <w:rPr>
          <w:rFonts w:ascii="Times New Roman" w:hAnsi="Times New Roman" w:cs="Times New Roman"/>
          <w:sz w:val="22"/>
          <w:szCs w:val="22"/>
        </w:rPr>
        <w:t>в соответствии с проектом договора.</w:t>
      </w:r>
    </w:p>
    <w:p w14:paraId="2A329296" w14:textId="77777777" w:rsidR="005F2352" w:rsidRPr="00ED3713" w:rsidRDefault="00D66E18" w:rsidP="00B449BB">
      <w:pPr>
        <w:pStyle w:val="Standard"/>
        <w:ind w:left="709"/>
        <w:rPr>
          <w:rFonts w:cs="Times New Roman"/>
          <w:sz w:val="22"/>
          <w:szCs w:val="22"/>
        </w:rPr>
      </w:pPr>
      <w:r w:rsidRPr="00ED3713">
        <w:rPr>
          <w:rFonts w:cs="Times New Roman"/>
          <w:sz w:val="22"/>
          <w:szCs w:val="22"/>
        </w:rPr>
        <w:t>Сроки поставки товара: в соответствии с проектом договора.</w:t>
      </w:r>
    </w:p>
    <w:p w14:paraId="712E5377" w14:textId="77777777" w:rsidR="00545B45" w:rsidRPr="00ED3713" w:rsidRDefault="00D66E18" w:rsidP="00545B45">
      <w:pPr>
        <w:pStyle w:val="Standard"/>
        <w:rPr>
          <w:rFonts w:cs="Times New Roman"/>
          <w:sz w:val="22"/>
          <w:szCs w:val="22"/>
        </w:rPr>
      </w:pPr>
      <w:r w:rsidRPr="00ED3713">
        <w:rPr>
          <w:rFonts w:cs="Times New Roman"/>
          <w:sz w:val="22"/>
          <w:szCs w:val="22"/>
        </w:rPr>
        <w:t xml:space="preserve">   </w:t>
      </w:r>
    </w:p>
    <w:p w14:paraId="1944E74E" w14:textId="77777777" w:rsidR="005F2352" w:rsidRPr="00ED3713" w:rsidRDefault="00D66E18" w:rsidP="00B449BB">
      <w:pPr>
        <w:pStyle w:val="Standard"/>
        <w:ind w:firstLine="709"/>
        <w:rPr>
          <w:rFonts w:cs="Times New Roman"/>
          <w:sz w:val="22"/>
          <w:szCs w:val="22"/>
        </w:rPr>
      </w:pPr>
      <w:r w:rsidRPr="00ED3713">
        <w:rPr>
          <w:rFonts w:cs="Times New Roman"/>
          <w:sz w:val="22"/>
          <w:szCs w:val="22"/>
        </w:rPr>
        <w:t xml:space="preserve"> </w:t>
      </w:r>
      <w:r w:rsidR="00B449BB" w:rsidRPr="00ED3713">
        <w:rPr>
          <w:rFonts w:cs="Times New Roman"/>
          <w:sz w:val="22"/>
          <w:szCs w:val="22"/>
        </w:rPr>
        <w:t>7</w:t>
      </w:r>
      <w:r w:rsidRPr="00ED3713">
        <w:rPr>
          <w:rFonts w:cs="Times New Roman"/>
          <w:sz w:val="22"/>
          <w:szCs w:val="22"/>
        </w:rPr>
        <w:t>. Настоящий протокол подлежит хранению в течение трех лет.</w:t>
      </w:r>
    </w:p>
    <w:p w14:paraId="036A648B" w14:textId="77777777" w:rsidR="00545B45" w:rsidRPr="00ED3713" w:rsidRDefault="00D66E18" w:rsidP="00B449BB">
      <w:pPr>
        <w:pStyle w:val="Standard"/>
        <w:ind w:firstLine="709"/>
        <w:rPr>
          <w:rFonts w:cs="Times New Roman"/>
          <w:sz w:val="22"/>
          <w:szCs w:val="22"/>
        </w:rPr>
      </w:pPr>
      <w:r w:rsidRPr="00ED3713">
        <w:rPr>
          <w:rFonts w:cs="Times New Roman"/>
          <w:sz w:val="22"/>
          <w:szCs w:val="22"/>
        </w:rPr>
        <w:t xml:space="preserve">    </w:t>
      </w:r>
    </w:p>
    <w:p w14:paraId="239FEDBB" w14:textId="77777777" w:rsidR="005F2352" w:rsidRPr="000E009B" w:rsidRDefault="00D66E18" w:rsidP="00B449BB">
      <w:pPr>
        <w:pStyle w:val="Standard"/>
        <w:ind w:firstLine="709"/>
        <w:rPr>
          <w:sz w:val="22"/>
          <w:szCs w:val="22"/>
        </w:rPr>
      </w:pPr>
      <w:r w:rsidRPr="000E009B">
        <w:rPr>
          <w:sz w:val="22"/>
          <w:szCs w:val="22"/>
        </w:rPr>
        <w:t xml:space="preserve"> </w:t>
      </w:r>
      <w:r w:rsidR="00B449BB" w:rsidRPr="000E009B">
        <w:rPr>
          <w:sz w:val="22"/>
          <w:szCs w:val="22"/>
        </w:rPr>
        <w:t>8</w:t>
      </w:r>
      <w:r w:rsidRPr="000E009B">
        <w:rPr>
          <w:sz w:val="22"/>
          <w:szCs w:val="22"/>
        </w:rPr>
        <w:t>. Подписи:</w:t>
      </w:r>
    </w:p>
    <w:p w14:paraId="496FF27A" w14:textId="77777777" w:rsidR="00B449BB" w:rsidRPr="000E009B" w:rsidRDefault="00B449BB" w:rsidP="00B449BB">
      <w:pPr>
        <w:pStyle w:val="Standard"/>
        <w:ind w:firstLine="709"/>
        <w:rPr>
          <w:sz w:val="22"/>
          <w:szCs w:val="22"/>
        </w:rPr>
      </w:pPr>
    </w:p>
    <w:tbl>
      <w:tblPr>
        <w:tblW w:w="9868" w:type="dxa"/>
        <w:tblInd w:w="-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8"/>
        <w:gridCol w:w="3200"/>
        <w:gridCol w:w="3200"/>
      </w:tblGrid>
      <w:tr w:rsidR="00A66287" w:rsidRPr="000E009B" w14:paraId="00CF675B" w14:textId="77777777" w:rsidTr="00545B45">
        <w:trPr>
          <w:trHeight w:val="347"/>
        </w:trPr>
        <w:tc>
          <w:tcPr>
            <w:tcW w:w="34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B62076" w14:textId="77777777" w:rsidR="00A66287" w:rsidRPr="000E009B" w:rsidRDefault="00A66287" w:rsidP="00A66287">
            <w:pPr>
              <w:pStyle w:val="TableContents"/>
              <w:spacing w:after="283"/>
              <w:rPr>
                <w:sz w:val="22"/>
                <w:szCs w:val="22"/>
              </w:rPr>
            </w:pPr>
            <w:r w:rsidRPr="000E009B">
              <w:rPr>
                <w:sz w:val="22"/>
                <w:szCs w:val="22"/>
              </w:rPr>
              <w:t xml:space="preserve">Председатель комиссии </w:t>
            </w:r>
          </w:p>
        </w:tc>
        <w:tc>
          <w:tcPr>
            <w:tcW w:w="32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084F84" w14:textId="77777777" w:rsidR="00A66287" w:rsidRPr="000E009B" w:rsidRDefault="00A66287" w:rsidP="00A66287">
            <w:pPr>
              <w:pStyle w:val="TableContents"/>
              <w:spacing w:after="283"/>
              <w:rPr>
                <w:sz w:val="22"/>
                <w:szCs w:val="22"/>
              </w:rPr>
            </w:pPr>
          </w:p>
        </w:tc>
        <w:tc>
          <w:tcPr>
            <w:tcW w:w="3200" w:type="dxa"/>
          </w:tcPr>
          <w:p w14:paraId="7DDF766E" w14:textId="77777777" w:rsidR="00A66287" w:rsidRPr="000E009B" w:rsidRDefault="007F190C" w:rsidP="007F190C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Щербина</w:t>
            </w:r>
            <w:r w:rsidR="00A66287" w:rsidRPr="000E009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</w:t>
            </w:r>
            <w:r w:rsidR="00A66287" w:rsidRPr="000E009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К</w:t>
            </w:r>
            <w:r w:rsidR="00A66287" w:rsidRPr="000E009B">
              <w:rPr>
                <w:sz w:val="22"/>
                <w:szCs w:val="22"/>
              </w:rPr>
              <w:t>.</w:t>
            </w:r>
          </w:p>
        </w:tc>
      </w:tr>
      <w:tr w:rsidR="00A66287" w:rsidRPr="000E009B" w14:paraId="14BD6E66" w14:textId="77777777" w:rsidTr="00545B45">
        <w:trPr>
          <w:trHeight w:val="400"/>
        </w:trPr>
        <w:tc>
          <w:tcPr>
            <w:tcW w:w="34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BCB83F" w14:textId="77777777" w:rsidR="00A66287" w:rsidRPr="000E009B" w:rsidRDefault="00A66287" w:rsidP="00A66287">
            <w:pPr>
              <w:pStyle w:val="TableContents"/>
              <w:spacing w:after="283"/>
              <w:rPr>
                <w:sz w:val="22"/>
                <w:szCs w:val="22"/>
              </w:rPr>
            </w:pPr>
            <w:r w:rsidRPr="000E009B">
              <w:rPr>
                <w:sz w:val="22"/>
                <w:szCs w:val="22"/>
              </w:rPr>
              <w:t>Заместитель председателя комиссии</w:t>
            </w:r>
          </w:p>
        </w:tc>
        <w:tc>
          <w:tcPr>
            <w:tcW w:w="32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F5067A" w14:textId="77777777" w:rsidR="00A66287" w:rsidRPr="000E009B" w:rsidRDefault="00A66287" w:rsidP="00A66287">
            <w:pPr>
              <w:pStyle w:val="TableContents"/>
              <w:spacing w:after="283"/>
              <w:rPr>
                <w:sz w:val="22"/>
                <w:szCs w:val="22"/>
              </w:rPr>
            </w:pPr>
          </w:p>
        </w:tc>
        <w:tc>
          <w:tcPr>
            <w:tcW w:w="3200" w:type="dxa"/>
          </w:tcPr>
          <w:p w14:paraId="54066780" w14:textId="77777777" w:rsidR="00A66287" w:rsidRPr="000E009B" w:rsidRDefault="00A66287" w:rsidP="00A66287">
            <w:pPr>
              <w:pStyle w:val="TableContents"/>
              <w:spacing w:after="28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Степанов</w:t>
            </w:r>
            <w:r w:rsidRPr="000E009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</w:t>
            </w:r>
            <w:r w:rsidRPr="000E009B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В</w:t>
            </w:r>
            <w:r w:rsidRPr="000E009B">
              <w:rPr>
                <w:sz w:val="22"/>
                <w:szCs w:val="22"/>
              </w:rPr>
              <w:t>.</w:t>
            </w:r>
          </w:p>
        </w:tc>
      </w:tr>
      <w:tr w:rsidR="00A66287" w:rsidRPr="000E009B" w14:paraId="514FF35F" w14:textId="77777777" w:rsidTr="00545B45">
        <w:trPr>
          <w:trHeight w:val="340"/>
        </w:trPr>
        <w:tc>
          <w:tcPr>
            <w:tcW w:w="3468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40EAD0" w14:textId="77777777" w:rsidR="00A66287" w:rsidRPr="000E009B" w:rsidRDefault="00A66287" w:rsidP="00A66287">
            <w:pPr>
              <w:pStyle w:val="TableContents"/>
              <w:spacing w:after="283"/>
              <w:rPr>
                <w:sz w:val="22"/>
                <w:szCs w:val="22"/>
              </w:rPr>
            </w:pPr>
            <w:r w:rsidRPr="000E009B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32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F7D0A66" w14:textId="77777777" w:rsidR="00A66287" w:rsidRPr="000E009B" w:rsidRDefault="00A66287" w:rsidP="00A66287">
            <w:pPr>
              <w:pStyle w:val="TableContents"/>
              <w:spacing w:after="283"/>
              <w:rPr>
                <w:sz w:val="22"/>
                <w:szCs w:val="22"/>
              </w:rPr>
            </w:pPr>
          </w:p>
        </w:tc>
        <w:tc>
          <w:tcPr>
            <w:tcW w:w="3200" w:type="dxa"/>
          </w:tcPr>
          <w:p w14:paraId="0B04C6EC" w14:textId="77777777" w:rsidR="00A66287" w:rsidRPr="000E009B" w:rsidRDefault="00A66287" w:rsidP="00A66287">
            <w:pPr>
              <w:pStyle w:val="TableContents"/>
              <w:spacing w:after="28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Гурье</w:t>
            </w:r>
            <w:r w:rsidRPr="000E009B">
              <w:rPr>
                <w:sz w:val="22"/>
                <w:szCs w:val="22"/>
              </w:rPr>
              <w:t xml:space="preserve">ва </w:t>
            </w:r>
            <w:r>
              <w:rPr>
                <w:sz w:val="22"/>
                <w:szCs w:val="22"/>
              </w:rPr>
              <w:t>Е</w:t>
            </w:r>
            <w:r w:rsidRPr="000E009B">
              <w:rPr>
                <w:sz w:val="22"/>
                <w:szCs w:val="22"/>
              </w:rPr>
              <w:t>.А.</w:t>
            </w:r>
          </w:p>
        </w:tc>
      </w:tr>
    </w:tbl>
    <w:p w14:paraId="033860BA" w14:textId="77777777" w:rsidR="005F2352" w:rsidRPr="000E009B" w:rsidRDefault="005F2352">
      <w:pPr>
        <w:pStyle w:val="Standard"/>
        <w:rPr>
          <w:sz w:val="22"/>
          <w:szCs w:val="22"/>
        </w:rPr>
      </w:pPr>
    </w:p>
    <w:sectPr w:rsidR="005F2352" w:rsidRPr="000E009B" w:rsidSect="005F235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93B3D" w14:textId="77777777" w:rsidR="00C10E11" w:rsidRDefault="00C10E11" w:rsidP="005F2352">
      <w:r>
        <w:separator/>
      </w:r>
    </w:p>
  </w:endnote>
  <w:endnote w:type="continuationSeparator" w:id="0">
    <w:p w14:paraId="78822235" w14:textId="77777777" w:rsidR="00C10E11" w:rsidRDefault="00C10E11" w:rsidP="005F2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aramond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7E79F" w14:textId="77777777" w:rsidR="00C10E11" w:rsidRDefault="00C10E11" w:rsidP="005F2352">
      <w:r w:rsidRPr="005F2352">
        <w:rPr>
          <w:color w:val="000000"/>
        </w:rPr>
        <w:separator/>
      </w:r>
    </w:p>
  </w:footnote>
  <w:footnote w:type="continuationSeparator" w:id="0">
    <w:p w14:paraId="64E00F13" w14:textId="77777777" w:rsidR="00C10E11" w:rsidRDefault="00C10E11" w:rsidP="005F2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352"/>
    <w:rsid w:val="00011C73"/>
    <w:rsid w:val="00017261"/>
    <w:rsid w:val="0003785C"/>
    <w:rsid w:val="000917A7"/>
    <w:rsid w:val="000B2F0D"/>
    <w:rsid w:val="000B6A70"/>
    <w:rsid w:val="000D4F6A"/>
    <w:rsid w:val="000E009B"/>
    <w:rsid w:val="001028F3"/>
    <w:rsid w:val="001504F1"/>
    <w:rsid w:val="001815AB"/>
    <w:rsid w:val="002615C5"/>
    <w:rsid w:val="002A55A4"/>
    <w:rsid w:val="002A65E3"/>
    <w:rsid w:val="002D0716"/>
    <w:rsid w:val="002D3556"/>
    <w:rsid w:val="002D71BF"/>
    <w:rsid w:val="002E181C"/>
    <w:rsid w:val="002F6E3D"/>
    <w:rsid w:val="00316924"/>
    <w:rsid w:val="00345BDA"/>
    <w:rsid w:val="003623F6"/>
    <w:rsid w:val="0039070A"/>
    <w:rsid w:val="003C426C"/>
    <w:rsid w:val="003E3F31"/>
    <w:rsid w:val="004C58F4"/>
    <w:rsid w:val="005276D3"/>
    <w:rsid w:val="00533CA6"/>
    <w:rsid w:val="00545B45"/>
    <w:rsid w:val="00556CFD"/>
    <w:rsid w:val="00563EAA"/>
    <w:rsid w:val="00590469"/>
    <w:rsid w:val="005A55F4"/>
    <w:rsid w:val="005D0F73"/>
    <w:rsid w:val="005D5786"/>
    <w:rsid w:val="005D7789"/>
    <w:rsid w:val="005F2352"/>
    <w:rsid w:val="00635290"/>
    <w:rsid w:val="00652834"/>
    <w:rsid w:val="00667DAE"/>
    <w:rsid w:val="006A23A9"/>
    <w:rsid w:val="006D0C38"/>
    <w:rsid w:val="006F1BE0"/>
    <w:rsid w:val="00700959"/>
    <w:rsid w:val="00712354"/>
    <w:rsid w:val="00753D82"/>
    <w:rsid w:val="00775370"/>
    <w:rsid w:val="00786363"/>
    <w:rsid w:val="0079561F"/>
    <w:rsid w:val="007B37C9"/>
    <w:rsid w:val="007C3736"/>
    <w:rsid w:val="007D0832"/>
    <w:rsid w:val="007D2F1A"/>
    <w:rsid w:val="007D389E"/>
    <w:rsid w:val="007E369A"/>
    <w:rsid w:val="007F190C"/>
    <w:rsid w:val="00811677"/>
    <w:rsid w:val="00816419"/>
    <w:rsid w:val="008217F7"/>
    <w:rsid w:val="00834CB6"/>
    <w:rsid w:val="00834E59"/>
    <w:rsid w:val="00854484"/>
    <w:rsid w:val="008558B3"/>
    <w:rsid w:val="0086473F"/>
    <w:rsid w:val="00866EDC"/>
    <w:rsid w:val="008A6704"/>
    <w:rsid w:val="008D25F8"/>
    <w:rsid w:val="008F74BB"/>
    <w:rsid w:val="00994E80"/>
    <w:rsid w:val="00995CD3"/>
    <w:rsid w:val="009C0F14"/>
    <w:rsid w:val="009C6049"/>
    <w:rsid w:val="009F4E91"/>
    <w:rsid w:val="00A17D6F"/>
    <w:rsid w:val="00A35C39"/>
    <w:rsid w:val="00A437BA"/>
    <w:rsid w:val="00A616A0"/>
    <w:rsid w:val="00A62450"/>
    <w:rsid w:val="00A66287"/>
    <w:rsid w:val="00A70CC0"/>
    <w:rsid w:val="00A96B86"/>
    <w:rsid w:val="00AA0552"/>
    <w:rsid w:val="00AD09D7"/>
    <w:rsid w:val="00B2383E"/>
    <w:rsid w:val="00B449BB"/>
    <w:rsid w:val="00B51B32"/>
    <w:rsid w:val="00B61821"/>
    <w:rsid w:val="00B8710C"/>
    <w:rsid w:val="00BA71A9"/>
    <w:rsid w:val="00BF0411"/>
    <w:rsid w:val="00C10E11"/>
    <w:rsid w:val="00C56DE9"/>
    <w:rsid w:val="00C67BB5"/>
    <w:rsid w:val="00CE44FA"/>
    <w:rsid w:val="00CE5690"/>
    <w:rsid w:val="00D25456"/>
    <w:rsid w:val="00D4174C"/>
    <w:rsid w:val="00D4394B"/>
    <w:rsid w:val="00D471F6"/>
    <w:rsid w:val="00D655A7"/>
    <w:rsid w:val="00D66E18"/>
    <w:rsid w:val="00DA0536"/>
    <w:rsid w:val="00DE4C8C"/>
    <w:rsid w:val="00DF5FDB"/>
    <w:rsid w:val="00E13968"/>
    <w:rsid w:val="00E205BA"/>
    <w:rsid w:val="00E43747"/>
    <w:rsid w:val="00EB326D"/>
    <w:rsid w:val="00ED03C4"/>
    <w:rsid w:val="00ED3713"/>
    <w:rsid w:val="00ED6D52"/>
    <w:rsid w:val="00ED789E"/>
    <w:rsid w:val="00F63958"/>
    <w:rsid w:val="00F97277"/>
    <w:rsid w:val="00FC75CE"/>
    <w:rsid w:val="00FE42AE"/>
    <w:rsid w:val="00FF55FC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B23DC"/>
  <w15:docId w15:val="{50A27121-49D4-437C-A7FF-9B927084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53D82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5F2352"/>
  </w:style>
  <w:style w:type="paragraph" w:customStyle="1" w:styleId="Heading">
    <w:name w:val="Heading"/>
    <w:basedOn w:val="Standard"/>
    <w:next w:val="Textbody"/>
    <w:rsid w:val="005F2352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5F2352"/>
    <w:pPr>
      <w:spacing w:after="120"/>
    </w:pPr>
  </w:style>
  <w:style w:type="paragraph" w:styleId="a3">
    <w:name w:val="List"/>
    <w:basedOn w:val="Textbody"/>
    <w:rsid w:val="005F2352"/>
  </w:style>
  <w:style w:type="paragraph" w:customStyle="1" w:styleId="1">
    <w:name w:val="Название объекта1"/>
    <w:basedOn w:val="Standard"/>
    <w:rsid w:val="005F2352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5F2352"/>
    <w:pPr>
      <w:suppressLineNumbers/>
    </w:pPr>
  </w:style>
  <w:style w:type="paragraph" w:customStyle="1" w:styleId="11">
    <w:name w:val="Заголовок 11"/>
    <w:basedOn w:val="Standard"/>
    <w:next w:val="Textbody"/>
    <w:rsid w:val="005F2352"/>
    <w:pPr>
      <w:keepNext/>
      <w:outlineLvl w:val="0"/>
    </w:pPr>
  </w:style>
  <w:style w:type="paragraph" w:styleId="HTML">
    <w:name w:val="HTML Preformatted"/>
    <w:basedOn w:val="Standard"/>
    <w:rsid w:val="005F2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rsid w:val="005F2352"/>
    <w:pPr>
      <w:suppressLineNumbers/>
    </w:pPr>
  </w:style>
  <w:style w:type="paragraph" w:styleId="a4">
    <w:name w:val="List Paragraph"/>
    <w:basedOn w:val="Standard"/>
    <w:rsid w:val="005F2352"/>
    <w:pPr>
      <w:ind w:left="720"/>
    </w:pPr>
  </w:style>
  <w:style w:type="paragraph" w:customStyle="1" w:styleId="TableHeading">
    <w:name w:val="Table Heading"/>
    <w:basedOn w:val="TableContents"/>
    <w:rsid w:val="005F2352"/>
    <w:pPr>
      <w:jc w:val="center"/>
    </w:pPr>
    <w:rPr>
      <w:b/>
      <w:bCs/>
    </w:rPr>
  </w:style>
  <w:style w:type="paragraph" w:customStyle="1" w:styleId="03osnovnoytexttabl">
    <w:name w:val="03osnovnoytexttabl"/>
    <w:basedOn w:val="a"/>
    <w:rsid w:val="006F1BE0"/>
    <w:pPr>
      <w:widowControl/>
      <w:autoSpaceDN/>
      <w:spacing w:before="120" w:line="320" w:lineRule="atLeast"/>
      <w:textAlignment w:val="auto"/>
    </w:pPr>
    <w:rPr>
      <w:rFonts w:ascii="GaramondC" w:eastAsia="Times New Roman" w:hAnsi="GaramondC" w:cs="GaramondC"/>
      <w:color w:val="000000"/>
      <w:kern w:val="1"/>
      <w:sz w:val="20"/>
      <w:szCs w:val="20"/>
      <w:lang w:eastAsia="hi-IN"/>
    </w:rPr>
  </w:style>
  <w:style w:type="character" w:customStyle="1" w:styleId="WW8Num1z0">
    <w:name w:val="WW8Num1z0"/>
    <w:rsid w:val="00FC75CE"/>
  </w:style>
  <w:style w:type="character" w:customStyle="1" w:styleId="20">
    <w:name w:val="Заголовок 2 Знак"/>
    <w:basedOn w:val="a0"/>
    <w:link w:val="2"/>
    <w:uiPriority w:val="9"/>
    <w:rsid w:val="00753D82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 u</dc:creator>
  <cp:lastModifiedBy>Гурьева Екатерина Александровна</cp:lastModifiedBy>
  <cp:revision>87</cp:revision>
  <cp:lastPrinted>2019-01-23T13:42:00Z</cp:lastPrinted>
  <dcterms:created xsi:type="dcterms:W3CDTF">2022-03-05T08:07:00Z</dcterms:created>
  <dcterms:modified xsi:type="dcterms:W3CDTF">2025-12-15T12:42:00Z</dcterms:modified>
</cp:coreProperties>
</file>