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687"/>
        <w:gridCol w:w="5652"/>
      </w:tblGrid>
      <w:tr w:rsidR="00FA05C5" w:rsidRPr="00FA05C5" w14:paraId="368CAD24" w14:textId="77777777">
        <w:trPr>
          <w:gridAfter w:val="1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40B91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05C5" w:rsidRPr="00FA05C5" w14:paraId="68AA4A1E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B1465" w14:textId="77777777" w:rsidR="00FA05C5" w:rsidRPr="00FA05C5" w:rsidRDefault="00FA05C5" w:rsidP="00FA0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  <w:t xml:space="preserve">Протокол закупки товаров, работ, услуг </w:t>
            </w:r>
            <w:proofErr w:type="spellStart"/>
            <w:r w:rsidRPr="00FA05C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  <w:t>Закупкa</w:t>
            </w:r>
            <w:proofErr w:type="spellEnd"/>
            <w:r w:rsidRPr="00FA05C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  <w:t xml:space="preserve"> у единственного поставщика (</w:t>
            </w:r>
            <w:proofErr w:type="spellStart"/>
            <w:proofErr w:type="gramStart"/>
            <w:r w:rsidRPr="00FA05C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  <w:t>подрядчика,исполнителя</w:t>
            </w:r>
            <w:proofErr w:type="spellEnd"/>
            <w:proofErr w:type="gramEnd"/>
            <w:r w:rsidRPr="00FA05C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  <w:t>) № 32514593688</w:t>
            </w:r>
          </w:p>
        </w:tc>
      </w:tr>
      <w:tr w:rsidR="00FA05C5" w:rsidRPr="00FA05C5" w14:paraId="1A2AD83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A6286" w14:textId="77777777" w:rsidR="00FA05C5" w:rsidRPr="00FA05C5" w:rsidRDefault="00FA05C5" w:rsidP="00FA0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291A9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05C5" w:rsidRPr="00FA05C5" w14:paraId="61EF06EF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300" w:type="dxa"/>
              <w:right w:w="120" w:type="dxa"/>
            </w:tcMar>
            <w:vAlign w:val="center"/>
            <w:hideMark/>
          </w:tcPr>
          <w:p w14:paraId="78B564F5" w14:textId="5E73F6FA" w:rsidR="00FA05C5" w:rsidRPr="00FA05C5" w:rsidRDefault="00FA05C5" w:rsidP="00FA0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Протокол закупки у единственного поставщика (исполнителя, подрядчика) от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05.03.2025</w:t>
            </w:r>
          </w:p>
        </w:tc>
      </w:tr>
      <w:tr w:rsidR="00FA05C5" w:rsidRPr="00FA05C5" w14:paraId="59D7D3D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E9E973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Наименование закупки: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DA677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Строительный контроль</w:t>
            </w:r>
          </w:p>
        </w:tc>
      </w:tr>
      <w:tr w:rsidR="00FA05C5" w:rsidRPr="00FA05C5" w14:paraId="2CFCED6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E77457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Дата подписания протокола: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670A25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05.03.2025</w:t>
            </w:r>
          </w:p>
        </w:tc>
      </w:tr>
      <w:tr w:rsidR="00FA05C5" w:rsidRPr="00FA05C5" w14:paraId="30B2B821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D7371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A05C5" w:rsidRPr="00FA05C5" w14:paraId="0712FA2E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E8A0D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Заказчик</w:t>
            </w:r>
          </w:p>
        </w:tc>
      </w:tr>
      <w:tr w:rsidR="00FA05C5" w:rsidRPr="00FA05C5" w14:paraId="23D0F3D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1467EF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Наименование организации: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448FD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ГОСУДАРСТВЕННОЕ АВТОНОМНОЕ ПРОФЕССИОНАЛЬНОЕ ОБРАЗОВАТЕЛЬНОЕ УЧРЕЖДЕНИЕ САРАТОВСКОЙ ОБЛАСТИ "САРАТОВСКИЙ ПОЛИТЕХНИЧЕСКИЙ КОЛЛЕДЖ"</w:t>
            </w:r>
          </w:p>
        </w:tc>
      </w:tr>
      <w:tr w:rsidR="00FA05C5" w:rsidRPr="00FA05C5" w14:paraId="6328162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276888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Место нахождения: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1F2AF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410080, </w:t>
            </w:r>
            <w:proofErr w:type="gramStart"/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Г..</w:t>
            </w:r>
            <w:proofErr w:type="gramEnd"/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САРАТОВ, ПР-КТ СТРОИТЕЛЕЙ, Д.25</w:t>
            </w:r>
          </w:p>
        </w:tc>
      </w:tr>
      <w:tr w:rsidR="00FA05C5" w:rsidRPr="00FA05C5" w14:paraId="1AAD619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E63281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Почтовый адрес: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C4706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410080, г. Саратов, Проспект Строителей, дом 25</w:t>
            </w:r>
          </w:p>
        </w:tc>
      </w:tr>
      <w:tr w:rsidR="00FA05C5" w:rsidRPr="00FA05C5" w14:paraId="0359B2C5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57803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A05C5" w:rsidRPr="00FA05C5" w14:paraId="63D913F1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BD6B8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Проведение процедуры</w:t>
            </w:r>
          </w:p>
        </w:tc>
      </w:tr>
      <w:tr w:rsidR="00FA05C5" w:rsidRPr="00FA05C5" w14:paraId="2C09236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DEE480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Дата проведения этапа процедуры (по результатам которого составлен протокол):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F0B980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05.03.2025</w:t>
            </w:r>
          </w:p>
        </w:tc>
      </w:tr>
      <w:tr w:rsidR="00FA05C5" w:rsidRPr="00FA05C5" w14:paraId="17D8003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A07105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Место проведения этапа процедуры (по результатам которого составлен протокол):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1CD304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FA05C5" w:rsidRPr="00FA05C5" w14:paraId="47279ECF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D2DEC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A05C5" w:rsidRPr="00FA05C5" w14:paraId="7E912E84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45080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 договора</w:t>
            </w:r>
          </w:p>
        </w:tc>
      </w:tr>
      <w:tr w:rsidR="00FA05C5" w:rsidRPr="00FA05C5" w14:paraId="320C53F8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26D00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Лот №1</w:t>
            </w:r>
          </w:p>
        </w:tc>
      </w:tr>
      <w:tr w:rsidR="00FA05C5" w:rsidRPr="00FA05C5" w14:paraId="76875E4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FE2910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Предмет договора: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A07BB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Строительный контроль</w:t>
            </w:r>
          </w:p>
        </w:tc>
      </w:tr>
      <w:tr w:rsidR="00FA05C5" w:rsidRPr="00FA05C5" w14:paraId="1F4FA6F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37F533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1930"/>
            </w:tblGrid>
            <w:tr w:rsidR="00FA05C5" w:rsidRPr="00FA05C5" w14:paraId="47F20F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67CAA" w14:textId="77777777" w:rsidR="00FA05C5" w:rsidRPr="00FA05C5" w:rsidRDefault="00FA05C5" w:rsidP="00FA0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117,578.57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A98F7B" w14:textId="77777777" w:rsidR="00FA05C5" w:rsidRPr="00FA05C5" w:rsidRDefault="00FA05C5" w:rsidP="00FA0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Российский рубль</w:t>
                  </w:r>
                </w:p>
              </w:tc>
            </w:tr>
          </w:tbl>
          <w:p w14:paraId="2C53A0E1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05C5" w:rsidRPr="00FA05C5" w14:paraId="77DE819A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41ECD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Заявка №1</w:t>
            </w:r>
          </w:p>
        </w:tc>
      </w:tr>
      <w:tr w:rsidR="00FA05C5" w:rsidRPr="00FA05C5" w14:paraId="7E70AE0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1ED6B3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Информация о поставщике, подавшем заявку: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F5E47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ООО «СВК-Холдинг», КПП: 645201001, ОГРН: 1056405001740, Адрес: 410002, г. Саратов, </w:t>
            </w:r>
            <w:proofErr w:type="spellStart"/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ул.им</w:t>
            </w:r>
            <w:proofErr w:type="spellEnd"/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Е.Ф. Григорьева, 41/43 оф.1</w:t>
            </w:r>
          </w:p>
        </w:tc>
      </w:tr>
      <w:tr w:rsidR="00FA05C5" w:rsidRPr="00FA05C5" w14:paraId="6BBC3D9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D1DDB2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Дата и время подачи заявки: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2DFB0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05.03.2025 12:00</w:t>
            </w:r>
          </w:p>
        </w:tc>
      </w:tr>
      <w:tr w:rsidR="00FA05C5" w:rsidRPr="00FA05C5" w14:paraId="10A5359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940E8B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Цена поставщика: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EBCFE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117,578.57</w:t>
            </w:r>
          </w:p>
        </w:tc>
      </w:tr>
      <w:tr w:rsidR="00FA05C5" w:rsidRPr="00FA05C5" w14:paraId="1A7EC0C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05A91D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Валюта: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58D69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Российский рубль</w:t>
            </w:r>
          </w:p>
        </w:tc>
      </w:tr>
      <w:tr w:rsidR="00FA05C5" w:rsidRPr="00FA05C5" w14:paraId="636C9FF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B543CB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Срок исполнения договора: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68582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31.12.2025</w:t>
            </w:r>
          </w:p>
        </w:tc>
      </w:tr>
      <w:tr w:rsidR="00FA05C5" w:rsidRPr="00FA05C5" w14:paraId="7424FC13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2D652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A05C5" w:rsidRPr="00FA05C5" w14:paraId="4C9494C3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76182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A05C5" w:rsidRPr="00FA05C5" w14:paraId="0DEFA54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1BE330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Решение комиссии: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7AD48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FA05C5" w:rsidRPr="00FA05C5" w14:paraId="7D7C8175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394"/>
              <w:gridCol w:w="2734"/>
              <w:gridCol w:w="1790"/>
              <w:gridCol w:w="2135"/>
            </w:tblGrid>
            <w:tr w:rsidR="00FA05C5" w:rsidRPr="00FA05C5" w14:paraId="05B9641E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DA58ECE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3645D24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C55DB90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4D4E09A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Основание отклонения</w:t>
                  </w:r>
                </w:p>
              </w:tc>
            </w:tr>
            <w:tr w:rsidR="00FA05C5" w:rsidRPr="00FA05C5" w14:paraId="6DB635F2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4428327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6AE481B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71124F4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Допущен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7C362E9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024072B0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05C5" w:rsidRPr="00FA05C5" w14:paraId="2C1AB447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F5633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A05C5" w:rsidRPr="00FA05C5" w14:paraId="5B24838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82C1CA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Результат сопоставления: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12C7E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FA05C5" w:rsidRPr="00FA05C5" w14:paraId="128BF0C7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24"/>
              <w:gridCol w:w="2028"/>
              <w:gridCol w:w="1846"/>
              <w:gridCol w:w="3255"/>
            </w:tblGrid>
            <w:tr w:rsidR="00FA05C5" w:rsidRPr="00FA05C5" w14:paraId="5147996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2D70D97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F312622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B90BCBF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Ценовое предложение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AA5AF6C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 в порядке уменьшения степени выгодности условий исполнения договора</w:t>
                  </w:r>
                </w:p>
              </w:tc>
            </w:tr>
            <w:tr w:rsidR="00FA05C5" w:rsidRPr="00FA05C5" w14:paraId="6CCDFE09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2D3DB3B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48E3ABA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F6FD8AB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117578.57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0D815ED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3597906A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05C5" w:rsidRPr="00FA05C5" w14:paraId="3916BBFD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0B399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A05C5" w:rsidRPr="00FA05C5" w14:paraId="4C9291D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36B6B9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Результат оценки: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C9A92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FA05C5" w:rsidRPr="00FA05C5" w14:paraId="69DBDDC3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10"/>
              <w:gridCol w:w="2006"/>
              <w:gridCol w:w="1486"/>
              <w:gridCol w:w="1894"/>
              <w:gridCol w:w="1757"/>
            </w:tblGrid>
            <w:tr w:rsidR="00FA05C5" w:rsidRPr="00FA05C5" w14:paraId="5F3EC288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DF15419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E341402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EF04ACC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Результат оценки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372452E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1D4E416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Заключение договора</w:t>
                  </w:r>
                </w:p>
              </w:tc>
            </w:tr>
            <w:tr w:rsidR="00FA05C5" w:rsidRPr="00FA05C5" w14:paraId="4CAFD26A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5B9D180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4A6C9CE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D98C76A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92716B4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 указывается в данном протоколе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B9EF87D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Да</w:t>
                  </w:r>
                </w:p>
              </w:tc>
            </w:tr>
          </w:tbl>
          <w:p w14:paraId="102801DB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05C5" w:rsidRPr="00FA05C5" w14:paraId="0D63172D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76C50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A05C5" w:rsidRPr="00FA05C5" w14:paraId="2443EDA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7CD238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Результат квалификации: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98304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FA05C5" w:rsidRPr="00FA05C5" w14:paraId="69C997FA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3068"/>
              <w:gridCol w:w="3753"/>
              <w:gridCol w:w="2232"/>
            </w:tblGrid>
            <w:tr w:rsidR="00FA05C5" w:rsidRPr="00FA05C5" w14:paraId="2EE383F9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D01A252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2BCFE88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77D599C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</w:tr>
            <w:tr w:rsidR="00FA05C5" w:rsidRPr="00FA05C5" w14:paraId="73F89EF8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94ABA2D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2D53E90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9CE21EE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Допущен</w:t>
                  </w:r>
                </w:p>
              </w:tc>
            </w:tr>
          </w:tbl>
          <w:p w14:paraId="23F78582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05C5" w:rsidRPr="00FA05C5" w14:paraId="04BBB9C8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84428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A05C5" w:rsidRPr="00FA05C5" w14:paraId="56BA763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D2DBE3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Результат рассмотрения заявок: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A7014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FA05C5" w:rsidRPr="00FA05C5" w14:paraId="208751B7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394"/>
              <w:gridCol w:w="2734"/>
              <w:gridCol w:w="1790"/>
              <w:gridCol w:w="2135"/>
            </w:tblGrid>
            <w:tr w:rsidR="00FA05C5" w:rsidRPr="00FA05C5" w14:paraId="6B6CDA93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A564312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A57E5A0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9110E08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E5419C1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Основание отклонения</w:t>
                  </w:r>
                </w:p>
              </w:tc>
            </w:tr>
            <w:tr w:rsidR="00FA05C5" w:rsidRPr="00FA05C5" w14:paraId="2112DA91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A0A34F5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49E8914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0FD7139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Допущен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5ED70F3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6B57C0AB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05C5" w:rsidRPr="00FA05C5" w14:paraId="4F86CC5D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69B0C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A05C5" w:rsidRPr="00FA05C5" w14:paraId="4E64976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5ADDB0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A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Результат запроса разъяснений положений заявки: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76183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FA05C5" w:rsidRPr="00FA05C5" w14:paraId="1CF9A66F" w14:textId="77777777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079"/>
              <w:gridCol w:w="2260"/>
              <w:gridCol w:w="2182"/>
              <w:gridCol w:w="2532"/>
            </w:tblGrid>
            <w:tr w:rsidR="00FA05C5" w:rsidRPr="00FA05C5" w14:paraId="33BD8458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4108A2C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99163A6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9A88A7B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1D56CD8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Сведения о причине направления запроса</w:t>
                  </w:r>
                </w:p>
              </w:tc>
            </w:tr>
            <w:tr w:rsidR="00FA05C5" w:rsidRPr="00FA05C5" w14:paraId="0758942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88AF0B3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540B681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EA64489" w14:textId="77777777" w:rsidR="00FA05C5" w:rsidRPr="00FA05C5" w:rsidRDefault="00FA05C5" w:rsidP="00FA05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05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Запрос разъяснений не направлялся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A01529" w14:textId="77777777" w:rsidR="00FA05C5" w:rsidRPr="00FA05C5" w:rsidRDefault="00FA05C5" w:rsidP="00FA05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6C373503" w14:textId="77777777" w:rsidR="00FA05C5" w:rsidRPr="00FA05C5" w:rsidRDefault="00FA05C5" w:rsidP="00FA05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66BCC02" w14:textId="45A1D8EB" w:rsidR="007D19AF" w:rsidRDefault="00FA05C5">
      <w:r w:rsidRPr="00FA05C5">
        <w:rPr>
          <w:noProof/>
        </w:rPr>
        <w:drawing>
          <wp:inline distT="0" distB="0" distL="0" distR="0" wp14:anchorId="3DD26EA8" wp14:editId="4C64FD15">
            <wp:extent cx="5940425" cy="251836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1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AF"/>
    <w:rsid w:val="007D19AF"/>
    <w:rsid w:val="00FA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3756"/>
  <w15:chartTrackingRefBased/>
  <w15:docId w15:val="{3CBC2DDA-39BC-4A95-89C5-5FE4721F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2025-03-08T21:46:00Z</dcterms:created>
  <dcterms:modified xsi:type="dcterms:W3CDTF">2025-03-08T21:47:00Z</dcterms:modified>
</cp:coreProperties>
</file>