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488B" w:rsidRDefault="006F75D6">
      <w:pPr>
        <w:tabs>
          <w:tab w:val="left" w:pos="0"/>
        </w:tabs>
        <w:ind w:hanging="25"/>
        <w:jc w:val="center"/>
      </w:pPr>
      <w:r>
        <w:rPr>
          <w:sz w:val="28"/>
          <w:szCs w:val="28"/>
        </w:rPr>
        <w:t xml:space="preserve">ПРОТОКОЛ ЗАСЕДАНИЯ ЗАКУПОЧНОЙ КОМИССИИ </w:t>
      </w:r>
      <w:r>
        <w:rPr>
          <w:sz w:val="28"/>
          <w:szCs w:val="28"/>
        </w:rPr>
        <w:br/>
        <w:t>ООО "УК  "ТЕПЛОКОМПЛЕКС" № 32514535921</w:t>
      </w:r>
    </w:p>
    <w:p w:rsidR="001C488B" w:rsidRDefault="006F75D6">
      <w:pPr>
        <w:spacing w:before="170"/>
        <w:ind w:firstLine="850"/>
        <w:jc w:val="right"/>
      </w:pPr>
      <w:r>
        <w:t xml:space="preserve">Дата подписания протокола: 03.03.2025 </w:t>
      </w:r>
    </w:p>
    <w:p w:rsidR="001C488B" w:rsidRDefault="001C488B"/>
    <w:p w:rsidR="001C488B" w:rsidRDefault="006F75D6">
      <w:r>
        <w:t xml:space="preserve">Повестка: </w:t>
      </w:r>
      <w:bookmarkStart w:id="0" w:name="__DdeLink__4360_2055996328"/>
      <w:r>
        <w:t>Протокол подведения итогов</w:t>
      </w:r>
      <w:bookmarkEnd w:id="0"/>
    </w:p>
    <w:p w:rsidR="001C488B" w:rsidRDefault="001C488B"/>
    <w:p w:rsidR="001C488B" w:rsidRDefault="006F75D6">
      <w:r>
        <w:t>На заседании комиссии присутствовали:</w:t>
      </w:r>
    </w:p>
    <w:p w:rsidR="001C488B" w:rsidRDefault="001C488B"/>
    <w:tbl>
      <w:tblPr>
        <w:tblW w:w="5000" w:type="pct"/>
        <w:tblInd w:w="62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113" w:type="dxa"/>
          <w:left w:w="113" w:type="dxa"/>
          <w:bottom w:w="113" w:type="dxa"/>
          <w:right w:w="113" w:type="dxa"/>
        </w:tblCellMar>
        <w:tblLook w:val="04A0" w:firstRow="1" w:lastRow="0" w:firstColumn="1" w:lastColumn="0" w:noHBand="0" w:noVBand="1"/>
      </w:tblPr>
      <w:tblGrid>
        <w:gridCol w:w="4392"/>
        <w:gridCol w:w="4814"/>
      </w:tblGrid>
      <w:tr w:rsidR="001C488B"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1C488B" w:rsidRDefault="006F75D6">
            <w:pPr>
              <w:pStyle w:val="af4"/>
              <w:jc w:val="center"/>
            </w:pPr>
            <w:r>
              <w:t>Член комиссии</w:t>
            </w:r>
          </w:p>
        </w:tc>
        <w:tc>
          <w:tcPr>
            <w:tcW w:w="48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1C488B" w:rsidRDefault="006F75D6">
            <w:pPr>
              <w:pStyle w:val="af4"/>
              <w:jc w:val="center"/>
            </w:pPr>
            <w:r>
              <w:t>Роль</w:t>
            </w:r>
          </w:p>
        </w:tc>
      </w:tr>
      <w:tr w:rsidR="001C488B"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1C488B" w:rsidRDefault="006F75D6">
            <w:pPr>
              <w:pStyle w:val="af4"/>
            </w:pPr>
            <w:proofErr w:type="spellStart"/>
            <w:r>
              <w:rPr>
                <w:lang w:val="en-US"/>
              </w:rPr>
              <w:t>Виноградов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Геннадий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Николаевич</w:t>
            </w:r>
            <w:proofErr w:type="spellEnd"/>
          </w:p>
        </w:tc>
        <w:tc>
          <w:tcPr>
            <w:tcW w:w="48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1C488B" w:rsidRDefault="006F75D6">
            <w:pPr>
              <w:pStyle w:val="af4"/>
            </w:pPr>
            <w:r>
              <w:t>Председатель комиссии</w:t>
            </w:r>
          </w:p>
        </w:tc>
      </w:tr>
      <w:tr w:rsidR="001C488B"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1C488B" w:rsidRDefault="006F75D6">
            <w:pPr>
              <w:pStyle w:val="af4"/>
            </w:pPr>
            <w:proofErr w:type="spellStart"/>
            <w:r>
              <w:rPr>
                <w:lang w:val="en-US"/>
              </w:rPr>
              <w:t>Смирнов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Константин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Владиславович</w:t>
            </w:r>
            <w:proofErr w:type="spellEnd"/>
          </w:p>
        </w:tc>
        <w:tc>
          <w:tcPr>
            <w:tcW w:w="48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1C488B" w:rsidRDefault="006F75D6">
            <w:pPr>
              <w:pStyle w:val="af4"/>
            </w:pPr>
            <w:r>
              <w:t>Зам. председателя комиссии</w:t>
            </w:r>
          </w:p>
        </w:tc>
      </w:tr>
      <w:tr w:rsidR="001C488B"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1C488B" w:rsidRDefault="006F75D6">
            <w:pPr>
              <w:pStyle w:val="af4"/>
            </w:pPr>
            <w:proofErr w:type="spellStart"/>
            <w:r>
              <w:rPr>
                <w:lang w:val="en-US"/>
              </w:rPr>
              <w:t>Бушмакина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Ирина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Константиновна</w:t>
            </w:r>
            <w:proofErr w:type="spellEnd"/>
          </w:p>
        </w:tc>
        <w:tc>
          <w:tcPr>
            <w:tcW w:w="48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1C488B" w:rsidRDefault="006F75D6">
            <w:pPr>
              <w:pStyle w:val="af4"/>
            </w:pPr>
            <w:r>
              <w:t>Член комиссии</w:t>
            </w:r>
          </w:p>
        </w:tc>
      </w:tr>
      <w:tr w:rsidR="001C488B"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1C488B" w:rsidRDefault="006F75D6">
            <w:pPr>
              <w:pStyle w:val="af4"/>
            </w:pPr>
            <w:r>
              <w:rPr>
                <w:lang w:val="en-US"/>
              </w:rPr>
              <w:t xml:space="preserve">Устиненко </w:t>
            </w:r>
            <w:proofErr w:type="spellStart"/>
            <w:r>
              <w:rPr>
                <w:lang w:val="en-US"/>
              </w:rPr>
              <w:t>Татьяна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Дмитриевна</w:t>
            </w:r>
            <w:proofErr w:type="spellEnd"/>
          </w:p>
        </w:tc>
        <w:tc>
          <w:tcPr>
            <w:tcW w:w="48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1C488B" w:rsidRDefault="006F75D6">
            <w:pPr>
              <w:pStyle w:val="af4"/>
            </w:pPr>
            <w:r>
              <w:t>Член комиссии</w:t>
            </w:r>
          </w:p>
        </w:tc>
      </w:tr>
      <w:tr w:rsidR="001C488B"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1C488B" w:rsidRDefault="006F75D6">
            <w:pPr>
              <w:pStyle w:val="af4"/>
            </w:pPr>
            <w:r>
              <w:rPr>
                <w:lang w:val="en-US"/>
              </w:rPr>
              <w:t>Агафонов Андрей Александрович</w:t>
            </w:r>
          </w:p>
        </w:tc>
        <w:tc>
          <w:tcPr>
            <w:tcW w:w="48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1C488B" w:rsidRDefault="006F75D6">
            <w:pPr>
              <w:pStyle w:val="af4"/>
            </w:pPr>
            <w:r>
              <w:t>Секретарь</w:t>
            </w:r>
          </w:p>
        </w:tc>
      </w:tr>
    </w:tbl>
    <w:p w:rsidR="001C488B" w:rsidRDefault="001C488B">
      <w:pPr>
        <w:shd w:val="clear" w:color="000000" w:fill="FFFFFF"/>
        <w:tabs>
          <w:tab w:val="left" w:pos="0"/>
          <w:tab w:val="left" w:pos="192"/>
          <w:tab w:val="left" w:pos="282"/>
          <w:tab w:val="left" w:pos="1108"/>
          <w:tab w:val="left" w:pos="2024"/>
          <w:tab w:val="left" w:pos="2940"/>
          <w:tab w:val="left" w:pos="3856"/>
          <w:tab w:val="left" w:pos="4772"/>
          <w:tab w:val="left" w:pos="5688"/>
          <w:tab w:val="left" w:pos="6604"/>
          <w:tab w:val="left" w:pos="7520"/>
          <w:tab w:val="left" w:pos="8436"/>
          <w:tab w:val="left" w:pos="9352"/>
          <w:tab w:val="left" w:pos="10268"/>
          <w:tab w:val="left" w:pos="11184"/>
          <w:tab w:val="left" w:pos="12100"/>
        </w:tabs>
        <w:spacing w:line="100" w:lineRule="atLeast"/>
        <w:ind w:firstLine="426"/>
        <w:jc w:val="both"/>
        <w:textAlignment w:val="baseline"/>
      </w:pPr>
    </w:p>
    <w:p w:rsidR="001C488B" w:rsidRDefault="006F75D6">
      <w:pPr>
        <w:shd w:val="clear" w:color="000000" w:fill="FFFFFF"/>
        <w:tabs>
          <w:tab w:val="left" w:pos="0"/>
          <w:tab w:val="left" w:pos="198"/>
          <w:tab w:val="left" w:pos="283"/>
          <w:tab w:val="left" w:pos="1114"/>
          <w:tab w:val="left" w:pos="2030"/>
          <w:tab w:val="left" w:pos="2946"/>
          <w:tab w:val="left" w:pos="3862"/>
          <w:tab w:val="left" w:pos="4778"/>
          <w:tab w:val="left" w:pos="5694"/>
          <w:tab w:val="left" w:pos="6610"/>
          <w:tab w:val="left" w:pos="7526"/>
          <w:tab w:val="left" w:pos="8442"/>
          <w:tab w:val="left" w:pos="9358"/>
          <w:tab w:val="left" w:pos="10274"/>
          <w:tab w:val="left" w:pos="11190"/>
          <w:tab w:val="left" w:pos="12106"/>
        </w:tabs>
        <w:spacing w:line="360" w:lineRule="auto"/>
        <w:jc w:val="both"/>
        <w:textAlignment w:val="baseline"/>
      </w:pPr>
      <w:r>
        <w:rPr>
          <w:rFonts w:eastAsia="Times New Roman"/>
          <w:color w:val="00000A"/>
          <w:shd w:val="clear" w:color="auto" w:fill="FFFFFF"/>
        </w:rPr>
        <w:t>Кворум для принятия решения имеется.</w:t>
      </w:r>
    </w:p>
    <w:p w:rsidR="001C488B" w:rsidRDefault="006F75D6">
      <w:pPr>
        <w:tabs>
          <w:tab w:val="left" w:pos="851"/>
        </w:tabs>
        <w:spacing w:before="397" w:after="113"/>
        <w:jc w:val="center"/>
      </w:pPr>
      <w:r>
        <w:rPr>
          <w:sz w:val="28"/>
          <w:szCs w:val="28"/>
          <w:lang w:eastAsia="en-US"/>
        </w:rPr>
        <w:t xml:space="preserve">1. </w:t>
      </w:r>
      <w:r>
        <w:rPr>
          <w:sz w:val="28"/>
          <w:szCs w:val="28"/>
          <w:lang w:eastAsia="en-US"/>
        </w:rPr>
        <w:t>Информация о процедуре</w:t>
      </w:r>
    </w:p>
    <w:tbl>
      <w:tblPr>
        <w:tblW w:w="5000" w:type="pct"/>
        <w:tblInd w:w="62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352"/>
        <w:gridCol w:w="5854"/>
      </w:tblGrid>
      <w:tr w:rsidR="001C488B"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1C488B" w:rsidRDefault="006F75D6">
            <w:pPr>
              <w:tabs>
                <w:tab w:val="clear" w:pos="708"/>
                <w:tab w:val="left" w:pos="709"/>
              </w:tabs>
            </w:pPr>
            <w:r>
              <w:rPr>
                <w:sz w:val="22"/>
                <w:szCs w:val="22"/>
                <w:lang w:eastAsia="en-US"/>
              </w:rPr>
              <w:t>Способ закупки:</w:t>
            </w:r>
          </w:p>
        </w:tc>
        <w:tc>
          <w:tcPr>
            <w:tcW w:w="585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1C488B" w:rsidRDefault="006F75D6">
            <w:pPr>
              <w:tabs>
                <w:tab w:val="clear" w:pos="708"/>
                <w:tab w:val="left" w:pos="709"/>
              </w:tabs>
            </w:pPr>
            <w:r>
              <w:rPr>
                <w:sz w:val="22"/>
                <w:szCs w:val="22"/>
              </w:rPr>
              <w:t>Запрос Котировок в электронной форме</w:t>
            </w:r>
          </w:p>
        </w:tc>
      </w:tr>
      <w:tr w:rsidR="001C488B"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1C488B" w:rsidRDefault="006F75D6">
            <w:pPr>
              <w:tabs>
                <w:tab w:val="clear" w:pos="708"/>
                <w:tab w:val="left" w:pos="709"/>
              </w:tabs>
            </w:pPr>
            <w:r>
              <w:rPr>
                <w:sz w:val="22"/>
                <w:szCs w:val="22"/>
              </w:rPr>
              <w:t>Наименование закупки:</w:t>
            </w:r>
          </w:p>
        </w:tc>
        <w:tc>
          <w:tcPr>
            <w:tcW w:w="585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1C488B" w:rsidRDefault="006F75D6">
            <w:pPr>
              <w:tabs>
                <w:tab w:val="clear" w:pos="708"/>
                <w:tab w:val="left" w:pos="709"/>
              </w:tabs>
            </w:pPr>
            <w:r>
              <w:rPr>
                <w:sz w:val="22"/>
                <w:szCs w:val="22"/>
              </w:rPr>
              <w:t>Поставка стальных труб  в ППУ-ОЦ изоляции с комплектующими</w:t>
            </w:r>
          </w:p>
        </w:tc>
      </w:tr>
      <w:tr w:rsidR="001C488B"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1C488B" w:rsidRDefault="006F75D6">
            <w:pPr>
              <w:pStyle w:val="23"/>
              <w:shd w:val="clear" w:color="000000" w:fill="FFFFFF"/>
            </w:pPr>
            <w:r>
              <w:rPr>
                <w:sz w:val="22"/>
                <w:szCs w:val="22"/>
                <w:lang w:val="ru-RU"/>
              </w:rPr>
              <w:t>Извещение о проведении торгов:</w:t>
            </w:r>
          </w:p>
        </w:tc>
        <w:tc>
          <w:tcPr>
            <w:tcW w:w="585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1C488B" w:rsidRDefault="006F75D6">
            <w:pPr>
              <w:pStyle w:val="23"/>
              <w:shd w:val="clear" w:color="000000" w:fill="FFFFFF"/>
            </w:pPr>
            <w:r>
              <w:rPr>
                <w:sz w:val="22"/>
                <w:szCs w:val="22"/>
                <w:lang w:val="ru-RU"/>
              </w:rPr>
              <w:t>E260127</w:t>
            </w:r>
          </w:p>
        </w:tc>
      </w:tr>
      <w:tr w:rsidR="001C488B"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1C488B" w:rsidRDefault="006F75D6">
            <w:r>
              <w:rPr>
                <w:sz w:val="22"/>
                <w:szCs w:val="22"/>
                <w:lang w:eastAsia="en-US"/>
              </w:rPr>
              <w:t>Дата публикации извещения:</w:t>
            </w:r>
          </w:p>
        </w:tc>
        <w:tc>
          <w:tcPr>
            <w:tcW w:w="585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1C488B" w:rsidRDefault="006F75D6">
            <w:r>
              <w:rPr>
                <w:sz w:val="22"/>
                <w:szCs w:val="22"/>
              </w:rPr>
              <w:t>20.02.2025 13:54:22</w:t>
            </w:r>
          </w:p>
        </w:tc>
      </w:tr>
      <w:tr w:rsidR="001C488B"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1C488B" w:rsidRDefault="006F75D6">
            <w:r>
              <w:rPr>
                <w:sz w:val="22"/>
                <w:szCs w:val="22"/>
                <w:lang w:eastAsia="en-US"/>
              </w:rPr>
              <w:t xml:space="preserve">Место </w:t>
            </w:r>
            <w:r>
              <w:rPr>
                <w:sz w:val="22"/>
                <w:szCs w:val="22"/>
                <w:lang w:eastAsia="en-US"/>
              </w:rPr>
              <w:t>проведения процедуры:</w:t>
            </w:r>
          </w:p>
        </w:tc>
        <w:tc>
          <w:tcPr>
            <w:tcW w:w="585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1C488B" w:rsidRDefault="006F75D6">
            <w:r>
              <w:rPr>
                <w:sz w:val="22"/>
                <w:szCs w:val="22"/>
              </w:rPr>
              <w:t>http://estp.ru</w:t>
            </w:r>
          </w:p>
        </w:tc>
      </w:tr>
    </w:tbl>
    <w:p w:rsidR="001C488B" w:rsidRDefault="006F75D6">
      <w:pPr>
        <w:tabs>
          <w:tab w:val="left" w:pos="851"/>
        </w:tabs>
        <w:spacing w:before="397" w:after="113"/>
        <w:jc w:val="center"/>
      </w:pPr>
      <w:r>
        <w:rPr>
          <w:sz w:val="28"/>
          <w:szCs w:val="28"/>
          <w:lang w:eastAsia="en-US"/>
        </w:rPr>
        <w:t>2. Данные об организациях-заказчиках закупки</w:t>
      </w:r>
    </w:p>
    <w:tbl>
      <w:tblPr>
        <w:tblW w:w="5000" w:type="pct"/>
        <w:tblInd w:w="62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340"/>
        <w:gridCol w:w="5866"/>
      </w:tblGrid>
      <w:tr w:rsidR="001C488B"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1C488B" w:rsidRDefault="006F75D6">
            <w:r>
              <w:rPr>
                <w:sz w:val="22"/>
                <w:szCs w:val="22"/>
                <w:lang w:eastAsia="en-US"/>
              </w:rPr>
              <w:t>Наименование: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1C488B" w:rsidRDefault="006F75D6">
            <w:r>
              <w:rPr>
                <w:sz w:val="22"/>
                <w:szCs w:val="22"/>
              </w:rPr>
              <w:t>ООО "УК  "ТЕПЛОКОМПЛЕКС"</w:t>
            </w:r>
          </w:p>
        </w:tc>
      </w:tr>
      <w:tr w:rsidR="001C488B"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1C488B" w:rsidRDefault="006F75D6">
            <w:r>
              <w:rPr>
                <w:sz w:val="22"/>
                <w:szCs w:val="22"/>
                <w:lang w:eastAsia="en-US"/>
              </w:rPr>
              <w:t>ИНН: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1C488B" w:rsidRDefault="006F75D6">
            <w:r>
              <w:rPr>
                <w:sz w:val="22"/>
                <w:szCs w:val="22"/>
              </w:rPr>
              <w:t>6612047373</w:t>
            </w:r>
          </w:p>
        </w:tc>
      </w:tr>
      <w:tr w:rsidR="001C488B"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1C488B" w:rsidRDefault="006F75D6">
            <w:r>
              <w:rPr>
                <w:sz w:val="22"/>
                <w:szCs w:val="22"/>
                <w:lang w:eastAsia="en-US"/>
              </w:rPr>
              <w:t>КПП: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1C488B" w:rsidRDefault="006F75D6">
            <w:r>
              <w:rPr>
                <w:sz w:val="22"/>
                <w:szCs w:val="22"/>
              </w:rPr>
              <w:t>661201001</w:t>
            </w:r>
          </w:p>
        </w:tc>
      </w:tr>
      <w:tr w:rsidR="001C488B"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1C488B" w:rsidRDefault="006F75D6">
            <w:r>
              <w:rPr>
                <w:sz w:val="22"/>
                <w:szCs w:val="22"/>
                <w:lang w:eastAsia="en-US"/>
              </w:rPr>
              <w:t>ОГРН: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1C488B" w:rsidRDefault="006F75D6">
            <w:r>
              <w:rPr>
                <w:sz w:val="22"/>
                <w:szCs w:val="22"/>
              </w:rPr>
              <w:t>1156612000973</w:t>
            </w:r>
          </w:p>
        </w:tc>
      </w:tr>
      <w:tr w:rsidR="001C488B"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1C488B" w:rsidRDefault="006F75D6">
            <w:r>
              <w:rPr>
                <w:sz w:val="22"/>
                <w:szCs w:val="22"/>
                <w:lang w:eastAsia="en-US"/>
              </w:rPr>
              <w:t>Юридический адрес: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1C488B" w:rsidRDefault="006F75D6">
            <w:r>
              <w:rPr>
                <w:sz w:val="22"/>
                <w:szCs w:val="22"/>
              </w:rPr>
              <w:t xml:space="preserve">623418, Свердловская </w:t>
            </w:r>
            <w:proofErr w:type="spellStart"/>
            <w:r>
              <w:rPr>
                <w:sz w:val="22"/>
                <w:szCs w:val="22"/>
              </w:rPr>
              <w:t>обл</w:t>
            </w:r>
            <w:proofErr w:type="spellEnd"/>
            <w:r>
              <w:rPr>
                <w:sz w:val="22"/>
                <w:szCs w:val="22"/>
              </w:rPr>
              <w:t xml:space="preserve">, г Каменск-Уральский, </w:t>
            </w:r>
            <w:proofErr w:type="spellStart"/>
            <w:r>
              <w:rPr>
                <w:sz w:val="22"/>
                <w:szCs w:val="22"/>
              </w:rPr>
              <w:t>ул</w:t>
            </w:r>
            <w:proofErr w:type="spellEnd"/>
            <w:r>
              <w:rPr>
                <w:sz w:val="22"/>
                <w:szCs w:val="22"/>
              </w:rPr>
              <w:t xml:space="preserve"> Мичурина, </w:t>
            </w:r>
            <w:r>
              <w:rPr>
                <w:sz w:val="22"/>
                <w:szCs w:val="22"/>
              </w:rPr>
              <w:t>д 2В</w:t>
            </w:r>
          </w:p>
        </w:tc>
      </w:tr>
      <w:tr w:rsidR="001C488B"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1C488B" w:rsidRDefault="006F75D6">
            <w:r>
              <w:rPr>
                <w:sz w:val="22"/>
                <w:szCs w:val="22"/>
                <w:lang w:eastAsia="en-US"/>
              </w:rPr>
              <w:t>Почтовый адрес: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1C488B" w:rsidRDefault="006F75D6">
            <w:r>
              <w:rPr>
                <w:sz w:val="22"/>
                <w:szCs w:val="22"/>
              </w:rPr>
              <w:t xml:space="preserve">623418, Свердловская </w:t>
            </w:r>
            <w:proofErr w:type="spellStart"/>
            <w:r>
              <w:rPr>
                <w:sz w:val="22"/>
                <w:szCs w:val="22"/>
              </w:rPr>
              <w:t>обл</w:t>
            </w:r>
            <w:proofErr w:type="spellEnd"/>
            <w:r>
              <w:rPr>
                <w:sz w:val="22"/>
                <w:szCs w:val="22"/>
              </w:rPr>
              <w:t xml:space="preserve">, г Каменск-Уральский, </w:t>
            </w:r>
            <w:proofErr w:type="spellStart"/>
            <w:r>
              <w:rPr>
                <w:sz w:val="22"/>
                <w:szCs w:val="22"/>
              </w:rPr>
              <w:t>ул</w:t>
            </w:r>
            <w:proofErr w:type="spellEnd"/>
            <w:r>
              <w:rPr>
                <w:sz w:val="22"/>
                <w:szCs w:val="22"/>
              </w:rPr>
              <w:t xml:space="preserve"> Мичурина, д 2В</w:t>
            </w:r>
          </w:p>
        </w:tc>
      </w:tr>
      <w:tr w:rsidR="001C488B"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1C488B" w:rsidRDefault="006F75D6">
            <w:pPr>
              <w:tabs>
                <w:tab w:val="left" w:pos="851"/>
              </w:tabs>
            </w:pPr>
            <w:r>
              <w:rPr>
                <w:sz w:val="22"/>
                <w:szCs w:val="22"/>
                <w:shd w:val="clear" w:color="auto" w:fill="FFFFFF"/>
                <w:lang w:eastAsia="en-US"/>
              </w:rPr>
              <w:t>Телефон: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1C488B" w:rsidRDefault="006F75D6">
            <w:pPr>
              <w:tabs>
                <w:tab w:val="left" w:pos="851"/>
              </w:tabs>
            </w:pPr>
            <w:r>
              <w:rPr>
                <w:sz w:val="22"/>
                <w:szCs w:val="22"/>
              </w:rPr>
              <w:t>(3439)379828</w:t>
            </w:r>
          </w:p>
        </w:tc>
      </w:tr>
    </w:tbl>
    <w:p w:rsidR="001C488B" w:rsidRDefault="001C488B"/>
    <w:p w:rsidR="001C488B" w:rsidRDefault="006F75D6">
      <w:pPr>
        <w:tabs>
          <w:tab w:val="left" w:pos="851"/>
        </w:tabs>
        <w:spacing w:before="397" w:after="113"/>
        <w:jc w:val="center"/>
      </w:pPr>
      <w:r>
        <w:rPr>
          <w:sz w:val="28"/>
          <w:szCs w:val="28"/>
          <w:lang w:eastAsia="en-US"/>
        </w:rPr>
        <w:t>3. Информация о лотах</w:t>
      </w:r>
    </w:p>
    <w:tbl>
      <w:tblPr>
        <w:tblW w:w="921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12"/>
      </w:tblGrid>
      <w:tr w:rsidR="001C488B">
        <w:tc>
          <w:tcPr>
            <w:tcW w:w="9212" w:type="dxa"/>
            <w:shd w:val="clear" w:color="auto" w:fill="auto"/>
          </w:tcPr>
          <w:p w:rsidR="001C488B" w:rsidRDefault="006F75D6">
            <w:pPr>
              <w:tabs>
                <w:tab w:val="left" w:pos="851"/>
              </w:tabs>
              <w:rPr>
                <w:lang w:val="en-US"/>
              </w:rPr>
            </w:pPr>
            <w:r>
              <w:rPr>
                <w:lang w:val="en-US" w:eastAsia="en-US"/>
              </w:rPr>
              <w:t xml:space="preserve">3.1 </w:t>
            </w:r>
            <w:r>
              <w:rPr>
                <w:lang w:eastAsia="en-US"/>
              </w:rPr>
              <w:t>Лот</w:t>
            </w:r>
            <w:r>
              <w:rPr>
                <w:lang w:val="en-US" w:eastAsia="en-US"/>
              </w:rPr>
              <w:t xml:space="preserve"> </w:t>
            </w:r>
            <w:r>
              <w:rPr>
                <w:sz w:val="22"/>
                <w:szCs w:val="22"/>
                <w:lang w:val="en-US" w:eastAsia="en-US"/>
              </w:rPr>
              <w:t>E260127-1</w:t>
            </w:r>
          </w:p>
          <w:p w:rsidR="001C488B" w:rsidRDefault="001C488B">
            <w:pPr>
              <w:tabs>
                <w:tab w:val="left" w:pos="851"/>
              </w:tabs>
              <w:rPr>
                <w:lang w:val="en-US" w:eastAsia="en-US"/>
              </w:rPr>
            </w:pPr>
          </w:p>
          <w:p w:rsidR="001C488B" w:rsidRDefault="006F75D6">
            <w:pPr>
              <w:tabs>
                <w:tab w:val="left" w:pos="851"/>
              </w:tabs>
              <w:rPr>
                <w:lang w:val="en-US"/>
              </w:rPr>
            </w:pPr>
            <w:r>
              <w:rPr>
                <w:lang w:val="en-US" w:eastAsia="en-US"/>
              </w:rPr>
              <w:t xml:space="preserve">3.1.1 </w:t>
            </w:r>
            <w:r>
              <w:rPr>
                <w:lang w:eastAsia="en-US"/>
              </w:rPr>
              <w:t>Общие сведения</w:t>
            </w:r>
          </w:p>
          <w:p w:rsidR="001C488B" w:rsidRDefault="001C488B">
            <w:pPr>
              <w:tabs>
                <w:tab w:val="left" w:pos="851"/>
              </w:tabs>
              <w:rPr>
                <w:lang w:val="en-US" w:eastAsia="en-US"/>
              </w:rPr>
            </w:pPr>
          </w:p>
          <w:tbl>
            <w:tblPr>
              <w:tblW w:w="5000" w:type="pct"/>
              <w:tblInd w:w="4" w:type="dxa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  <w:insideH w:val="single" w:sz="2" w:space="0" w:color="000001"/>
              </w:tblBorders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3353"/>
              <w:gridCol w:w="5853"/>
            </w:tblGrid>
            <w:tr w:rsidR="001C488B"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C488B" w:rsidRDefault="006F75D6">
                  <w:r>
                    <w:rPr>
                      <w:sz w:val="22"/>
                      <w:szCs w:val="22"/>
                      <w:lang w:eastAsia="en-US"/>
                    </w:rPr>
                    <w:lastRenderedPageBreak/>
                    <w:t>Наименование объекта закупки: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C488B" w:rsidRDefault="006F75D6">
                  <w:r>
                    <w:rPr>
                      <w:sz w:val="22"/>
                      <w:szCs w:val="22"/>
                    </w:rPr>
                    <w:t xml:space="preserve">Поставка стальных труб  в ППУ-ОЦ изоляции с </w:t>
                  </w:r>
                  <w:r>
                    <w:rPr>
                      <w:sz w:val="22"/>
                      <w:szCs w:val="22"/>
                    </w:rPr>
                    <w:t>комплектующими</w:t>
                  </w:r>
                </w:p>
              </w:tc>
            </w:tr>
            <w:tr w:rsidR="001C488B"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C488B" w:rsidRDefault="006F75D6">
                  <w:r>
                    <w:rPr>
                      <w:sz w:val="22"/>
                      <w:szCs w:val="22"/>
                      <w:lang w:eastAsia="en-US"/>
                    </w:rPr>
                    <w:t>Начальная (максимальная) цена договора: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C488B" w:rsidRDefault="006F75D6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5 092 510,00</w:t>
                  </w:r>
                </w:p>
              </w:tc>
            </w:tr>
            <w:tr w:rsidR="001C488B"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C488B" w:rsidRDefault="006F75D6">
                  <w:r>
                    <w:rPr>
                      <w:sz w:val="22"/>
                      <w:szCs w:val="22"/>
                      <w:lang w:eastAsia="en-US"/>
                    </w:rPr>
                    <w:t>Начальная (максимальная) цена договора (с НДС):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C488B" w:rsidRDefault="006F75D6">
                  <w:r>
                    <w:rPr>
                      <w:sz w:val="22"/>
                      <w:szCs w:val="22"/>
                    </w:rPr>
                    <w:t>5 092 510,00</w:t>
                  </w:r>
                </w:p>
              </w:tc>
            </w:tr>
            <w:tr w:rsidR="001C488B"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C488B" w:rsidRDefault="006F75D6">
                  <w:r>
                    <w:rPr>
                      <w:sz w:val="22"/>
                      <w:szCs w:val="22"/>
                      <w:lang w:eastAsia="en-US"/>
                    </w:rPr>
                    <w:t>Начальная (максимальная) цена договора (без НДС):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C488B" w:rsidRDefault="006F75D6">
                  <w:r>
                    <w:rPr>
                      <w:sz w:val="22"/>
                      <w:szCs w:val="22"/>
                    </w:rPr>
                    <w:t>4 243 758,33</w:t>
                  </w:r>
                </w:p>
              </w:tc>
            </w:tr>
            <w:tr w:rsidR="001C488B"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C488B" w:rsidRDefault="006F75D6">
                  <w:r>
                    <w:rPr>
                      <w:sz w:val="22"/>
                      <w:szCs w:val="22"/>
                    </w:rPr>
                    <w:t>Валюта лота: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C488B" w:rsidRDefault="006F75D6">
                  <w:r>
                    <w:rPr>
                      <w:sz w:val="22"/>
                      <w:szCs w:val="22"/>
                    </w:rPr>
                    <w:t>Российский рубль</w:t>
                  </w:r>
                </w:p>
              </w:tc>
            </w:tr>
            <w:tr w:rsidR="001C488B"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C488B" w:rsidRDefault="006F75D6">
                  <w:r>
                    <w:rPr>
                      <w:sz w:val="22"/>
                      <w:szCs w:val="22"/>
                    </w:rPr>
                    <w:t>Ставка НДС лота: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C488B" w:rsidRDefault="006F75D6">
                  <w:r>
                    <w:rPr>
                      <w:sz w:val="22"/>
                      <w:szCs w:val="22"/>
                    </w:rPr>
                    <w:t>20%</w:t>
                  </w:r>
                </w:p>
              </w:tc>
            </w:tr>
            <w:tr w:rsidR="001C488B"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C488B" w:rsidRDefault="006F75D6">
                  <w:r>
                    <w:rPr>
                      <w:sz w:val="22"/>
                      <w:szCs w:val="22"/>
                      <w:lang w:eastAsia="en-US"/>
                    </w:rPr>
                    <w:t xml:space="preserve">Место </w:t>
                  </w:r>
                  <w:r>
                    <w:rPr>
                      <w:sz w:val="22"/>
                      <w:szCs w:val="22"/>
                      <w:lang w:eastAsia="en-US"/>
                    </w:rPr>
                    <w:t>поставки товара/выполнения работ: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C488B" w:rsidRDefault="006F75D6">
                  <w:r>
                    <w:rPr>
                      <w:sz w:val="22"/>
                      <w:szCs w:val="22"/>
                    </w:rPr>
                    <w:br/>
                    <w:t>Каменск-Уральский</w:t>
                  </w:r>
                </w:p>
              </w:tc>
            </w:tr>
            <w:tr w:rsidR="001C488B">
              <w:tc>
                <w:tcPr>
                  <w:tcW w:w="3354" w:type="dxa"/>
                  <w:tcBorders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C488B" w:rsidRDefault="006F75D6">
                  <w:r>
                    <w:t>Срок исполнения договора</w:t>
                  </w:r>
                </w:p>
              </w:tc>
              <w:tc>
                <w:tcPr>
                  <w:tcW w:w="5857" w:type="dxa"/>
                  <w:tcBorders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C488B" w:rsidRDefault="006F75D6">
                  <w:r>
                    <w:t>31.12.2025</w:t>
                  </w:r>
                </w:p>
              </w:tc>
            </w:tr>
          </w:tbl>
          <w:p w:rsidR="001C488B" w:rsidRDefault="001C488B"/>
          <w:p w:rsidR="001C488B" w:rsidRDefault="006F75D6">
            <w:r>
              <w:rPr>
                <w:lang w:eastAsia="en-US"/>
              </w:rPr>
              <w:t>3.1.2 Сведения об объеме закупаемых товаров, работ, услуг</w:t>
            </w:r>
          </w:p>
          <w:p w:rsidR="001C488B" w:rsidRDefault="001C488B">
            <w:pPr>
              <w:rPr>
                <w:lang w:eastAsia="en-US"/>
              </w:rPr>
            </w:pPr>
          </w:p>
          <w:tbl>
            <w:tblPr>
              <w:tblW w:w="5000" w:type="pct"/>
              <w:tblInd w:w="4" w:type="dxa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  <w:right w:val="single" w:sz="2" w:space="0" w:color="000001"/>
                <w:insideH w:val="single" w:sz="2" w:space="0" w:color="000001"/>
                <w:insideV w:val="single" w:sz="2" w:space="0" w:color="000001"/>
              </w:tblBorders>
              <w:tblCellMar>
                <w:left w:w="18" w:type="dxa"/>
              </w:tblCellMar>
              <w:tblLook w:val="04A0" w:firstRow="1" w:lastRow="0" w:firstColumn="1" w:lastColumn="0" w:noHBand="0" w:noVBand="1"/>
            </w:tblPr>
            <w:tblGrid>
              <w:gridCol w:w="2299"/>
              <w:gridCol w:w="2302"/>
              <w:gridCol w:w="2300"/>
              <w:gridCol w:w="2305"/>
            </w:tblGrid>
            <w:tr w:rsidR="001C488B">
              <w:tc>
                <w:tcPr>
                  <w:tcW w:w="2301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C488B" w:rsidRDefault="006F75D6">
                  <w:pPr>
                    <w:spacing w:before="57" w:after="57"/>
                    <w:jc w:val="center"/>
                  </w:pPr>
                  <w:r>
                    <w:rPr>
                      <w:rFonts w:eastAsia="Times New Roman"/>
                      <w:color w:val="00000A"/>
                      <w:sz w:val="22"/>
                      <w:szCs w:val="22"/>
                      <w:lang w:eastAsia="en-US"/>
                    </w:rPr>
                    <w:t>Код ОКВЭД</w:t>
                  </w:r>
                </w:p>
              </w:tc>
              <w:tc>
                <w:tcPr>
                  <w:tcW w:w="2303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C488B" w:rsidRDefault="006F75D6">
                  <w:pPr>
                    <w:spacing w:before="57" w:after="57"/>
                    <w:jc w:val="center"/>
                  </w:pPr>
                  <w:r>
                    <w:rPr>
                      <w:rFonts w:eastAsia="Times New Roman"/>
                      <w:color w:val="00000A"/>
                      <w:sz w:val="22"/>
                      <w:szCs w:val="22"/>
                      <w:lang w:eastAsia="en-US"/>
                    </w:rPr>
                    <w:t>Код ОКДП</w:t>
                  </w:r>
                </w:p>
              </w:tc>
              <w:tc>
                <w:tcPr>
                  <w:tcW w:w="2301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C488B" w:rsidRDefault="006F75D6">
                  <w:pPr>
                    <w:spacing w:before="57" w:after="57"/>
                    <w:jc w:val="center"/>
                  </w:pPr>
                  <w:r>
                    <w:rPr>
                      <w:rFonts w:eastAsia="Times New Roman"/>
                      <w:color w:val="00000A"/>
                      <w:sz w:val="22"/>
                      <w:szCs w:val="22"/>
                      <w:lang w:eastAsia="en-US"/>
                    </w:rPr>
                    <w:t>Количество</w:t>
                  </w:r>
                </w:p>
              </w:tc>
              <w:tc>
                <w:tcPr>
                  <w:tcW w:w="2306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C488B" w:rsidRDefault="006F75D6">
                  <w:pPr>
                    <w:spacing w:before="57" w:after="57"/>
                    <w:jc w:val="center"/>
                  </w:pPr>
                  <w:r>
                    <w:rPr>
                      <w:rFonts w:eastAsia="Times New Roman"/>
                      <w:color w:val="00000A"/>
                      <w:sz w:val="22"/>
                      <w:szCs w:val="22"/>
                      <w:lang w:eastAsia="en-US"/>
                    </w:rPr>
                    <w:t>Единица измерения</w:t>
                  </w:r>
                </w:p>
              </w:tc>
            </w:tr>
            <w:tr w:rsidR="001C488B">
              <w:tc>
                <w:tcPr>
                  <w:tcW w:w="2301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C488B" w:rsidRDefault="006F75D6">
                  <w:pPr>
                    <w:spacing w:before="57" w:after="57"/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24.20.2</w:t>
                  </w:r>
                </w:p>
                <w:p w:rsidR="001C488B" w:rsidRDefault="006F75D6">
                  <w:pPr>
                    <w:spacing w:before="57" w:after="57"/>
                    <w:jc w:val="center"/>
                    <w:rPr>
                      <w:lang w:val="en-US"/>
                    </w:rPr>
                  </w:pPr>
                  <w:proofErr w:type="spellStart"/>
                  <w:r>
                    <w:rPr>
                      <w:sz w:val="22"/>
                      <w:szCs w:val="22"/>
                      <w:lang w:val="en-US" w:eastAsia="en-US"/>
                    </w:rPr>
                    <w:t>Производство</w:t>
                  </w:r>
                  <w:proofErr w:type="spellEnd"/>
                  <w:r>
                    <w:rPr>
                      <w:sz w:val="22"/>
                      <w:szCs w:val="22"/>
                      <w:lang w:val="en-US" w:eastAsia="en-US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  <w:lang w:val="en-US" w:eastAsia="en-US"/>
                    </w:rPr>
                    <w:t>сварных</w:t>
                  </w:r>
                  <w:proofErr w:type="spellEnd"/>
                  <w:r>
                    <w:rPr>
                      <w:sz w:val="22"/>
                      <w:szCs w:val="22"/>
                      <w:lang w:val="en-US" w:eastAsia="en-US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  <w:lang w:val="en-US" w:eastAsia="en-US"/>
                    </w:rPr>
                    <w:t>труб</w:t>
                  </w:r>
                  <w:proofErr w:type="spellEnd"/>
                </w:p>
              </w:tc>
              <w:tc>
                <w:tcPr>
                  <w:tcW w:w="2303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C488B" w:rsidRPr="00E35A5B" w:rsidRDefault="006F75D6">
                  <w:pPr>
                    <w:spacing w:before="57" w:after="57"/>
                    <w:jc w:val="center"/>
                  </w:pPr>
                  <w:bookmarkStart w:id="1" w:name="__DdeLink__297_1642196365"/>
                  <w:bookmarkEnd w:id="1"/>
                  <w:r w:rsidRPr="00E35A5B">
                    <w:rPr>
                      <w:sz w:val="22"/>
                      <w:szCs w:val="22"/>
                      <w:lang w:eastAsia="en-US"/>
                    </w:rPr>
                    <w:t>24.20.23.000</w:t>
                  </w:r>
                </w:p>
                <w:p w:rsidR="001C488B" w:rsidRPr="00E35A5B" w:rsidRDefault="006F75D6">
                  <w:pPr>
                    <w:spacing w:before="57" w:after="57"/>
                    <w:jc w:val="center"/>
                  </w:pPr>
                  <w:r w:rsidRPr="00E35A5B">
                    <w:rPr>
                      <w:sz w:val="22"/>
                      <w:szCs w:val="22"/>
                      <w:lang w:eastAsia="en-US"/>
                    </w:rPr>
                    <w:t xml:space="preserve">Трубы </w:t>
                  </w:r>
                  <w:r w:rsidRPr="00E35A5B">
                    <w:rPr>
                      <w:sz w:val="22"/>
                      <w:szCs w:val="22"/>
                      <w:lang w:eastAsia="en-US"/>
                    </w:rPr>
                    <w:t>круглого сечения сварные прочие, наружным диаметром более 406,4 мм, стальные</w:t>
                  </w:r>
                </w:p>
              </w:tc>
              <w:tc>
                <w:tcPr>
                  <w:tcW w:w="2301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C488B" w:rsidRDefault="006F75D6">
                  <w:pPr>
                    <w:spacing w:before="57" w:after="57"/>
                    <w:jc w:val="center"/>
                  </w:pPr>
                  <w:bookmarkStart w:id="2" w:name="__DdeLink__301_1642196365"/>
                  <w:bookmarkEnd w:id="2"/>
                  <w:r>
                    <w:rPr>
                      <w:sz w:val="22"/>
                      <w:szCs w:val="22"/>
                      <w:lang w:eastAsia="en-US"/>
                    </w:rPr>
                    <w:t>1</w:t>
                  </w:r>
                </w:p>
              </w:tc>
              <w:tc>
                <w:tcPr>
                  <w:tcW w:w="2306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C488B" w:rsidRDefault="006F75D6">
                  <w:pPr>
                    <w:spacing w:before="57" w:after="57"/>
                    <w:jc w:val="center"/>
                  </w:pPr>
                  <w:r>
                    <w:rPr>
                      <w:sz w:val="22"/>
                      <w:szCs w:val="22"/>
                      <w:lang w:eastAsia="en-US"/>
                    </w:rPr>
                    <w:t>Условная единица</w:t>
                  </w:r>
                </w:p>
              </w:tc>
            </w:tr>
          </w:tbl>
          <w:p w:rsidR="001C488B" w:rsidRDefault="001C488B"/>
          <w:p w:rsidR="001C488B" w:rsidRDefault="001C488B"/>
          <w:p w:rsidR="001C488B" w:rsidRDefault="006F75D6">
            <w:r>
              <w:t>3.</w:t>
            </w:r>
            <w:r>
              <w:rPr>
                <w:lang w:eastAsia="en-US"/>
              </w:rPr>
              <w:t>1</w:t>
            </w:r>
            <w:r>
              <w:t>.3 Сведения о рассмотренных заявках</w:t>
            </w:r>
          </w:p>
          <w:p w:rsidR="001C488B" w:rsidRDefault="001C488B"/>
          <w:tbl>
            <w:tblPr>
              <w:tblW w:w="9210" w:type="dxa"/>
              <w:tblInd w:w="4" w:type="dxa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  <w:insideH w:val="single" w:sz="2" w:space="0" w:color="000001"/>
              </w:tblBorders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1752"/>
              <w:gridCol w:w="1939"/>
              <w:gridCol w:w="4016"/>
              <w:gridCol w:w="1503"/>
            </w:tblGrid>
            <w:tr w:rsidR="001C488B" w:rsidTr="006F75D6">
              <w:tc>
                <w:tcPr>
                  <w:tcW w:w="1752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C488B" w:rsidRDefault="006F75D6">
                  <w:pPr>
                    <w:pStyle w:val="af4"/>
                    <w:jc w:val="center"/>
                  </w:pPr>
                  <w:r>
                    <w:rPr>
                      <w:sz w:val="22"/>
                      <w:szCs w:val="22"/>
                      <w:lang w:eastAsia="en-US"/>
                    </w:rPr>
                    <w:t>Номер заявки</w:t>
                  </w:r>
                </w:p>
              </w:tc>
              <w:tc>
                <w:tcPr>
                  <w:tcW w:w="1939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C488B" w:rsidRDefault="006F75D6">
                  <w:pPr>
                    <w:pStyle w:val="af4"/>
                    <w:jc w:val="center"/>
                  </w:pPr>
                  <w:r>
                    <w:t>902069</w:t>
                  </w:r>
                </w:p>
              </w:tc>
              <w:tc>
                <w:tcPr>
                  <w:tcW w:w="4016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C488B" w:rsidRDefault="006F75D6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Ранг согласно поданному предложению</w:t>
                  </w:r>
                </w:p>
              </w:tc>
              <w:tc>
                <w:tcPr>
                  <w:tcW w:w="1503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C488B" w:rsidRDefault="006F75D6">
                  <w:pPr>
                    <w:pStyle w:val="af4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1</w:t>
                  </w:r>
                </w:p>
              </w:tc>
            </w:tr>
            <w:tr w:rsidR="001C488B" w:rsidTr="006F75D6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C488B" w:rsidRDefault="006F75D6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  <w:rPr>
                      <w:lang w:val="ru-RU"/>
                    </w:rPr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Дата и время подачи заявки: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C488B" w:rsidRDefault="006F75D6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27.02.2025  07:25:03</w:t>
                  </w:r>
                </w:p>
              </w:tc>
            </w:tr>
            <w:tr w:rsidR="001C488B" w:rsidTr="006F75D6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C488B" w:rsidRDefault="006F75D6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 xml:space="preserve">Ценовое </w:t>
                  </w: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предложение (с НДС):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C488B" w:rsidRDefault="006F75D6">
                  <w:pPr>
                    <w:pStyle w:val="af4"/>
                  </w:pPr>
                  <w:r>
                    <w:rPr>
                      <w:sz w:val="22"/>
                      <w:szCs w:val="22"/>
                    </w:rPr>
                    <w:t>4 898 510,55</w:t>
                  </w:r>
                </w:p>
              </w:tc>
            </w:tr>
            <w:tr w:rsidR="001C488B" w:rsidTr="006F75D6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C488B" w:rsidRDefault="006F75D6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  <w:rPr>
                      <w:sz w:val="22"/>
                      <w:szCs w:val="22"/>
                    </w:rPr>
                  </w:pPr>
                  <w:proofErr w:type="spellStart"/>
                  <w:r>
                    <w:rPr>
                      <w:sz w:val="22"/>
                      <w:szCs w:val="22"/>
                    </w:rPr>
                    <w:t>Валюта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</w:rPr>
                    <w:t>предложения</w:t>
                  </w:r>
                  <w:proofErr w:type="spellEnd"/>
                  <w:r>
                    <w:rPr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C488B" w:rsidRDefault="006F75D6">
                  <w:pPr>
                    <w:pStyle w:val="af4"/>
                  </w:pPr>
                  <w:r>
                    <w:rPr>
                      <w:sz w:val="22"/>
                      <w:szCs w:val="22"/>
                    </w:rPr>
                    <w:t>Российский рубль</w:t>
                  </w:r>
                </w:p>
              </w:tc>
            </w:tr>
            <w:tr w:rsidR="001C488B" w:rsidTr="006F75D6">
              <w:trPr>
                <w:trHeight w:val="340"/>
              </w:trPr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C488B" w:rsidRDefault="006F75D6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Наименование заявителя: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C488B" w:rsidRPr="006F75D6" w:rsidRDefault="006F75D6">
                  <w:pPr>
                    <w:pStyle w:val="af4"/>
                  </w:pPr>
                  <w:r w:rsidRPr="006F75D6">
                    <w:rPr>
                      <w:sz w:val="22"/>
                      <w:szCs w:val="22"/>
                      <w:lang w:eastAsia="en-US"/>
                    </w:rPr>
                    <w:t>Общество с ограниченной ответственностью «ТЕПЛОСПЕЦИНКОМ»</w:t>
                  </w:r>
                </w:p>
              </w:tc>
            </w:tr>
            <w:tr w:rsidR="001C488B" w:rsidTr="006F75D6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C488B" w:rsidRDefault="006F75D6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ИНН: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C488B" w:rsidRDefault="006F75D6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6670400439</w:t>
                  </w:r>
                </w:p>
              </w:tc>
            </w:tr>
            <w:tr w:rsidR="001C488B" w:rsidTr="006F75D6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C488B" w:rsidRDefault="006F75D6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КПП: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C488B" w:rsidRDefault="006F75D6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667001001</w:t>
                  </w:r>
                </w:p>
              </w:tc>
            </w:tr>
            <w:tr w:rsidR="001C488B" w:rsidTr="006F75D6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C488B" w:rsidRDefault="006F75D6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ОГРН: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C488B" w:rsidRDefault="006F75D6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1136670006978</w:t>
                  </w:r>
                </w:p>
              </w:tc>
            </w:tr>
            <w:tr w:rsidR="001C488B" w:rsidTr="006F75D6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C488B" w:rsidRDefault="006F75D6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Тип: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C488B" w:rsidRDefault="006F75D6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Юридическое лицо</w:t>
                  </w:r>
                </w:p>
              </w:tc>
            </w:tr>
            <w:tr w:rsidR="001C488B" w:rsidTr="006F75D6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C488B" w:rsidRDefault="006F75D6">
                  <w:pPr>
                    <w:pStyle w:val="af4"/>
                  </w:pPr>
                  <w:r>
                    <w:rPr>
                      <w:sz w:val="22"/>
                      <w:szCs w:val="22"/>
                      <w:lang w:eastAsia="en-US"/>
                    </w:rPr>
                    <w:t>Юридический адрес: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C488B" w:rsidRDefault="006F75D6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620137, СВЕРДЛОВСКАЯ ОБЛАСТЬ, Г. ЕКАТЕРИНБУРГ, УЛ. ВОЛХОВСКАЯ, Д.20, ОФИС 305 "Б"</w:t>
                  </w:r>
                </w:p>
              </w:tc>
            </w:tr>
            <w:tr w:rsidR="001C488B" w:rsidTr="006F75D6">
              <w:trPr>
                <w:trHeight w:val="363"/>
              </w:trPr>
              <w:tc>
                <w:tcPr>
                  <w:tcW w:w="9210" w:type="dxa"/>
                  <w:gridSpan w:val="4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C488B" w:rsidRDefault="006F75D6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Комиссия рассмотрела заявку на соответствие требованиями документации на участие в торгах</w:t>
                  </w:r>
                </w:p>
              </w:tc>
            </w:tr>
            <w:tr w:rsidR="001C488B" w:rsidTr="006F75D6">
              <w:trPr>
                <w:trHeight w:val="222"/>
              </w:trPr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C488B" w:rsidRDefault="006F75D6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Решение по заявке: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C488B" w:rsidRDefault="006F75D6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Одобрена</w:t>
                  </w:r>
                </w:p>
              </w:tc>
            </w:tr>
          </w:tbl>
          <w:p w:rsidR="001C488B" w:rsidRDefault="001C488B"/>
          <w:tbl>
            <w:tblPr>
              <w:tblW w:w="9210" w:type="dxa"/>
              <w:tblInd w:w="4" w:type="dxa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  <w:insideH w:val="single" w:sz="2" w:space="0" w:color="000001"/>
              </w:tblBorders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1752"/>
              <w:gridCol w:w="1939"/>
              <w:gridCol w:w="4016"/>
              <w:gridCol w:w="1503"/>
            </w:tblGrid>
            <w:tr w:rsidR="001C488B" w:rsidTr="006F75D6">
              <w:tc>
                <w:tcPr>
                  <w:tcW w:w="1752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C488B" w:rsidRDefault="006F75D6">
                  <w:pPr>
                    <w:pStyle w:val="af4"/>
                    <w:jc w:val="center"/>
                  </w:pPr>
                  <w:r>
                    <w:rPr>
                      <w:sz w:val="22"/>
                      <w:szCs w:val="22"/>
                      <w:lang w:eastAsia="en-US"/>
                    </w:rPr>
                    <w:t xml:space="preserve">Номер </w:t>
                  </w:r>
                  <w:r>
                    <w:rPr>
                      <w:sz w:val="22"/>
                      <w:szCs w:val="22"/>
                      <w:lang w:eastAsia="en-US"/>
                    </w:rPr>
                    <w:t>заявки</w:t>
                  </w:r>
                </w:p>
              </w:tc>
              <w:tc>
                <w:tcPr>
                  <w:tcW w:w="1939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C488B" w:rsidRDefault="006F75D6">
                  <w:pPr>
                    <w:pStyle w:val="af4"/>
                    <w:jc w:val="center"/>
                  </w:pPr>
                  <w:r>
                    <w:t>902087</w:t>
                  </w:r>
                </w:p>
              </w:tc>
              <w:tc>
                <w:tcPr>
                  <w:tcW w:w="4016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C488B" w:rsidRDefault="006F75D6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Ранг согласно поданному предложению</w:t>
                  </w:r>
                </w:p>
              </w:tc>
              <w:tc>
                <w:tcPr>
                  <w:tcW w:w="1503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C488B" w:rsidRDefault="006F75D6">
                  <w:pPr>
                    <w:pStyle w:val="af4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2</w:t>
                  </w:r>
                </w:p>
              </w:tc>
            </w:tr>
            <w:tr w:rsidR="001C488B" w:rsidTr="006F75D6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C488B" w:rsidRDefault="006F75D6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  <w:rPr>
                      <w:lang w:val="ru-RU"/>
                    </w:rPr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Дата и время подачи заявки: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C488B" w:rsidRDefault="006F75D6">
                  <w:pPr>
                    <w:pStyle w:val="af4"/>
                    <w:rPr>
                      <w:sz w:val="22"/>
                      <w:szCs w:val="22"/>
                    </w:rPr>
                  </w:pPr>
                  <w:bookmarkStart w:id="3" w:name="__DdeLink__1258_1642196365"/>
                  <w:bookmarkEnd w:id="3"/>
                  <w:r>
                    <w:rPr>
                      <w:sz w:val="22"/>
                      <w:szCs w:val="22"/>
                      <w:lang w:eastAsia="en-US"/>
                    </w:rPr>
                    <w:t>27.02.2025  07:41:37</w:t>
                  </w:r>
                </w:p>
              </w:tc>
            </w:tr>
            <w:tr w:rsidR="001C488B" w:rsidTr="006F75D6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C488B" w:rsidRDefault="006F75D6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Ценовое предложение (с НДС):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C488B" w:rsidRDefault="006F75D6">
                  <w:pPr>
                    <w:pStyle w:val="af4"/>
                  </w:pPr>
                  <w:r>
                    <w:rPr>
                      <w:sz w:val="22"/>
                      <w:szCs w:val="22"/>
                    </w:rPr>
                    <w:t>4 948 751,69</w:t>
                  </w:r>
                </w:p>
              </w:tc>
            </w:tr>
            <w:tr w:rsidR="001C488B" w:rsidTr="006F75D6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C488B" w:rsidRDefault="006F75D6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  <w:rPr>
                      <w:sz w:val="22"/>
                      <w:szCs w:val="22"/>
                    </w:rPr>
                  </w:pPr>
                  <w:bookmarkStart w:id="4" w:name="_GoBack"/>
                  <w:bookmarkEnd w:id="4"/>
                  <w:proofErr w:type="spellStart"/>
                  <w:r>
                    <w:rPr>
                      <w:sz w:val="22"/>
                      <w:szCs w:val="22"/>
                    </w:rPr>
                    <w:t>Валюта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</w:rPr>
                    <w:t>предложения</w:t>
                  </w:r>
                  <w:proofErr w:type="spellEnd"/>
                  <w:r>
                    <w:rPr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C488B" w:rsidRDefault="006F75D6">
                  <w:pPr>
                    <w:pStyle w:val="af4"/>
                  </w:pPr>
                  <w:r>
                    <w:rPr>
                      <w:sz w:val="22"/>
                      <w:szCs w:val="22"/>
                    </w:rPr>
                    <w:t>Российский рубль</w:t>
                  </w:r>
                </w:p>
              </w:tc>
            </w:tr>
            <w:tr w:rsidR="001C488B" w:rsidTr="006F75D6">
              <w:trPr>
                <w:trHeight w:val="340"/>
              </w:trPr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C488B" w:rsidRDefault="006F75D6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lastRenderedPageBreak/>
                    <w:t>Наименование заявителя: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C488B" w:rsidRPr="006F75D6" w:rsidRDefault="006F75D6">
                  <w:pPr>
                    <w:pStyle w:val="af4"/>
                  </w:pPr>
                  <w:bookmarkStart w:id="5" w:name="__DdeLink__1264_1642196365"/>
                  <w:bookmarkEnd w:id="5"/>
                  <w:r w:rsidRPr="006F75D6">
                    <w:rPr>
                      <w:sz w:val="22"/>
                      <w:szCs w:val="22"/>
                      <w:lang w:eastAsia="en-US"/>
                    </w:rPr>
                    <w:t>Общество с ограниченной ответственностью «СТИЛ ПАЙП ТРЕЙД СЕРВИС»</w:t>
                  </w:r>
                </w:p>
              </w:tc>
            </w:tr>
            <w:tr w:rsidR="001C488B" w:rsidTr="006F75D6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C488B" w:rsidRDefault="006F75D6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ИНН: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C488B" w:rsidRDefault="006F75D6">
                  <w:pPr>
                    <w:pStyle w:val="af4"/>
                    <w:rPr>
                      <w:sz w:val="22"/>
                      <w:szCs w:val="22"/>
                    </w:rPr>
                  </w:pPr>
                  <w:bookmarkStart w:id="6" w:name="__DdeLink__1266_1642196365"/>
                  <w:bookmarkEnd w:id="6"/>
                  <w:r>
                    <w:rPr>
                      <w:sz w:val="22"/>
                      <w:szCs w:val="22"/>
                      <w:lang w:eastAsia="en-US"/>
                    </w:rPr>
                    <w:t>7448181465</w:t>
                  </w:r>
                </w:p>
              </w:tc>
            </w:tr>
            <w:tr w:rsidR="001C488B" w:rsidTr="006F75D6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C488B" w:rsidRDefault="006F75D6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КПП: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C488B" w:rsidRDefault="006F75D6">
                  <w:pPr>
                    <w:pStyle w:val="af4"/>
                    <w:rPr>
                      <w:sz w:val="22"/>
                      <w:szCs w:val="22"/>
                    </w:rPr>
                  </w:pPr>
                  <w:bookmarkStart w:id="7" w:name="__DdeLink__1268_1642196365"/>
                  <w:bookmarkEnd w:id="7"/>
                  <w:r>
                    <w:rPr>
                      <w:sz w:val="22"/>
                      <w:szCs w:val="22"/>
                      <w:lang w:eastAsia="en-US"/>
                    </w:rPr>
                    <w:t>744801001</w:t>
                  </w:r>
                </w:p>
              </w:tc>
            </w:tr>
            <w:tr w:rsidR="001C488B" w:rsidTr="006F75D6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C488B" w:rsidRDefault="006F75D6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ОГРН: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C488B" w:rsidRDefault="006F75D6">
                  <w:pPr>
                    <w:pStyle w:val="af4"/>
                    <w:rPr>
                      <w:sz w:val="22"/>
                      <w:szCs w:val="22"/>
                    </w:rPr>
                  </w:pPr>
                  <w:bookmarkStart w:id="8" w:name="__DdeLink__1270_1642196365"/>
                  <w:bookmarkEnd w:id="8"/>
                  <w:r>
                    <w:rPr>
                      <w:sz w:val="22"/>
                      <w:szCs w:val="22"/>
                      <w:lang w:eastAsia="en-US"/>
                    </w:rPr>
                    <w:t>1157448007397</w:t>
                  </w:r>
                </w:p>
              </w:tc>
            </w:tr>
            <w:tr w:rsidR="001C488B" w:rsidTr="006F75D6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C488B" w:rsidRDefault="006F75D6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Тип: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C488B" w:rsidRDefault="006F75D6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Юридическое лицо</w:t>
                  </w:r>
                </w:p>
              </w:tc>
            </w:tr>
            <w:tr w:rsidR="001C488B" w:rsidTr="006F75D6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C488B" w:rsidRDefault="006F75D6">
                  <w:pPr>
                    <w:pStyle w:val="af4"/>
                  </w:pPr>
                  <w:r>
                    <w:rPr>
                      <w:sz w:val="22"/>
                      <w:szCs w:val="22"/>
                      <w:lang w:eastAsia="en-US"/>
                    </w:rPr>
                    <w:t>Юридический адрес: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C488B" w:rsidRDefault="006F75D6">
                  <w:pPr>
                    <w:pStyle w:val="af4"/>
                    <w:rPr>
                      <w:sz w:val="22"/>
                      <w:szCs w:val="22"/>
                    </w:rPr>
                  </w:pPr>
                  <w:bookmarkStart w:id="9" w:name="__DdeLink__1272_1642196365"/>
                  <w:bookmarkEnd w:id="9"/>
                  <w:r>
                    <w:rPr>
                      <w:sz w:val="22"/>
                      <w:szCs w:val="22"/>
                      <w:lang w:eastAsia="en-US"/>
                    </w:rPr>
                    <w:t xml:space="preserve">454112, г Челябинск, </w:t>
                  </w:r>
                  <w:proofErr w:type="spellStart"/>
                  <w:r>
                    <w:rPr>
                      <w:sz w:val="22"/>
                      <w:szCs w:val="22"/>
                      <w:lang w:eastAsia="en-US"/>
                    </w:rPr>
                    <w:t>ул</w:t>
                  </w:r>
                  <w:proofErr w:type="spellEnd"/>
                  <w:r>
                    <w:rPr>
                      <w:sz w:val="22"/>
                      <w:szCs w:val="22"/>
                      <w:lang w:eastAsia="en-US"/>
                    </w:rPr>
                    <w:t xml:space="preserve"> Чайковского, д 20Б, офис 6</w:t>
                  </w:r>
                </w:p>
              </w:tc>
            </w:tr>
            <w:tr w:rsidR="001C488B" w:rsidTr="006F75D6">
              <w:trPr>
                <w:trHeight w:val="363"/>
              </w:trPr>
              <w:tc>
                <w:tcPr>
                  <w:tcW w:w="9210" w:type="dxa"/>
                  <w:gridSpan w:val="4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C488B" w:rsidRDefault="006F75D6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 xml:space="preserve">Комиссия рассмотрела заявку на </w:t>
                  </w:r>
                  <w:r>
                    <w:rPr>
                      <w:sz w:val="22"/>
                      <w:szCs w:val="22"/>
                      <w:lang w:eastAsia="en-US"/>
                    </w:rPr>
                    <w:t>соответствие требованиями документации на участие в торгах</w:t>
                  </w:r>
                </w:p>
              </w:tc>
            </w:tr>
            <w:tr w:rsidR="001C488B" w:rsidTr="006F75D6">
              <w:trPr>
                <w:trHeight w:val="222"/>
              </w:trPr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C488B" w:rsidRDefault="006F75D6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Решение по заявке: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C488B" w:rsidRDefault="006F75D6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Одобрена</w:t>
                  </w:r>
                </w:p>
              </w:tc>
            </w:tr>
          </w:tbl>
          <w:p w:rsidR="001C488B" w:rsidRDefault="001C488B"/>
          <w:p w:rsidR="001C488B" w:rsidRDefault="001C488B">
            <w:pPr>
              <w:tabs>
                <w:tab w:val="left" w:pos="851"/>
              </w:tabs>
              <w:rPr>
                <w:lang w:eastAsia="en-US"/>
              </w:rPr>
            </w:pPr>
          </w:p>
          <w:p w:rsidR="001C488B" w:rsidRDefault="006F75D6">
            <w:pPr>
              <w:tabs>
                <w:tab w:val="left" w:pos="851"/>
              </w:tabs>
              <w:rPr>
                <w:lang w:eastAsia="en-US"/>
              </w:rPr>
            </w:pPr>
            <w:r>
              <w:rPr>
                <w:lang w:eastAsia="en-US"/>
              </w:rPr>
              <w:t>Количество поданных заявок: 2</w:t>
            </w:r>
          </w:p>
          <w:p w:rsidR="001C488B" w:rsidRDefault="006F75D6">
            <w:pPr>
              <w:tabs>
                <w:tab w:val="left" w:pos="851"/>
              </w:tabs>
              <w:rPr>
                <w:lang w:eastAsia="en-US"/>
              </w:rPr>
            </w:pPr>
            <w:r>
              <w:rPr>
                <w:lang w:eastAsia="en-US"/>
              </w:rPr>
              <w:t>Количество отклоненных заявок: 0</w:t>
            </w:r>
          </w:p>
          <w:p w:rsidR="001C488B" w:rsidRDefault="001C488B">
            <w:pPr>
              <w:tabs>
                <w:tab w:val="left" w:pos="851"/>
              </w:tabs>
              <w:rPr>
                <w:lang w:eastAsia="en-US"/>
              </w:rPr>
            </w:pPr>
          </w:p>
          <w:p w:rsidR="001C488B" w:rsidRDefault="006F75D6">
            <w:pPr>
              <w:tabs>
                <w:tab w:val="left" w:pos="851"/>
              </w:tabs>
            </w:pPr>
            <w:r>
              <w:rPr>
                <w:lang w:eastAsia="en-US"/>
              </w:rPr>
              <w:t>3.1.4 Решение по лоту</w:t>
            </w:r>
          </w:p>
          <w:p w:rsidR="001C488B" w:rsidRDefault="001C488B">
            <w:pPr>
              <w:shd w:val="clear" w:color="000000" w:fill="FFFFFF"/>
              <w:tabs>
                <w:tab w:val="left" w:pos="851"/>
              </w:tabs>
              <w:rPr>
                <w:lang w:eastAsia="en-US"/>
              </w:rPr>
            </w:pPr>
          </w:p>
          <w:p w:rsidR="001C488B" w:rsidRDefault="006F75D6">
            <w:pPr>
              <w:pStyle w:val="22"/>
              <w:jc w:val="both"/>
            </w:pPr>
            <w:r>
              <w:rPr>
                <w:lang w:eastAsia="en-US"/>
              </w:rPr>
              <w:t xml:space="preserve">3.1.4.1 На основании результатов рассмотрения заявок на соответствие </w:t>
            </w:r>
            <w:r>
              <w:rPr>
                <w:lang w:eastAsia="en-US"/>
              </w:rPr>
              <w:t>требованиям, установленным в документации к закупке, признать закупку по лоту состоявшейся.</w:t>
            </w:r>
          </w:p>
          <w:p w:rsidR="001C488B" w:rsidRPr="00E35A5B" w:rsidRDefault="001C488B">
            <w:pPr>
              <w:pStyle w:val="22"/>
              <w:jc w:val="both"/>
              <w:rPr>
                <w:rFonts w:eastAsia="Times New Roman"/>
                <w:color w:val="00000A"/>
                <w:highlight w:val="white"/>
                <w:lang w:eastAsia="en-US"/>
              </w:rPr>
            </w:pPr>
          </w:p>
          <w:tbl>
            <w:tblPr>
              <w:tblW w:w="9212" w:type="dxa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9212"/>
            </w:tblGrid>
            <w:tr w:rsidR="001C488B">
              <w:tc>
                <w:tcPr>
                  <w:tcW w:w="9212" w:type="dxa"/>
                  <w:shd w:val="clear" w:color="auto" w:fill="auto"/>
                </w:tcPr>
                <w:p w:rsidR="001C488B" w:rsidRPr="00E35A5B" w:rsidRDefault="001C488B">
                  <w:pPr>
                    <w:pStyle w:val="af4"/>
                  </w:pPr>
                </w:p>
              </w:tc>
            </w:tr>
          </w:tbl>
          <w:p w:rsidR="001C488B" w:rsidRPr="00E35A5B" w:rsidRDefault="001C488B">
            <w:pPr>
              <w:pStyle w:val="22"/>
              <w:spacing w:after="120"/>
              <w:jc w:val="both"/>
              <w:rPr>
                <w:rFonts w:eastAsia="Times New Roman"/>
                <w:color w:val="00000A"/>
                <w:highlight w:val="white"/>
                <w:lang w:eastAsia="en-US"/>
              </w:rPr>
            </w:pPr>
          </w:p>
        </w:tc>
      </w:tr>
    </w:tbl>
    <w:p w:rsidR="001C488B" w:rsidRDefault="001C488B"/>
    <w:p w:rsidR="001C488B" w:rsidRDefault="006F75D6">
      <w:pPr>
        <w:tabs>
          <w:tab w:val="left" w:pos="851"/>
        </w:tabs>
        <w:spacing w:before="397" w:after="113"/>
        <w:jc w:val="center"/>
      </w:pPr>
      <w:r>
        <w:rPr>
          <w:sz w:val="28"/>
          <w:szCs w:val="28"/>
          <w:lang w:eastAsia="en-US"/>
        </w:rPr>
        <w:t>4. Решение комиссии</w:t>
      </w:r>
    </w:p>
    <w:p w:rsidR="001C488B" w:rsidRDefault="006F75D6">
      <w:pPr>
        <w:pStyle w:val="22"/>
        <w:tabs>
          <w:tab w:val="left" w:pos="851"/>
        </w:tabs>
        <w:spacing w:after="0"/>
        <w:jc w:val="both"/>
      </w:pPr>
      <w:r>
        <w:rPr>
          <w:lang w:eastAsia="en-US"/>
        </w:rPr>
        <w:t>4.1.</w:t>
      </w:r>
      <w:r>
        <w:rPr>
          <w:lang w:eastAsia="en-US"/>
        </w:rPr>
        <w:tab/>
        <w:t xml:space="preserve">На основании результатов подведения итогов, признать процедуру состоявшейся. Принято решение: По лоту E260127-1 заключить договор с </w:t>
      </w:r>
      <w:r>
        <w:rPr>
          <w:lang w:eastAsia="en-US"/>
        </w:rPr>
        <w:t>участником Общество с ограниченной ответственностью «ТЕПЛОСПЕЦИНКОМ» на сумму 4898510.55 (Российский рубль).</w:t>
      </w:r>
    </w:p>
    <w:p w:rsidR="001C488B" w:rsidRDefault="001C488B">
      <w:pPr>
        <w:pStyle w:val="22"/>
        <w:tabs>
          <w:tab w:val="left" w:pos="851"/>
        </w:tabs>
        <w:spacing w:after="0"/>
        <w:jc w:val="both"/>
        <w:rPr>
          <w:lang w:eastAsia="en-US"/>
        </w:rPr>
      </w:pPr>
    </w:p>
    <w:tbl>
      <w:tblPr>
        <w:tblW w:w="5000" w:type="pct"/>
        <w:tblInd w:w="35" w:type="dxa"/>
        <w:tblBorders>
          <w:top w:val="single" w:sz="2" w:space="0" w:color="000001"/>
          <w:left w:val="single" w:sz="2" w:space="0" w:color="000001"/>
        </w:tblBorders>
        <w:tblCellMar>
          <w:top w:w="113" w:type="dxa"/>
          <w:left w:w="113" w:type="dxa"/>
          <w:bottom w:w="113" w:type="dxa"/>
          <w:right w:w="113" w:type="dxa"/>
        </w:tblCellMar>
        <w:tblLook w:val="04A0" w:firstRow="1" w:lastRow="0" w:firstColumn="1" w:lastColumn="0" w:noHBand="0" w:noVBand="1"/>
      </w:tblPr>
      <w:tblGrid>
        <w:gridCol w:w="2361"/>
        <w:gridCol w:w="2503"/>
        <w:gridCol w:w="2185"/>
        <w:gridCol w:w="2157"/>
      </w:tblGrid>
      <w:tr w:rsidR="001C488B">
        <w:tc>
          <w:tcPr>
            <w:tcW w:w="3038" w:type="dxa"/>
            <w:tcBorders>
              <w:top w:val="single" w:sz="2" w:space="0" w:color="000001"/>
              <w:left w:val="single" w:sz="2" w:space="0" w:color="000001"/>
            </w:tcBorders>
            <w:shd w:val="clear" w:color="auto" w:fill="FFFFFF"/>
          </w:tcPr>
          <w:p w:rsidR="001C488B" w:rsidRDefault="006F75D6">
            <w:pPr>
              <w:pStyle w:val="af4"/>
              <w:jc w:val="center"/>
            </w:pPr>
            <w:r>
              <w:t xml:space="preserve"> Роль</w:t>
            </w:r>
          </w:p>
        </w:tc>
        <w:tc>
          <w:tcPr>
            <w:tcW w:w="3052" w:type="dxa"/>
            <w:tcBorders>
              <w:top w:val="single" w:sz="2" w:space="0" w:color="000001"/>
              <w:left w:val="single" w:sz="2" w:space="0" w:color="000001"/>
            </w:tcBorders>
            <w:shd w:val="clear" w:color="auto" w:fill="FFFFFF"/>
          </w:tcPr>
          <w:p w:rsidR="001C488B" w:rsidRDefault="006F75D6">
            <w:pPr>
              <w:pStyle w:val="af4"/>
              <w:jc w:val="center"/>
            </w:pPr>
            <w:r>
              <w:t>Член комиссии</w:t>
            </w:r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1C488B" w:rsidRDefault="006F75D6">
            <w:pPr>
              <w:jc w:val="center"/>
            </w:pPr>
            <w:r>
              <w:t>Решение</w:t>
            </w:r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1C488B" w:rsidRDefault="006F75D6">
            <w:pPr>
              <w:jc w:val="center"/>
            </w:pPr>
            <w:r>
              <w:t>Подпись</w:t>
            </w:r>
          </w:p>
        </w:tc>
      </w:tr>
      <w:tr w:rsidR="001C488B">
        <w:tc>
          <w:tcPr>
            <w:tcW w:w="303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1C488B" w:rsidRDefault="006F75D6">
            <w:pPr>
              <w:pStyle w:val="af4"/>
              <w:jc w:val="center"/>
            </w:pPr>
            <w:r>
              <w:t>Председатель комиссии</w:t>
            </w:r>
          </w:p>
        </w:tc>
        <w:tc>
          <w:tcPr>
            <w:tcW w:w="305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vAlign w:val="center"/>
          </w:tcPr>
          <w:p w:rsidR="001C488B" w:rsidRDefault="006F75D6">
            <w:pPr>
              <w:pStyle w:val="af4"/>
              <w:jc w:val="center"/>
            </w:pPr>
            <w:proofErr w:type="spellStart"/>
            <w:r>
              <w:rPr>
                <w:lang w:val="en-US"/>
              </w:rPr>
              <w:t>Виноградов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Геннадий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Николаевич</w:t>
            </w:r>
            <w:proofErr w:type="spellEnd"/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1C488B" w:rsidRDefault="006F75D6">
            <w:pPr>
              <w:jc w:val="center"/>
            </w:pPr>
            <w:r>
              <w:t>Согласен</w:t>
            </w:r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1C488B" w:rsidRDefault="001C488B">
            <w:pPr>
              <w:jc w:val="center"/>
            </w:pPr>
          </w:p>
        </w:tc>
      </w:tr>
      <w:tr w:rsidR="001C488B">
        <w:tc>
          <w:tcPr>
            <w:tcW w:w="303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1C488B" w:rsidRDefault="006F75D6">
            <w:pPr>
              <w:pStyle w:val="af4"/>
              <w:jc w:val="center"/>
            </w:pPr>
            <w:r>
              <w:t>Зам. председателя комиссии</w:t>
            </w:r>
          </w:p>
        </w:tc>
        <w:tc>
          <w:tcPr>
            <w:tcW w:w="305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vAlign w:val="center"/>
          </w:tcPr>
          <w:p w:rsidR="001C488B" w:rsidRDefault="006F75D6">
            <w:pPr>
              <w:pStyle w:val="af4"/>
              <w:jc w:val="center"/>
            </w:pPr>
            <w:proofErr w:type="spellStart"/>
            <w:r>
              <w:rPr>
                <w:lang w:val="en-US"/>
              </w:rPr>
              <w:t>Смирнов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Константин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Владиславович</w:t>
            </w:r>
            <w:proofErr w:type="spellEnd"/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1C488B" w:rsidRDefault="006F75D6">
            <w:pPr>
              <w:jc w:val="center"/>
            </w:pPr>
            <w:r>
              <w:t>Согласен</w:t>
            </w:r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1C488B" w:rsidRDefault="001C488B">
            <w:pPr>
              <w:jc w:val="center"/>
            </w:pPr>
          </w:p>
        </w:tc>
      </w:tr>
      <w:tr w:rsidR="001C488B">
        <w:tc>
          <w:tcPr>
            <w:tcW w:w="303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1C488B" w:rsidRDefault="006F75D6">
            <w:pPr>
              <w:pStyle w:val="af4"/>
              <w:jc w:val="center"/>
            </w:pPr>
            <w:r>
              <w:t>Член комиссии</w:t>
            </w:r>
          </w:p>
        </w:tc>
        <w:tc>
          <w:tcPr>
            <w:tcW w:w="305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vAlign w:val="center"/>
          </w:tcPr>
          <w:p w:rsidR="001C488B" w:rsidRDefault="006F75D6">
            <w:pPr>
              <w:pStyle w:val="af4"/>
              <w:jc w:val="center"/>
            </w:pPr>
            <w:proofErr w:type="spellStart"/>
            <w:r>
              <w:rPr>
                <w:lang w:val="en-US"/>
              </w:rPr>
              <w:t>Бушмакина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Ирина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Константиновна</w:t>
            </w:r>
            <w:proofErr w:type="spellEnd"/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1C488B" w:rsidRDefault="006F75D6">
            <w:pPr>
              <w:jc w:val="center"/>
            </w:pPr>
            <w:r>
              <w:t>Согласен</w:t>
            </w:r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1C488B" w:rsidRDefault="001C488B">
            <w:pPr>
              <w:jc w:val="center"/>
            </w:pPr>
          </w:p>
        </w:tc>
      </w:tr>
      <w:tr w:rsidR="001C488B">
        <w:tc>
          <w:tcPr>
            <w:tcW w:w="303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1C488B" w:rsidRDefault="006F75D6">
            <w:pPr>
              <w:pStyle w:val="af4"/>
              <w:jc w:val="center"/>
            </w:pPr>
            <w:r>
              <w:t>Член комиссии</w:t>
            </w:r>
          </w:p>
        </w:tc>
        <w:tc>
          <w:tcPr>
            <w:tcW w:w="305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vAlign w:val="center"/>
          </w:tcPr>
          <w:p w:rsidR="001C488B" w:rsidRDefault="006F75D6">
            <w:pPr>
              <w:pStyle w:val="af4"/>
              <w:jc w:val="center"/>
            </w:pPr>
            <w:r>
              <w:rPr>
                <w:lang w:val="en-US"/>
              </w:rPr>
              <w:t xml:space="preserve">Устиненко </w:t>
            </w:r>
            <w:proofErr w:type="spellStart"/>
            <w:r>
              <w:rPr>
                <w:lang w:val="en-US"/>
              </w:rPr>
              <w:t>Татьяна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Дмитриевна</w:t>
            </w:r>
            <w:proofErr w:type="spellEnd"/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1C488B" w:rsidRDefault="006F75D6">
            <w:pPr>
              <w:jc w:val="center"/>
            </w:pPr>
            <w:r>
              <w:t>Согласен</w:t>
            </w:r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1C488B" w:rsidRDefault="001C488B">
            <w:pPr>
              <w:jc w:val="center"/>
            </w:pPr>
          </w:p>
        </w:tc>
      </w:tr>
      <w:tr w:rsidR="001C488B">
        <w:tc>
          <w:tcPr>
            <w:tcW w:w="303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1C488B" w:rsidRDefault="006F75D6">
            <w:pPr>
              <w:pStyle w:val="af4"/>
              <w:jc w:val="center"/>
            </w:pPr>
            <w:r>
              <w:t>Секретарь</w:t>
            </w:r>
          </w:p>
        </w:tc>
        <w:tc>
          <w:tcPr>
            <w:tcW w:w="305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vAlign w:val="center"/>
          </w:tcPr>
          <w:p w:rsidR="001C488B" w:rsidRDefault="006F75D6">
            <w:pPr>
              <w:pStyle w:val="af4"/>
              <w:jc w:val="center"/>
            </w:pPr>
            <w:r>
              <w:rPr>
                <w:lang w:val="en-US"/>
              </w:rPr>
              <w:t>Агафонов Андрей Александрович</w:t>
            </w:r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1C488B" w:rsidRDefault="006F75D6">
            <w:pPr>
              <w:jc w:val="center"/>
            </w:pPr>
            <w:r>
              <w:t>Согласен</w:t>
            </w:r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1C488B" w:rsidRDefault="001C488B">
            <w:pPr>
              <w:jc w:val="center"/>
            </w:pPr>
            <w:bookmarkStart w:id="10" w:name="__DdeLink__21948_451928332"/>
            <w:bookmarkEnd w:id="10"/>
          </w:p>
        </w:tc>
      </w:tr>
    </w:tbl>
    <w:p w:rsidR="001C488B" w:rsidRDefault="001C488B"/>
    <w:sectPr w:rsidR="001C488B">
      <w:pgSz w:w="11906" w:h="16838"/>
      <w:pgMar w:top="567" w:right="851" w:bottom="567" w:left="1843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Droid Sans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DejaVu Sans Mono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488B"/>
    <w:rsid w:val="001C488B"/>
    <w:rsid w:val="006F75D6"/>
    <w:rsid w:val="00E35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056213A-36DC-4647-BEF3-0BE8E3114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Droid Sans Fallback" w:hAnsi="Liberation Serif" w:cs="FreeSans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tabs>
        <w:tab w:val="left" w:pos="708"/>
      </w:tabs>
      <w:suppressAutoHyphens/>
    </w:pPr>
    <w:rPr>
      <w:rFonts w:ascii="Times New Roman" w:eastAsia="Calibri" w:hAnsi="Times New Roman" w:cs="Times New Roman"/>
      <w:color w:val="000000"/>
      <w:sz w:val="24"/>
      <w:lang w:eastAsia="ru-RU" w:bidi="ar-SA"/>
    </w:rPr>
  </w:style>
  <w:style w:type="paragraph" w:styleId="1">
    <w:name w:val="heading 1"/>
    <w:basedOn w:val="a"/>
    <w:qFormat/>
    <w:pPr>
      <w:widowControl w:val="0"/>
      <w:outlineLvl w:val="0"/>
    </w:pPr>
    <w:rPr>
      <w:rFonts w:ascii="Liberation Serif" w:eastAsia="Droid Sans Fallback" w:hAnsi="Liberation Serif" w:cs="FreeSans"/>
      <w:color w:val="00000A"/>
      <w:sz w:val="20"/>
      <w:lang w:eastAsia="zh-CN" w:bidi="hi-IN"/>
    </w:rPr>
  </w:style>
  <w:style w:type="paragraph" w:styleId="2">
    <w:name w:val="heading 2"/>
    <w:basedOn w:val="a"/>
    <w:qFormat/>
    <w:pPr>
      <w:widowControl w:val="0"/>
      <w:outlineLvl w:val="1"/>
    </w:pPr>
    <w:rPr>
      <w:rFonts w:ascii="Liberation Serif" w:eastAsia="Droid Sans Fallback" w:hAnsi="Liberation Serif" w:cs="FreeSans"/>
      <w:color w:val="00000A"/>
      <w:sz w:val="20"/>
      <w:lang w:eastAsia="zh-CN" w:bidi="hi-IN"/>
    </w:rPr>
  </w:style>
  <w:style w:type="paragraph" w:styleId="3">
    <w:name w:val="heading 3"/>
    <w:basedOn w:val="a"/>
    <w:qFormat/>
    <w:pPr>
      <w:widowControl w:val="0"/>
      <w:outlineLvl w:val="2"/>
    </w:pPr>
    <w:rPr>
      <w:rFonts w:ascii="Liberation Serif" w:eastAsia="Droid Sans Fallback" w:hAnsi="Liberation Serif" w:cs="FreeSans"/>
      <w:color w:val="00000A"/>
      <w:sz w:val="20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qFormat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20">
    <w:name w:val="Основной текст (2)_"/>
    <w:qFormat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a4">
    <w:name w:val="Подпись к таблице"/>
    <w:qFormat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0"/>
      <w:szCs w:val="20"/>
      <w:u w:val="single"/>
      <w:vertAlign w:val="baseline"/>
      <w:lang w:val="ru-RU"/>
    </w:rPr>
  </w:style>
  <w:style w:type="character" w:customStyle="1" w:styleId="10">
    <w:name w:val="Основной текст1"/>
    <w:qFormat/>
    <w:rPr>
      <w:rFonts w:ascii="Times New Roman" w:eastAsia="Times New Roman" w:hAnsi="Times New Roman" w:cs="Times New Roman"/>
      <w:color w:val="000000"/>
      <w:spacing w:val="0"/>
      <w:w w:val="100"/>
      <w:position w:val="0"/>
      <w:sz w:val="20"/>
      <w:szCs w:val="20"/>
      <w:shd w:val="clear" w:color="auto" w:fill="FFFFFF"/>
      <w:vertAlign w:val="baseline"/>
      <w:lang w:val="ru-RU"/>
    </w:rPr>
  </w:style>
  <w:style w:type="character" w:customStyle="1" w:styleId="21">
    <w:name w:val="Подпись к таблице (2)_"/>
    <w:qFormat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11">
    <w:name w:val="Заголовок №1_"/>
    <w:qFormat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a5">
    <w:name w:val="Основной текст + Полужирный"/>
    <w:qFormat/>
    <w:rPr>
      <w:rFonts w:ascii="Times New Roman" w:eastAsia="Times New Roman" w:hAnsi="Times New Roman" w:cs="Times New Roman"/>
      <w:color w:val="000000"/>
      <w:spacing w:val="0"/>
      <w:w w:val="100"/>
      <w:position w:val="0"/>
      <w:sz w:val="20"/>
      <w:szCs w:val="20"/>
      <w:shd w:val="clear" w:color="auto" w:fill="FFFFFF"/>
      <w:vertAlign w:val="baseline"/>
      <w:lang w:val="ru-RU"/>
    </w:rPr>
  </w:style>
  <w:style w:type="character" w:customStyle="1" w:styleId="4">
    <w:name w:val="Основной текст (4) + Не полужирный;Не курсив"/>
    <w:qFormat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0"/>
      <w:w w:val="100"/>
      <w:position w:val="0"/>
      <w:sz w:val="20"/>
      <w:szCs w:val="20"/>
      <w:u w:val="none"/>
      <w:vertAlign w:val="baseline"/>
      <w:lang w:val="ru-RU"/>
    </w:rPr>
  </w:style>
  <w:style w:type="character" w:customStyle="1" w:styleId="40">
    <w:name w:val="Основной текст (4)_"/>
    <w:qFormat/>
    <w:rPr>
      <w:rFonts w:ascii="Times New Roman" w:eastAsia="Times New Roman" w:hAnsi="Times New Roman" w:cs="Times New Roman"/>
      <w:i/>
      <w:iCs/>
      <w:sz w:val="20"/>
      <w:szCs w:val="20"/>
      <w:shd w:val="clear" w:color="auto" w:fill="FFFFFF"/>
    </w:rPr>
  </w:style>
  <w:style w:type="character" w:customStyle="1" w:styleId="a6">
    <w:name w:val="Основной текст + Полужирный;Курсив"/>
    <w:qFormat/>
    <w:rPr>
      <w:rFonts w:ascii="Times New Roman" w:eastAsia="Times New Roman" w:hAnsi="Times New Roman" w:cs="Times New Roman"/>
      <w:i/>
      <w:iCs/>
      <w:caps w:val="0"/>
      <w:smallCaps w:val="0"/>
      <w:color w:val="000000"/>
      <w:spacing w:val="0"/>
      <w:w w:val="100"/>
      <w:position w:val="0"/>
      <w:sz w:val="20"/>
      <w:szCs w:val="20"/>
      <w:shd w:val="clear" w:color="auto" w:fill="FFFFFF"/>
      <w:vertAlign w:val="baseline"/>
      <w:lang w:val="ru-RU"/>
    </w:rPr>
  </w:style>
  <w:style w:type="character" w:customStyle="1" w:styleId="5">
    <w:name w:val="Основной текст (5)_"/>
    <w:qFormat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character" w:customStyle="1" w:styleId="-">
    <w:name w:val="Интернет-ссылка"/>
    <w:basedOn w:val="a0"/>
    <w:qFormat/>
    <w:rPr>
      <w:color w:val="0000FF"/>
      <w:u w:val="single"/>
      <w:lang w:val="ru-RU" w:eastAsia="ru-RU" w:bidi="ru-RU"/>
    </w:rPr>
  </w:style>
  <w:style w:type="character" w:styleId="a7">
    <w:name w:val="annotation reference"/>
    <w:basedOn w:val="a0"/>
    <w:qFormat/>
    <w:rPr>
      <w:sz w:val="16"/>
      <w:szCs w:val="16"/>
    </w:rPr>
  </w:style>
  <w:style w:type="character" w:customStyle="1" w:styleId="a8">
    <w:name w:val="Текст примечания Знак"/>
    <w:basedOn w:val="a0"/>
    <w:qFormat/>
    <w:rPr>
      <w:rFonts w:ascii="Courier New" w:eastAsia="Courier New" w:hAnsi="Courier New" w:cs="Courier New"/>
      <w:color w:val="000000"/>
    </w:rPr>
  </w:style>
  <w:style w:type="character" w:customStyle="1" w:styleId="a9">
    <w:name w:val="Тема примечания Знак"/>
    <w:basedOn w:val="a8"/>
    <w:qFormat/>
    <w:rPr>
      <w:rFonts w:ascii="Courier New" w:eastAsia="Courier New" w:hAnsi="Courier New" w:cs="Courier New"/>
      <w:b/>
      <w:bCs/>
      <w:color w:val="000000"/>
    </w:rPr>
  </w:style>
  <w:style w:type="character" w:customStyle="1" w:styleId="aa">
    <w:name w:val="Текст выноски Знак"/>
    <w:basedOn w:val="a0"/>
    <w:qFormat/>
    <w:rPr>
      <w:rFonts w:ascii="Segoe UI" w:eastAsia="Courier New" w:hAnsi="Segoe UI" w:cs="Segoe UI"/>
      <w:color w:val="000000"/>
      <w:sz w:val="18"/>
      <w:szCs w:val="18"/>
    </w:rPr>
  </w:style>
  <w:style w:type="character" w:customStyle="1" w:styleId="ListLabel2">
    <w:name w:val="ListLabel 2"/>
    <w:qFormat/>
    <w:rPr>
      <w:rFonts w:cs="Symbol"/>
    </w:rPr>
  </w:style>
  <w:style w:type="character" w:customStyle="1" w:styleId="ListLabel3">
    <w:name w:val="ListLabel 3"/>
    <w:qFormat/>
    <w:rPr>
      <w:rFonts w:cs="Symbol"/>
    </w:rPr>
  </w:style>
  <w:style w:type="character" w:customStyle="1" w:styleId="ListLabel4">
    <w:name w:val="ListLabel 4"/>
    <w:qFormat/>
    <w:rPr>
      <w:rFonts w:cs="Symbol"/>
    </w:rPr>
  </w:style>
  <w:style w:type="character" w:customStyle="1" w:styleId="ListLabel5">
    <w:name w:val="ListLabel 5"/>
    <w:qFormat/>
    <w:rPr>
      <w:rFonts w:cs="Symbol"/>
    </w:rPr>
  </w:style>
  <w:style w:type="character" w:customStyle="1" w:styleId="ListLabel6">
    <w:name w:val="ListLabel 6"/>
    <w:qFormat/>
    <w:rPr>
      <w:rFonts w:cs="Symbol"/>
    </w:rPr>
  </w:style>
  <w:style w:type="character" w:customStyle="1" w:styleId="ListLabel7">
    <w:name w:val="ListLabel 7"/>
    <w:qFormat/>
    <w:rPr>
      <w:rFonts w:cs="Symbol"/>
    </w:rPr>
  </w:style>
  <w:style w:type="paragraph" w:customStyle="1" w:styleId="Heading">
    <w:name w:val="Heading"/>
    <w:basedOn w:val="a"/>
    <w:next w:val="22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customStyle="1" w:styleId="22">
    <w:name w:val="Основной текст2"/>
    <w:basedOn w:val="a"/>
    <w:qFormat/>
    <w:pPr>
      <w:spacing w:after="140" w:line="288" w:lineRule="auto"/>
    </w:pPr>
  </w:style>
  <w:style w:type="paragraph" w:styleId="ab">
    <w:name w:val="List"/>
    <w:basedOn w:val="22"/>
    <w:qFormat/>
    <w:rPr>
      <w:rFonts w:cs="FreeSans"/>
    </w:rPr>
  </w:style>
  <w:style w:type="paragraph" w:styleId="ac">
    <w:name w:val="caption"/>
    <w:basedOn w:val="a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customStyle="1" w:styleId="12">
    <w:name w:val="Заголовок1"/>
    <w:basedOn w:val="a"/>
    <w:qFormat/>
    <w:pPr>
      <w:keepNext/>
      <w:spacing w:before="240" w:after="120"/>
    </w:pPr>
    <w:rPr>
      <w:rFonts w:ascii="Arial" w:eastAsia="Droid Sans" w:hAnsi="Arial" w:cs="FreeSans"/>
      <w:sz w:val="28"/>
      <w:szCs w:val="28"/>
    </w:rPr>
  </w:style>
  <w:style w:type="paragraph" w:customStyle="1" w:styleId="13">
    <w:name w:val="Указатель1"/>
    <w:basedOn w:val="a"/>
    <w:qFormat/>
    <w:pPr>
      <w:suppressLineNumbers/>
    </w:pPr>
    <w:rPr>
      <w:rFonts w:cs="FreeSans"/>
    </w:rPr>
  </w:style>
  <w:style w:type="paragraph" w:customStyle="1" w:styleId="Title1">
    <w:name w:val="Title1"/>
    <w:basedOn w:val="a"/>
    <w:qFormat/>
    <w:pPr>
      <w:suppressLineNumbers/>
      <w:spacing w:before="120" w:after="120"/>
      <w:jc w:val="center"/>
    </w:pPr>
    <w:rPr>
      <w:rFonts w:cs="FreeSans"/>
      <w:b/>
      <w:bCs/>
      <w:i/>
      <w:iCs/>
      <w:sz w:val="36"/>
      <w:szCs w:val="36"/>
    </w:rPr>
  </w:style>
  <w:style w:type="paragraph" w:styleId="ad">
    <w:name w:val="index heading"/>
    <w:basedOn w:val="a"/>
    <w:qFormat/>
    <w:pPr>
      <w:suppressLineNumbers/>
    </w:pPr>
    <w:rPr>
      <w:rFonts w:cs="FreeSans"/>
    </w:rPr>
  </w:style>
  <w:style w:type="paragraph" w:styleId="ae">
    <w:name w:val="Subtitle"/>
    <w:basedOn w:val="12"/>
    <w:qFormat/>
    <w:pPr>
      <w:jc w:val="center"/>
    </w:pPr>
    <w:rPr>
      <w:i/>
      <w:iCs/>
    </w:rPr>
  </w:style>
  <w:style w:type="paragraph" w:customStyle="1" w:styleId="23">
    <w:name w:val="Основной текст2"/>
    <w:basedOn w:val="a"/>
    <w:qFormat/>
    <w:pPr>
      <w:shd w:val="clear" w:color="auto" w:fill="FFFFFF"/>
      <w:spacing w:line="250" w:lineRule="exact"/>
    </w:pPr>
    <w:rPr>
      <w:rFonts w:eastAsia="Times New Roman"/>
      <w:color w:val="00000A"/>
      <w:sz w:val="20"/>
      <w:szCs w:val="20"/>
      <w:lang w:val="en-US" w:eastAsia="en-US"/>
    </w:rPr>
  </w:style>
  <w:style w:type="paragraph" w:customStyle="1" w:styleId="24">
    <w:name w:val="Основной текст (2)"/>
    <w:basedOn w:val="a"/>
    <w:qFormat/>
    <w:pPr>
      <w:shd w:val="clear" w:color="auto" w:fill="FFFFFF"/>
      <w:spacing w:line="490" w:lineRule="exact"/>
      <w:ind w:firstLine="560"/>
    </w:pPr>
    <w:rPr>
      <w:rFonts w:eastAsia="Times New Roman"/>
      <w:b/>
      <w:bCs/>
      <w:color w:val="00000A"/>
      <w:sz w:val="20"/>
      <w:szCs w:val="20"/>
      <w:lang w:val="en-US" w:eastAsia="en-US"/>
    </w:rPr>
  </w:style>
  <w:style w:type="paragraph" w:customStyle="1" w:styleId="25">
    <w:name w:val="Подпись к таблице (2)"/>
    <w:basedOn w:val="a"/>
    <w:qFormat/>
    <w:pPr>
      <w:shd w:val="clear" w:color="auto" w:fill="FFFFFF"/>
      <w:spacing w:line="100" w:lineRule="atLeast"/>
    </w:pPr>
    <w:rPr>
      <w:rFonts w:eastAsia="Times New Roman"/>
      <w:b/>
      <w:bCs/>
      <w:color w:val="00000A"/>
      <w:sz w:val="20"/>
      <w:szCs w:val="20"/>
      <w:lang w:val="en-US" w:eastAsia="en-US"/>
    </w:rPr>
  </w:style>
  <w:style w:type="paragraph" w:customStyle="1" w:styleId="14">
    <w:name w:val="Заголовок №1"/>
    <w:basedOn w:val="a"/>
    <w:qFormat/>
    <w:pPr>
      <w:shd w:val="clear" w:color="auto" w:fill="FFFFFF"/>
      <w:spacing w:before="180" w:after="120" w:line="100" w:lineRule="atLeast"/>
    </w:pPr>
    <w:rPr>
      <w:rFonts w:eastAsia="Times New Roman"/>
      <w:color w:val="00000A"/>
      <w:sz w:val="20"/>
      <w:szCs w:val="20"/>
      <w:lang w:val="en-US" w:eastAsia="en-US"/>
    </w:rPr>
  </w:style>
  <w:style w:type="paragraph" w:customStyle="1" w:styleId="50">
    <w:name w:val="Основной текст (5)"/>
    <w:basedOn w:val="a"/>
    <w:qFormat/>
    <w:pPr>
      <w:shd w:val="clear" w:color="auto" w:fill="FFFFFF"/>
      <w:spacing w:before="480" w:after="60" w:line="100" w:lineRule="atLeast"/>
    </w:pPr>
    <w:rPr>
      <w:rFonts w:eastAsia="Times New Roman"/>
      <w:b/>
      <w:bCs/>
      <w:color w:val="00000A"/>
      <w:sz w:val="16"/>
      <w:szCs w:val="16"/>
      <w:lang w:val="en-US" w:eastAsia="en-US"/>
    </w:rPr>
  </w:style>
  <w:style w:type="paragraph" w:customStyle="1" w:styleId="41">
    <w:name w:val="Основной текст (4)"/>
    <w:basedOn w:val="a"/>
    <w:qFormat/>
    <w:pPr>
      <w:shd w:val="clear" w:color="auto" w:fill="FFFFFF"/>
      <w:spacing w:before="60" w:after="360" w:line="288" w:lineRule="exact"/>
      <w:ind w:hanging="540"/>
    </w:pPr>
    <w:rPr>
      <w:rFonts w:eastAsia="Times New Roman"/>
      <w:b/>
      <w:bCs/>
      <w:i/>
      <w:iCs/>
      <w:color w:val="00000A"/>
      <w:sz w:val="20"/>
      <w:szCs w:val="20"/>
      <w:lang w:val="en-US" w:eastAsia="en-US"/>
    </w:rPr>
  </w:style>
  <w:style w:type="paragraph" w:styleId="af">
    <w:name w:val="List Paragraph"/>
    <w:basedOn w:val="a"/>
    <w:qFormat/>
    <w:pPr>
      <w:ind w:left="720"/>
    </w:pPr>
  </w:style>
  <w:style w:type="paragraph" w:customStyle="1" w:styleId="ConsPlusNormal">
    <w:name w:val="ConsPlusNormal"/>
    <w:qFormat/>
    <w:pPr>
      <w:widowControl w:val="0"/>
      <w:tabs>
        <w:tab w:val="left" w:pos="708"/>
      </w:tabs>
      <w:suppressAutoHyphens/>
    </w:pPr>
    <w:rPr>
      <w:rFonts w:ascii="Arial" w:eastAsia="Times New Roman" w:hAnsi="Arial" w:cs="Arial"/>
      <w:color w:val="00000A"/>
      <w:sz w:val="24"/>
      <w:szCs w:val="20"/>
      <w:lang w:eastAsia="ru-RU" w:bidi="ar-SA"/>
    </w:rPr>
  </w:style>
  <w:style w:type="paragraph" w:styleId="af0">
    <w:name w:val="annotation text"/>
    <w:basedOn w:val="a"/>
    <w:qFormat/>
    <w:rPr>
      <w:sz w:val="20"/>
      <w:szCs w:val="20"/>
    </w:rPr>
  </w:style>
  <w:style w:type="paragraph" w:styleId="af1">
    <w:name w:val="annotation subject"/>
    <w:basedOn w:val="af0"/>
    <w:qFormat/>
    <w:rPr>
      <w:b/>
      <w:bCs/>
    </w:rPr>
  </w:style>
  <w:style w:type="paragraph" w:styleId="af2">
    <w:name w:val="Balloon Text"/>
    <w:basedOn w:val="a"/>
    <w:qFormat/>
    <w:rPr>
      <w:rFonts w:ascii="Segoe UI" w:hAnsi="Segoe UI" w:cs="Segoe UI"/>
      <w:sz w:val="18"/>
      <w:szCs w:val="18"/>
    </w:rPr>
  </w:style>
  <w:style w:type="paragraph" w:customStyle="1" w:styleId="af3">
    <w:name w:val="Содержимое врезки"/>
    <w:basedOn w:val="22"/>
    <w:qFormat/>
  </w:style>
  <w:style w:type="paragraph" w:customStyle="1" w:styleId="af4">
    <w:name w:val="Содержимое таблицы"/>
    <w:basedOn w:val="a"/>
    <w:qFormat/>
    <w:pPr>
      <w:suppressLineNumbers/>
    </w:pPr>
  </w:style>
  <w:style w:type="paragraph" w:customStyle="1" w:styleId="af5">
    <w:name w:val="Заголовок таблицы"/>
    <w:basedOn w:val="af4"/>
    <w:qFormat/>
    <w:pPr>
      <w:jc w:val="center"/>
    </w:pPr>
    <w:rPr>
      <w:b/>
      <w:bCs/>
    </w:rPr>
  </w:style>
  <w:style w:type="paragraph" w:customStyle="1" w:styleId="af6">
    <w:name w:val="Блочная цитата"/>
    <w:basedOn w:val="a"/>
    <w:qFormat/>
  </w:style>
  <w:style w:type="paragraph" w:customStyle="1" w:styleId="af7">
    <w:name w:val="Текст в заданном формате"/>
    <w:basedOn w:val="a"/>
    <w:qFormat/>
  </w:style>
  <w:style w:type="paragraph" w:customStyle="1" w:styleId="PreformattedText">
    <w:name w:val="Preformatted Text"/>
    <w:basedOn w:val="a"/>
    <w:qFormat/>
    <w:rPr>
      <w:rFonts w:ascii="Liberation Mono" w:eastAsia="DejaVu Sans Mono" w:hAnsi="Liberation Mono" w:cs="Liberation Mono"/>
      <w:sz w:val="20"/>
      <w:szCs w:val="20"/>
    </w:r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580</Words>
  <Characters>3307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Комиссия по мониторингу цен на товары, приобретаемые для нужд Государственного казенного учреждения здравоохранения города Москвы Психиатрической Клинической больницы № 4 им</vt:lpstr>
    </vt:vector>
  </TitlesOfParts>
  <Company>Work</Company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Комиссия по мониторингу цен на товары, приобретаемые для нужд Государственного казенного учреждения здравоохранения города Москвы Психиатрической Клинической больницы № 4 им</dc:title>
  <dc:subject/>
  <dc:creator>пкб</dc:creator>
  <dc:description/>
  <cp:lastModifiedBy>Агафонов Андрей Александрович</cp:lastModifiedBy>
  <cp:revision>3</cp:revision>
  <cp:lastPrinted>2013-03-14T14:16:00Z</cp:lastPrinted>
  <dcterms:created xsi:type="dcterms:W3CDTF">2025-03-03T09:47:00Z</dcterms:created>
  <dcterms:modified xsi:type="dcterms:W3CDTF">2025-03-03T09:47:00Z</dcterms:modified>
  <dc:language>ru</dc:language>
</cp:coreProperties>
</file>