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AC37E" w14:textId="77777777" w:rsidR="00CD182F" w:rsidRPr="00076DF4" w:rsidRDefault="00EC75CD" w:rsidP="00CD182F">
      <w:pPr>
        <w:ind w:left="360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Протокол рассмотрения </w:t>
      </w:r>
      <w:r w:rsidR="00945C15"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заявок на участие в </w:t>
      </w:r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аукционе </w:t>
      </w:r>
      <w:r w:rsidR="001F67EF"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D56931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3363305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(</w:t>
      </w:r>
      <w:r w:rsidR="00CD182F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Извещение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="00CD182F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о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="00CD182F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проведении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="00CD182F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закупки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№ </w:t>
      </w:r>
      <w:r w:rsidR="00CD182F" w:rsidRPr="00A7098D">
        <w:rPr>
          <w:rFonts w:ascii="Times New Roman" w:hAnsi="Times New Roman" w:cs="Times New Roman"/>
          <w:b/>
          <w:sz w:val="24"/>
          <w:szCs w:val="24"/>
          <w:lang w:eastAsia="ru-RU" w:bidi="hi-IN"/>
        </w:rPr>
        <w:t>32514500278</w:t>
      </w:r>
      <w:r w:rsidR="00CD182F" w:rsidRPr="00076DF4">
        <w:rPr>
          <w:rFonts w:ascii="Times New Roman" w:hAnsi="Times New Roman" w:cs="Times New Roman"/>
          <w:b/>
          <w:sz w:val="24"/>
          <w:szCs w:val="24"/>
          <w:lang w:eastAsia="ru-RU" w:bidi="hi-IN"/>
        </w:rPr>
        <w:t>)</w:t>
      </w:r>
    </w:p>
    <w:tbl>
      <w:tblPr>
        <w:tblStyle w:val="a7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253"/>
      </w:tblGrid>
      <w:tr w:rsidR="0007260F" w:rsidRPr="00A7098D" w14:paraId="72418596" w14:textId="77777777" w:rsidTr="007C1EFF">
        <w:tc>
          <w:tcPr>
            <w:tcW w:w="5778" w:type="dxa"/>
          </w:tcPr>
          <w:p w14:paraId="15345EC2" w14:textId="4E02192C" w:rsidR="001D5FBD" w:rsidRPr="001D5FBD" w:rsidRDefault="001D5FBD" w:rsidP="001D5FBD">
            <w:pPr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Место подписания:</w:t>
            </w:r>
          </w:p>
          <w:p w14:paraId="6476E449" w14:textId="77777777" w:rsidR="001D5FBD" w:rsidRDefault="001D5FBD" w:rsidP="001D5FBD">
            <w:pPr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630007, г. Новосибирск, Красный проспект, 18/1 кабинет № 213</w:t>
            </w:r>
          </w:p>
          <w:p w14:paraId="43B5A0F4" w14:textId="4020A733" w:rsidR="0007260F" w:rsidRPr="001D5FBD" w:rsidRDefault="0007260F" w:rsidP="001D5FBD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4253" w:type="dxa"/>
          </w:tcPr>
          <w:p w14:paraId="29EC889C" w14:textId="77777777" w:rsidR="0007260F" w:rsidRPr="00A7098D" w:rsidRDefault="00CD74E3" w:rsidP="001D5FBD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Дата: 03.03.2025</w:t>
            </w:r>
          </w:p>
        </w:tc>
      </w:tr>
    </w:tbl>
    <w:p w14:paraId="56AEBF2E" w14:textId="77777777" w:rsidR="00654D2B" w:rsidRPr="00DF4D9A" w:rsidRDefault="00654D2B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 (Заказчик): </w:t>
      </w: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ГАУК НСО "НОВОСИБИРСКАЯ ФИЛАРМОНИЯ".</w:t>
      </w:r>
    </w:p>
    <w:p w14:paraId="08E932F0" w14:textId="717E76F5" w:rsidR="00FD4922" w:rsidRPr="00DF4D9A" w:rsidRDefault="00FD4922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DF4D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DF4D9A">
        <w:rPr>
          <w:rFonts w:ascii="Times New Roman" w:hAnsi="Times New Roman" w:cs="Times New Roman"/>
          <w:sz w:val="24"/>
          <w:szCs w:val="24"/>
        </w:rPr>
        <w:t>:</w:t>
      </w:r>
      <w:r w:rsidR="001D5FBD">
        <w:rPr>
          <w:rFonts w:ascii="Times New Roman" w:hAnsi="Times New Roman" w:cs="Times New Roman"/>
          <w:sz w:val="24"/>
          <w:szCs w:val="24"/>
        </w:rPr>
        <w:t xml:space="preserve"> Пантюхова Н.Ю.+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7</w:t>
      </w:r>
      <w:r w:rsidR="001D5FBD">
        <w:rPr>
          <w:rFonts w:ascii="Times New Roman" w:hAnsi="Times New Roman" w:cs="Times New Roman"/>
          <w:sz w:val="24"/>
          <w:szCs w:val="24"/>
          <w:lang w:eastAsia="zh-CN" w:bidi="hi-IN"/>
        </w:rPr>
        <w:t>(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383</w:t>
      </w:r>
      <w:r w:rsidR="001D5FBD">
        <w:rPr>
          <w:rFonts w:ascii="Times New Roman" w:hAnsi="Times New Roman" w:cs="Times New Roman"/>
          <w:sz w:val="24"/>
          <w:szCs w:val="24"/>
          <w:lang w:eastAsia="zh-CN" w:bidi="hi-IN"/>
        </w:rPr>
        <w:t>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3732643, pnyu@phil-nsk.ru</w:t>
      </w:r>
      <w:r w:rsidRPr="00DF4D9A">
        <w:rPr>
          <w:rFonts w:ascii="Times New Roman" w:hAnsi="Times New Roman" w:cs="Times New Roman"/>
          <w:sz w:val="24"/>
          <w:szCs w:val="24"/>
        </w:rPr>
        <w:t>.</w:t>
      </w:r>
    </w:p>
    <w:p w14:paraId="7553D1E3" w14:textId="77777777" w:rsidR="0007260F" w:rsidRPr="00A7098D" w:rsidRDefault="0007260F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Поставка нефтепродуктов.</w:t>
      </w:r>
    </w:p>
    <w:p w14:paraId="2BA7F437" w14:textId="77777777" w:rsidR="0007260F" w:rsidRPr="001D5FBD" w:rsidRDefault="0007260F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Pr="001D5FBD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Поставка нефтепродуктов</w:t>
      </w:r>
      <w:r w:rsidRPr="001D5FB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14:paraId="6550BA78" w14:textId="3D1EF562" w:rsidR="00B64E2B" w:rsidRPr="001D5FBD" w:rsidRDefault="00B64E2B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>Сведения о сроке исполнения договора:</w:t>
      </w:r>
      <w:r w:rsidR="001D5FBD" w:rsidRPr="001D5FBD">
        <w:rPr>
          <w:rFonts w:ascii="Times New Roman" w:eastAsia="Calibri" w:hAnsi="Times New Roman" w:cs="Times New Roman"/>
          <w:color w:val="000000"/>
        </w:rPr>
        <w:t xml:space="preserve"> </w:t>
      </w:r>
      <w:r w:rsidR="001D5FBD" w:rsidRPr="001D5FBD">
        <w:rPr>
          <w:rFonts w:ascii="Times New Roman" w:hAnsi="Times New Roman" w:cs="Times New Roman"/>
          <w:sz w:val="24"/>
          <w:szCs w:val="24"/>
        </w:rPr>
        <w:t xml:space="preserve">Поставка товара осуществляется в срок с 01.04.2025 по 30.06.2025 года включительно, в любое время по мере возникновения потребности у Заказчика.  </w:t>
      </w:r>
      <w:r w:rsidRPr="001D5F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4ADE1" w14:textId="5954FEDD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с </w:t>
      </w:r>
      <w:r w:rsidRPr="001D5FBD">
        <w:rPr>
          <w:rFonts w:ascii="Times New Roman" w:hAnsi="Times New Roman" w:cs="Times New Roman"/>
          <w:sz w:val="24"/>
          <w:szCs w:val="24"/>
        </w:rPr>
        <w:t>11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  <w:r w:rsidRPr="001D5FBD">
        <w:rPr>
          <w:rFonts w:ascii="Times New Roman" w:hAnsi="Times New Roman" w:cs="Times New Roman"/>
          <w:sz w:val="24"/>
          <w:szCs w:val="24"/>
        </w:rPr>
        <w:t>02</w:t>
      </w:r>
      <w:r w:rsidRPr="001D5FBD">
        <w:rPr>
          <w:rFonts w:ascii="Times New Roman" w:hAnsi="Times New Roman" w:cs="Times New Roman"/>
          <w:sz w:val="24"/>
          <w:szCs w:val="24"/>
        </w:rPr>
        <w:t>.202</w:t>
      </w:r>
      <w:r w:rsidRPr="001D5FBD">
        <w:rPr>
          <w:rFonts w:ascii="Times New Roman" w:hAnsi="Times New Roman" w:cs="Times New Roman"/>
          <w:sz w:val="24"/>
          <w:szCs w:val="24"/>
        </w:rPr>
        <w:t>5</w:t>
      </w:r>
      <w:r w:rsidRPr="001D5FBD">
        <w:rPr>
          <w:rFonts w:ascii="Times New Roman" w:hAnsi="Times New Roman" w:cs="Times New Roman"/>
          <w:sz w:val="24"/>
          <w:szCs w:val="24"/>
        </w:rPr>
        <w:t xml:space="preserve"> по </w:t>
      </w:r>
      <w:r w:rsidRPr="001D5FBD">
        <w:rPr>
          <w:rFonts w:ascii="Times New Roman" w:hAnsi="Times New Roman" w:cs="Times New Roman"/>
          <w:sz w:val="24"/>
          <w:szCs w:val="24"/>
        </w:rPr>
        <w:t>27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  <w:r w:rsidRPr="001D5FBD">
        <w:rPr>
          <w:rFonts w:ascii="Times New Roman" w:hAnsi="Times New Roman" w:cs="Times New Roman"/>
          <w:sz w:val="24"/>
          <w:szCs w:val="24"/>
        </w:rPr>
        <w:t>02</w:t>
      </w:r>
      <w:r w:rsidRPr="001D5FBD">
        <w:rPr>
          <w:rFonts w:ascii="Times New Roman" w:hAnsi="Times New Roman" w:cs="Times New Roman"/>
          <w:sz w:val="24"/>
          <w:szCs w:val="24"/>
        </w:rPr>
        <w:t>.202</w:t>
      </w:r>
      <w:r w:rsidRPr="001D5FBD">
        <w:rPr>
          <w:rFonts w:ascii="Times New Roman" w:hAnsi="Times New Roman" w:cs="Times New Roman"/>
          <w:sz w:val="24"/>
          <w:szCs w:val="24"/>
        </w:rPr>
        <w:t>5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</w:p>
    <w:p w14:paraId="157F4C62" w14:textId="6E656D7A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 w:rsidR="00CC5EB1">
        <w:rPr>
          <w:rFonts w:ascii="Times New Roman" w:hAnsi="Times New Roman" w:cs="Times New Roman"/>
          <w:sz w:val="24"/>
          <w:szCs w:val="24"/>
        </w:rPr>
        <w:t>11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  <w:r w:rsidR="00CC5EB1">
        <w:rPr>
          <w:rFonts w:ascii="Times New Roman" w:hAnsi="Times New Roman" w:cs="Times New Roman"/>
          <w:sz w:val="24"/>
          <w:szCs w:val="24"/>
        </w:rPr>
        <w:t>02</w:t>
      </w:r>
      <w:r w:rsidRPr="001D5FBD">
        <w:rPr>
          <w:rFonts w:ascii="Times New Roman" w:hAnsi="Times New Roman" w:cs="Times New Roman"/>
          <w:sz w:val="24"/>
          <w:szCs w:val="24"/>
        </w:rPr>
        <w:t>.202</w:t>
      </w:r>
      <w:r w:rsidR="00CC5EB1">
        <w:rPr>
          <w:rFonts w:ascii="Times New Roman" w:hAnsi="Times New Roman" w:cs="Times New Roman"/>
          <w:sz w:val="24"/>
          <w:szCs w:val="24"/>
        </w:rPr>
        <w:t>5</w:t>
      </w:r>
      <w:r w:rsidRPr="001D5F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A2158E" w14:textId="28F3E6E8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 xml:space="preserve">Дата и время окончания подачи заявок: 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1D5FBD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D5FBD">
        <w:rPr>
          <w:rFonts w:ascii="Times New Roman" w:hAnsi="Times New Roman" w:cs="Times New Roman"/>
          <w:sz w:val="24"/>
          <w:szCs w:val="24"/>
        </w:rPr>
        <w:t xml:space="preserve"> 04:00 (МСК).</w:t>
      </w:r>
    </w:p>
    <w:p w14:paraId="1821CD24" w14:textId="0E95D025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 xml:space="preserve">Дата рассмотрения заявок: </w:t>
      </w:r>
      <w:r>
        <w:rPr>
          <w:rFonts w:ascii="Times New Roman" w:hAnsi="Times New Roman" w:cs="Times New Roman"/>
          <w:sz w:val="24"/>
          <w:szCs w:val="24"/>
        </w:rPr>
        <w:t>03</w:t>
      </w:r>
      <w:r w:rsidRPr="001D5F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03</w:t>
      </w:r>
      <w:r w:rsidRPr="001D5FBD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D5FBD">
        <w:rPr>
          <w:rFonts w:ascii="Times New Roman" w:hAnsi="Times New Roman" w:cs="Times New Roman"/>
          <w:sz w:val="24"/>
          <w:szCs w:val="24"/>
        </w:rPr>
        <w:t xml:space="preserve"> 08:00 (МСК).</w:t>
      </w:r>
    </w:p>
    <w:p w14:paraId="63C7AEC6" w14:textId="77777777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>Место рассмотрения заявок: 630007, г. Новосибирск, Красный проспект, 18/1 кабинет № 213.</w:t>
      </w:r>
    </w:p>
    <w:p w14:paraId="7E88D3D1" w14:textId="77777777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</w:t>
      </w:r>
    </w:p>
    <w:tbl>
      <w:tblPr>
        <w:tblW w:w="1024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21"/>
        <w:gridCol w:w="3719"/>
      </w:tblGrid>
      <w:tr w:rsidR="000E0F79" w14:paraId="6EBFFEA6" w14:textId="77777777" w:rsidTr="001D5FBD">
        <w:trPr>
          <w:trHeight w:val="17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9CB9" w14:textId="77777777" w:rsidR="000E0F79" w:rsidRPr="001D5FBD" w:rsidRDefault="000E0F79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5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5530D" w14:textId="77777777" w:rsidR="000E0F79" w:rsidRPr="001D5FBD" w:rsidRDefault="000E0F79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5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E0F79" w14:paraId="5E099B29" w14:textId="77777777" w:rsidTr="001D5FBD">
        <w:trPr>
          <w:trHeight w:val="5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19D8" w14:textId="77777777" w:rsidR="000E0F79" w:rsidRPr="001D5FBD" w:rsidRDefault="000E0F79" w:rsidP="001D5F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 xml:space="preserve"> Бензин АИ-92 - Октановое число - более 92, но не более 95; Экологический класс - К5;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50E7" w14:textId="77777777" w:rsidR="000E0F79" w:rsidRPr="001D5FBD" w:rsidRDefault="000E0F79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  <w:r w:rsidRPr="001D5F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Литр; кубический дециметр</w:t>
            </w:r>
          </w:p>
        </w:tc>
      </w:tr>
      <w:tr w:rsidR="000E0F79" w14:paraId="718796E7" w14:textId="77777777" w:rsidTr="001D5FBD">
        <w:trPr>
          <w:trHeight w:val="5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6DA7" w14:textId="77777777" w:rsidR="000E0F79" w:rsidRPr="001D5FBD" w:rsidRDefault="000E0F79" w:rsidP="001D5F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 xml:space="preserve"> Бензин АИ-95 - Октановое число более 95, но не более 98. Экологический класс - К5;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7FE0" w14:textId="77777777" w:rsidR="000E0F79" w:rsidRPr="001D5FBD" w:rsidRDefault="000E0F79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  <w:r w:rsidRPr="001D5F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Литр; кубический дециметр</w:t>
            </w:r>
          </w:p>
        </w:tc>
      </w:tr>
      <w:tr w:rsidR="000E0F79" w14:paraId="3EDD1203" w14:textId="77777777" w:rsidTr="001D5FBD">
        <w:trPr>
          <w:trHeight w:val="5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16A6" w14:textId="77777777" w:rsidR="000E0F79" w:rsidRPr="001D5FBD" w:rsidRDefault="000E0F79" w:rsidP="001D5F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OLE_LINK18"/>
            <w:bookmarkStart w:id="1" w:name="OLE_LINK17"/>
            <w:bookmarkEnd w:id="0"/>
            <w:bookmarkEnd w:id="1"/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Дизельное топливо - Экологический класс - К5; ;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CC86" w14:textId="77777777" w:rsidR="000E0F79" w:rsidRPr="001D5FBD" w:rsidRDefault="000E0F79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2" w:name="OLE_LINK16"/>
            <w:bookmarkStart w:id="3" w:name="OLE_LINK15"/>
            <w:bookmarkEnd w:id="2"/>
            <w:bookmarkEnd w:id="3"/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Pr="001D5F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D5FBD">
              <w:rPr>
                <w:rFonts w:ascii="Times New Roman" w:hAnsi="Times New Roman" w:cs="Times New Roman"/>
                <w:sz w:val="24"/>
                <w:szCs w:val="24"/>
              </w:rPr>
              <w:t>Литр; кубический дециметр</w:t>
            </w:r>
          </w:p>
        </w:tc>
      </w:tr>
    </w:tbl>
    <w:p w14:paraId="4CB4F5F6" w14:textId="57453E08" w:rsidR="001D5FBD" w:rsidRDefault="00E45F77" w:rsidP="001D5FBD">
      <w:pPr>
        <w:pStyle w:val="a9"/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lang w:eastAsia="ru-RU"/>
        </w:rPr>
      </w:pPr>
      <w:r w:rsidRPr="001D5FBD">
        <w:rPr>
          <w:rFonts w:ascii="Times New Roman" w:hAnsi="Times New Roman" w:cs="Times New Roman"/>
          <w:sz w:val="24"/>
          <w:szCs w:val="24"/>
        </w:rPr>
        <w:t>Начальная (</w:t>
      </w:r>
      <w:r w:rsidR="001A6581" w:rsidRPr="001D5FBD">
        <w:rPr>
          <w:rFonts w:ascii="Times New Roman" w:hAnsi="Times New Roman" w:cs="Times New Roman"/>
          <w:sz w:val="24"/>
          <w:szCs w:val="24"/>
        </w:rPr>
        <w:t>максимальная</w:t>
      </w:r>
      <w:r w:rsidRPr="001D5FBD">
        <w:rPr>
          <w:rFonts w:ascii="Times New Roman" w:hAnsi="Times New Roman" w:cs="Times New Roman"/>
          <w:sz w:val="24"/>
          <w:szCs w:val="24"/>
        </w:rPr>
        <w:t xml:space="preserve">) цена договора: </w:t>
      </w:r>
      <w:r w:rsidR="001D5FBD" w:rsidRPr="001D5FBD">
        <w:rPr>
          <w:rFonts w:ascii="Times New Roman" w:eastAsia="Times New Roman" w:hAnsi="Times New Roman" w:cs="Times New Roman"/>
        </w:rPr>
        <w:t>Максимальное значение цены договора составляет 621562 (шестьсот двадцать одна тысяча пятьсот шестьдесят два) рубля 00 копеек.</w:t>
      </w:r>
    </w:p>
    <w:p w14:paraId="5DFF99C0" w14:textId="46F8AA95" w:rsidR="001D5FBD" w:rsidRPr="001D5FBD" w:rsidRDefault="001D5FBD" w:rsidP="001D5FBD">
      <w:pPr>
        <w:pStyle w:val="a9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lang w:eastAsia="ru-RU"/>
        </w:rPr>
      </w:pPr>
      <w:r w:rsidRPr="001D5FBD">
        <w:rPr>
          <w:rFonts w:ascii="Times New Roman" w:eastAsia="Times New Roman" w:hAnsi="Times New Roman" w:cs="Times New Roman"/>
          <w:lang w:eastAsia="x-none"/>
        </w:rPr>
        <w:t>З</w:t>
      </w:r>
      <w:r w:rsidRPr="001D5FBD">
        <w:rPr>
          <w:rFonts w:ascii="Times New Roman" w:eastAsia="Times New Roman" w:hAnsi="Times New Roman" w:cs="Times New Roman"/>
          <w:lang w:val="x-none" w:eastAsia="x-none"/>
        </w:rPr>
        <w:t xml:space="preserve">аказчик оплачивает стоимость товара по формуле цены </w:t>
      </w:r>
      <w:r w:rsidRPr="001D5FBD">
        <w:rPr>
          <w:rFonts w:ascii="Times New Roman" w:eastAsia="Times New Roman" w:hAnsi="Times New Roman" w:cs="Times New Roman"/>
          <w:lang w:eastAsia="x-none"/>
        </w:rPr>
        <w:t>договора</w:t>
      </w:r>
      <w:r w:rsidRPr="001D5FBD">
        <w:rPr>
          <w:rFonts w:ascii="Times New Roman" w:eastAsia="Times New Roman" w:hAnsi="Times New Roman" w:cs="Times New Roman"/>
          <w:lang w:val="x-none" w:eastAsia="x-none"/>
        </w:rPr>
        <w:t xml:space="preserve"> и в пределах максимального значения цены </w:t>
      </w:r>
      <w:r w:rsidRPr="001D5FBD">
        <w:rPr>
          <w:rFonts w:ascii="Times New Roman" w:eastAsia="Times New Roman" w:hAnsi="Times New Roman" w:cs="Times New Roman"/>
          <w:lang w:eastAsia="x-none"/>
        </w:rPr>
        <w:t>Договора</w:t>
      </w:r>
      <w:r w:rsidRPr="001D5FBD">
        <w:rPr>
          <w:rFonts w:ascii="Times New Roman" w:eastAsia="Times New Roman" w:hAnsi="Times New Roman" w:cs="Times New Roman"/>
          <w:lang w:val="x-none" w:eastAsia="x-none"/>
        </w:rPr>
        <w:t>, предусмотренн</w:t>
      </w:r>
      <w:r w:rsidRPr="001D5FBD">
        <w:rPr>
          <w:rFonts w:ascii="Times New Roman" w:eastAsia="Times New Roman" w:hAnsi="Times New Roman" w:cs="Times New Roman"/>
          <w:lang w:eastAsia="x-none"/>
        </w:rPr>
        <w:t>ой</w:t>
      </w:r>
      <w:r w:rsidRPr="001D5FBD">
        <w:rPr>
          <w:rFonts w:ascii="Times New Roman" w:eastAsia="Times New Roman" w:hAnsi="Times New Roman" w:cs="Times New Roman"/>
          <w:lang w:val="x-none" w:eastAsia="x-none"/>
        </w:rPr>
        <w:t xml:space="preserve"> проектом </w:t>
      </w:r>
      <w:r w:rsidRPr="001D5FBD">
        <w:rPr>
          <w:rFonts w:ascii="Times New Roman" w:eastAsia="Times New Roman" w:hAnsi="Times New Roman" w:cs="Times New Roman"/>
          <w:lang w:eastAsia="x-none"/>
        </w:rPr>
        <w:t>договора:</w:t>
      </w:r>
    </w:p>
    <w:p w14:paraId="31BA5256" w14:textId="77777777" w:rsidR="001D5FBD" w:rsidRPr="001D5FBD" w:rsidRDefault="001D5FBD" w:rsidP="001D5FBD">
      <w:pPr>
        <w:widowControl w:val="0"/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1D5FBD">
        <w:rPr>
          <w:rFonts w:ascii="Times New Roman" w:eastAsia="Times New Roman" w:hAnsi="Times New Roman" w:cs="Times New Roman"/>
          <w:color w:val="000000"/>
        </w:rPr>
        <w:t>Формула цены договора на поставку нефтепродуктов:</w:t>
      </w:r>
    </w:p>
    <w:p w14:paraId="53F5832F" w14:textId="77777777" w:rsidR="001D5FBD" w:rsidRPr="001D5FBD" w:rsidRDefault="001D5FBD" w:rsidP="001D5FBD">
      <w:pPr>
        <w:widowControl w:val="0"/>
        <w:tabs>
          <w:tab w:val="left" w:pos="4490"/>
        </w:tabs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lang w:val="en-US"/>
            </w:rPr>
            <m:t>ЦД=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Ц</m:t>
              </m:r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i×Vi</m:t>
              </m:r>
            </m:e>
          </m:nary>
        </m:oMath>
      </m:oMathPara>
    </w:p>
    <w:p w14:paraId="0CB68907" w14:textId="77777777" w:rsidR="001D5FBD" w:rsidRPr="001D5FBD" w:rsidRDefault="001D5FBD" w:rsidP="001D5FBD">
      <w:pPr>
        <w:widowControl w:val="0"/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1D5FBD">
        <w:rPr>
          <w:rFonts w:ascii="Times New Roman" w:eastAsia="Times New Roman" w:hAnsi="Times New Roman" w:cs="Times New Roman"/>
          <w:color w:val="000000"/>
        </w:rPr>
        <w:t xml:space="preserve">ЦД – цена Договора, определённая с использованием настоящей формулы, которая не может превышать максимальное значение цены договора (ЦД </w:t>
      </w:r>
      <w:r w:rsidRPr="001D5FBD">
        <w:rPr>
          <w:rFonts w:ascii="Cambria Math" w:eastAsia="Times New Roman" w:hAnsi="Cambria Math" w:cs="Cambria Math"/>
          <w:color w:val="000000"/>
        </w:rPr>
        <w:t>⩽</w:t>
      </w:r>
      <w:r w:rsidRPr="001D5FBD">
        <w:rPr>
          <w:rFonts w:ascii="Times New Roman" w:eastAsia="Times New Roman" w:hAnsi="Times New Roman" w:cs="Times New Roman"/>
          <w:color w:val="000000"/>
        </w:rPr>
        <w:t xml:space="preserve"> ЦДmax);</w:t>
      </w:r>
    </w:p>
    <w:p w14:paraId="51B39B0C" w14:textId="77777777" w:rsidR="001D5FBD" w:rsidRPr="001D5FBD" w:rsidRDefault="001D5FBD" w:rsidP="001D5FBD">
      <w:pPr>
        <w:widowControl w:val="0"/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1D5FBD">
        <w:rPr>
          <w:rFonts w:ascii="Times New Roman" w:eastAsia="Times New Roman" w:hAnsi="Times New Roman" w:cs="Times New Roman"/>
          <w:color w:val="000000"/>
        </w:rPr>
        <w:t>Цi – отпускная цена Поставщика за единицу поставляемого Товара в месяце (периоде) поставки, указываемая Поставщиком в товарной накладной (УПД);</w:t>
      </w:r>
    </w:p>
    <w:p w14:paraId="724FFC77" w14:textId="77777777" w:rsidR="001D5FBD" w:rsidRPr="001D5FBD" w:rsidRDefault="001D5FBD" w:rsidP="001D5FBD">
      <w:pPr>
        <w:widowControl w:val="0"/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1D5FBD">
        <w:rPr>
          <w:rFonts w:ascii="Times New Roman" w:eastAsia="Times New Roman" w:hAnsi="Times New Roman" w:cs="Times New Roman"/>
          <w:color w:val="000000"/>
        </w:rPr>
        <w:t>Vi –  объём (количество) поставляемого Товара в месяце (периоде) поставки;</w:t>
      </w:r>
    </w:p>
    <w:p w14:paraId="01954AA9" w14:textId="77777777" w:rsidR="001D5FBD" w:rsidRPr="001D5FBD" w:rsidRDefault="001D5FBD" w:rsidP="001D5FBD">
      <w:pPr>
        <w:widowControl w:val="0"/>
        <w:autoSpaceDE w:val="0"/>
        <w:autoSpaceDN w:val="0"/>
        <w:adjustRightInd w:val="0"/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1D5FBD">
        <w:rPr>
          <w:rFonts w:ascii="Times New Roman" w:eastAsia="Times New Roman" w:hAnsi="Times New Roman" w:cs="Times New Roman"/>
          <w:color w:val="000000"/>
        </w:rPr>
        <w:t>i– начальное значение (индекс суммирования), который равен значению суммируемых величин (Цi ∙ Vi) за 1 месяц поставки Товара;</w:t>
      </w:r>
    </w:p>
    <w:p w14:paraId="49D20A29" w14:textId="36B7B089" w:rsidR="001D5FBD" w:rsidRPr="001D5FBD" w:rsidRDefault="001D5FBD" w:rsidP="001D5FBD">
      <w:pPr>
        <w:snapToGrid w:val="0"/>
        <w:spacing w:after="0" w:line="240" w:lineRule="auto"/>
        <w:ind w:left="-567"/>
        <w:jc w:val="both"/>
        <w:rPr>
          <w:rFonts w:ascii="Times New Roman" w:eastAsia="Times New Roman" w:hAnsi="Times New Roman" w:cs="Times New Roman"/>
        </w:rPr>
      </w:pPr>
      <w:r w:rsidRPr="001D5FBD">
        <w:rPr>
          <w:rFonts w:ascii="Times New Roman" w:eastAsia="Times New Roman" w:hAnsi="Times New Roman" w:cs="Times New Roman"/>
          <w:color w:val="000000"/>
        </w:rPr>
        <w:t xml:space="preserve">n– конечное значение (диапазон суммирования), которое равно значению суммируемых величин за период поставки, используемому при </w:t>
      </w:r>
      <w:r>
        <w:rPr>
          <w:rFonts w:ascii="Times New Roman" w:eastAsia="Times New Roman" w:hAnsi="Times New Roman" w:cs="Times New Roman"/>
          <w:color w:val="000000"/>
        </w:rPr>
        <w:t>расчете.</w:t>
      </w:r>
    </w:p>
    <w:p w14:paraId="67E25D5D" w14:textId="741D2574" w:rsidR="00EC75CD" w:rsidRPr="001D5FBD" w:rsidRDefault="002B77DE" w:rsidP="001D5FBD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</w:t>
      </w:r>
      <w:r w:rsidR="001D5FB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 осуществлению конкурентной закупки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923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3511"/>
        <w:gridCol w:w="2301"/>
      </w:tblGrid>
      <w:tr w:rsidR="00EC75CD" w:rsidRPr="00A7098D" w14:paraId="6F2C0E8C" w14:textId="77777777" w:rsidTr="001D5FBD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7224AC79" w14:textId="77777777" w:rsidR="00EC75CD" w:rsidRPr="00A7098D" w:rsidRDefault="00EC75CD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511" w:type="dxa"/>
            <w:shd w:val="clear" w:color="auto" w:fill="D9D9D9" w:themeFill="background1" w:themeFillShade="D9"/>
            <w:vAlign w:val="center"/>
          </w:tcPr>
          <w:p w14:paraId="03F9892F" w14:textId="77777777" w:rsidR="00EC75CD" w:rsidRPr="00A7098D" w:rsidRDefault="00EC75CD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171080DB" w14:textId="77777777" w:rsidR="00EC75CD" w:rsidRPr="00A7098D" w:rsidRDefault="00EC75CD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A7098D" w14:paraId="4EFC4BCC" w14:textId="77777777" w:rsidTr="001D5FBD">
        <w:tc>
          <w:tcPr>
            <w:tcW w:w="4111" w:type="dxa"/>
            <w:vAlign w:val="center"/>
          </w:tcPr>
          <w:p w14:paraId="08370B85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Алябьева Елена Владимировна</w:t>
            </w:r>
          </w:p>
        </w:tc>
        <w:tc>
          <w:tcPr>
            <w:tcW w:w="3511" w:type="dxa"/>
            <w:vAlign w:val="center"/>
          </w:tcPr>
          <w:p w14:paraId="42C1AE21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301" w:type="dxa"/>
            <w:vAlign w:val="center"/>
          </w:tcPr>
          <w:p w14:paraId="1B420667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A7098D" w14:paraId="65454790" w14:textId="77777777" w:rsidTr="001D5FBD">
        <w:tc>
          <w:tcPr>
            <w:tcW w:w="4111" w:type="dxa"/>
            <w:vAlign w:val="center"/>
          </w:tcPr>
          <w:p w14:paraId="3FF4BBA8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Бардина Ольга Вадимовна</w:t>
            </w:r>
          </w:p>
        </w:tc>
        <w:tc>
          <w:tcPr>
            <w:tcW w:w="3511" w:type="dxa"/>
            <w:vAlign w:val="center"/>
          </w:tcPr>
          <w:p w14:paraId="2AD0011C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301" w:type="dxa"/>
            <w:vAlign w:val="center"/>
          </w:tcPr>
          <w:p w14:paraId="08C76A4A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A7098D" w14:paraId="60EAD231" w14:textId="77777777" w:rsidTr="001D5FBD">
        <w:tc>
          <w:tcPr>
            <w:tcW w:w="4111" w:type="dxa"/>
            <w:vAlign w:val="center"/>
          </w:tcPr>
          <w:p w14:paraId="2DD73F5F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Гассельбах Людмила Владимировна</w:t>
            </w:r>
          </w:p>
        </w:tc>
        <w:tc>
          <w:tcPr>
            <w:tcW w:w="3511" w:type="dxa"/>
            <w:vAlign w:val="center"/>
          </w:tcPr>
          <w:p w14:paraId="35A6F41B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301" w:type="dxa"/>
            <w:vAlign w:val="center"/>
          </w:tcPr>
          <w:p w14:paraId="60EF8C6B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A7098D" w14:paraId="2FCFF739" w14:textId="77777777" w:rsidTr="001D5FBD">
        <w:tc>
          <w:tcPr>
            <w:tcW w:w="4111" w:type="dxa"/>
            <w:vAlign w:val="center"/>
          </w:tcPr>
          <w:p w14:paraId="2B8E7C2A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Некильварт Татьяна Станиславовна</w:t>
            </w:r>
          </w:p>
        </w:tc>
        <w:tc>
          <w:tcPr>
            <w:tcW w:w="3511" w:type="dxa"/>
            <w:vAlign w:val="center"/>
          </w:tcPr>
          <w:p w14:paraId="143E3359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301" w:type="dxa"/>
            <w:vAlign w:val="center"/>
          </w:tcPr>
          <w:p w14:paraId="314499E0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A7098D" w14:paraId="0835A853" w14:textId="77777777" w:rsidTr="001D5FBD">
        <w:tc>
          <w:tcPr>
            <w:tcW w:w="4111" w:type="dxa"/>
            <w:vAlign w:val="center"/>
          </w:tcPr>
          <w:p w14:paraId="584C1F2C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Пантюхова Наталья Юрьевна</w:t>
            </w:r>
          </w:p>
        </w:tc>
        <w:tc>
          <w:tcPr>
            <w:tcW w:w="3511" w:type="dxa"/>
            <w:vAlign w:val="center"/>
          </w:tcPr>
          <w:p w14:paraId="7B54B02D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301" w:type="dxa"/>
            <w:vAlign w:val="center"/>
          </w:tcPr>
          <w:p w14:paraId="7AF79C57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A7098D" w14:paraId="53E8E77A" w14:textId="77777777" w:rsidTr="001D5FBD">
        <w:tc>
          <w:tcPr>
            <w:tcW w:w="4111" w:type="dxa"/>
            <w:vAlign w:val="center"/>
          </w:tcPr>
          <w:p w14:paraId="0D872F3A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Топоров Сергей Вячеславович</w:t>
            </w:r>
          </w:p>
        </w:tc>
        <w:tc>
          <w:tcPr>
            <w:tcW w:w="3511" w:type="dxa"/>
            <w:vAlign w:val="center"/>
          </w:tcPr>
          <w:p w14:paraId="162B8AF5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301" w:type="dxa"/>
            <w:vAlign w:val="center"/>
          </w:tcPr>
          <w:p w14:paraId="1F7E860A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A7098D" w14:paraId="58EDDCEC" w14:textId="77777777" w:rsidTr="001D5FBD">
        <w:tc>
          <w:tcPr>
            <w:tcW w:w="4111" w:type="dxa"/>
            <w:vAlign w:val="center"/>
          </w:tcPr>
          <w:p w14:paraId="290515DA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Сулейманова Айгуль Сергеевна</w:t>
            </w:r>
          </w:p>
        </w:tc>
        <w:tc>
          <w:tcPr>
            <w:tcW w:w="3511" w:type="dxa"/>
            <w:vAlign w:val="center"/>
          </w:tcPr>
          <w:p w14:paraId="43242091" w14:textId="77777777" w:rsidR="00EC75CD" w:rsidRPr="00A7098D" w:rsidRDefault="00D56931" w:rsidP="001D5FBD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301" w:type="dxa"/>
            <w:vAlign w:val="center"/>
          </w:tcPr>
          <w:p w14:paraId="5C022261" w14:textId="77777777" w:rsidR="00EC75CD" w:rsidRPr="00A7098D" w:rsidRDefault="00D56931" w:rsidP="001D5FB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384122FA" w14:textId="77777777" w:rsidR="00EC75CD" w:rsidRPr="001D5FBD" w:rsidRDefault="00D56931" w:rsidP="001D5FBD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6 члена(ов) комиссии. Кворум имеется. Заседание правомочно.</w:t>
      </w:r>
    </w:p>
    <w:p w14:paraId="35E7911C" w14:textId="77777777" w:rsidR="00EC75CD" w:rsidRPr="00A7098D" w:rsidRDefault="008F024F" w:rsidP="001D5FBD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>На момент окончания срока подачи</w:t>
      </w:r>
      <w:r w:rsidR="00CB60F5" w:rsidRPr="00A7098D">
        <w:rPr>
          <w:rFonts w:ascii="Times New Roman" w:hAnsi="Times New Roman" w:cs="Times New Roman"/>
          <w:sz w:val="24"/>
          <w:szCs w:val="24"/>
        </w:rPr>
        <w:t xml:space="preserve"> заявок на участие в</w:t>
      </w:r>
      <w:r w:rsidRPr="00A7098D">
        <w:rPr>
          <w:rFonts w:ascii="Times New Roman" w:hAnsi="Times New Roman" w:cs="Times New Roman"/>
          <w:sz w:val="24"/>
          <w:szCs w:val="24"/>
        </w:rPr>
        <w:t xml:space="preserve"> аукционе было подано</w:t>
      </w:r>
      <w:r w:rsidR="004137FA" w:rsidRPr="00A7098D">
        <w:rPr>
          <w:rFonts w:ascii="Times New Roman" w:hAnsi="Times New Roman" w:cs="Times New Roman"/>
          <w:sz w:val="24"/>
          <w:szCs w:val="24"/>
        </w:rPr>
        <w:t xml:space="preserve"> заявок:</w:t>
      </w:r>
      <w:r w:rsidRPr="00A7098D">
        <w:rPr>
          <w:rFonts w:ascii="Times New Roman" w:hAnsi="Times New Roman" w:cs="Times New Roman"/>
          <w:sz w:val="24"/>
          <w:szCs w:val="24"/>
        </w:rPr>
        <w:t xml:space="preserve"> </w:t>
      </w:r>
      <w:r w:rsidR="00D56931"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r w:rsidRPr="00A7098D">
        <w:rPr>
          <w:rFonts w:ascii="Times New Roman" w:hAnsi="Times New Roman" w:cs="Times New Roman"/>
          <w:sz w:val="24"/>
          <w:szCs w:val="24"/>
        </w:rPr>
        <w:t xml:space="preserve">. </w:t>
      </w:r>
      <w:r w:rsidR="00CD182F" w:rsidRPr="00A7098D">
        <w:rPr>
          <w:rFonts w:ascii="Times New Roman" w:hAnsi="Times New Roman" w:cs="Times New Roman"/>
          <w:sz w:val="24"/>
          <w:szCs w:val="24"/>
        </w:rPr>
        <w:t>К</w:t>
      </w:r>
      <w:r w:rsidR="00EC75CD" w:rsidRPr="00A7098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197F10" w:rsidRPr="00A7098D">
        <w:rPr>
          <w:rFonts w:ascii="Times New Roman" w:hAnsi="Times New Roman" w:cs="Times New Roman"/>
          <w:sz w:val="24"/>
          <w:szCs w:val="24"/>
        </w:rPr>
        <w:t xml:space="preserve">заявки участников закупки </w:t>
      </w:r>
      <w:r w:rsidR="00EC75CD" w:rsidRPr="00A7098D">
        <w:rPr>
          <w:rFonts w:ascii="Times New Roman" w:hAnsi="Times New Roman" w:cs="Times New Roman"/>
          <w:sz w:val="24"/>
          <w:szCs w:val="24"/>
        </w:rPr>
        <w:t>на соответствие требованиям, установленным в документации об аукционе, и приняла решение: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2796"/>
        <w:gridCol w:w="3962"/>
        <w:gridCol w:w="1547"/>
      </w:tblGrid>
      <w:tr w:rsidR="008F024F" w:rsidRPr="00A7098D" w14:paraId="5DD2D03C" w14:textId="77777777" w:rsidTr="001D5FBD"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B6B32B" w14:textId="77777777" w:rsidR="008F024F" w:rsidRPr="00A7098D" w:rsidRDefault="008F024F" w:rsidP="001D5FBD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0443D9" w14:textId="77777777" w:rsidR="008F024F" w:rsidRPr="00A7098D" w:rsidRDefault="008F024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ABC3C3" w14:textId="77777777" w:rsidR="008F024F" w:rsidRPr="00A7098D" w:rsidRDefault="008F024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81C0EC" w14:textId="77777777" w:rsidR="008F024F" w:rsidRPr="00A7098D" w:rsidRDefault="008F024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8F024F" w:rsidRPr="00A7098D" w14:paraId="46ADE637" w14:textId="77777777" w:rsidTr="001D5FBD"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77F8" w14:textId="77777777" w:rsidR="008F024F" w:rsidRPr="00A7098D" w:rsidRDefault="00D56931" w:rsidP="001D5FBD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4DB2" w14:textId="77777777" w:rsidR="008F024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26.02.2025 07:35 (МСК)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6F05" w14:textId="77777777" w:rsidR="008F024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E5FE" w14:textId="77777777" w:rsidR="008F024F" w:rsidRPr="00A7098D" w:rsidRDefault="008F024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8659484" w14:textId="77777777" w:rsidR="00EC75CD" w:rsidRPr="001D5FBD" w:rsidRDefault="00D56931" w:rsidP="001D5FB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Сведения о решении каждого члена комиссии о допуске (об отказе в допуске) участников закупки к участию в аукционе: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62"/>
        <w:gridCol w:w="3924"/>
        <w:gridCol w:w="3294"/>
      </w:tblGrid>
      <w:tr w:rsidR="001E3D5F" w:rsidRPr="00A7098D" w14:paraId="4925D6E8" w14:textId="77777777" w:rsidTr="001D5FBD"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FF38D7" w14:textId="77777777" w:rsidR="001E3D5F" w:rsidRPr="00A7098D" w:rsidRDefault="00F568F4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343C03" w14:textId="77777777" w:rsidR="001E3D5F" w:rsidRPr="00A7098D" w:rsidRDefault="001E3D5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F29DD" w14:textId="77777777" w:rsidR="001E3D5F" w:rsidRPr="00A7098D" w:rsidRDefault="001E3D5F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 w:rsidR="001E3D5F" w:rsidRPr="00A7098D" w14:paraId="220FE233" w14:textId="77777777" w:rsidTr="001D5FBD">
        <w:trPr>
          <w:trHeight w:val="371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5108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7614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Алябьева Елена Владимировна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8C66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A7098D" w14:paraId="3B6F5455" w14:textId="77777777" w:rsidTr="001D5FBD">
        <w:trPr>
          <w:trHeight w:val="505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7A65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538E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Бардина Ольга Вадимовна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2069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A7098D" w14:paraId="3ECC7DE0" w14:textId="77777777" w:rsidTr="001D5FBD">
        <w:trPr>
          <w:trHeight w:val="357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01D8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8174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Гассельбах Людмила Владимировна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0BA4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A7098D" w14:paraId="781BE407" w14:textId="77777777" w:rsidTr="001D5FBD">
        <w:trPr>
          <w:trHeight w:val="364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D869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0C68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Некильварт Татьяна Станиславовна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F0F0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A7098D" w14:paraId="291BCC81" w14:textId="77777777" w:rsidTr="001D5FBD">
        <w:trPr>
          <w:trHeight w:val="356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CD43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72C3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Пантюхова Наталья Юрьевна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5A23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A7098D" w14:paraId="7399AE38" w14:textId="77777777" w:rsidTr="001D5FBD">
        <w:trPr>
          <w:trHeight w:val="219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37E6" w14:textId="77777777" w:rsidR="001E3D5F" w:rsidRPr="00A7098D" w:rsidRDefault="00D56931" w:rsidP="001D5FBD">
            <w:pPr>
              <w:pStyle w:val="TableContents"/>
              <w:contextualSpacing/>
              <w:rPr>
                <w:bCs/>
                <w:sz w:val="24"/>
                <w:szCs w:val="24"/>
              </w:rPr>
            </w:pPr>
            <w:r w:rsidRPr="00A7098D">
              <w:rPr>
                <w:sz w:val="24"/>
                <w:szCs w:val="24"/>
                <w:lang w:eastAsia="ru-RU"/>
              </w:rPr>
              <w:t>1</w:t>
            </w:r>
            <w:r w:rsidR="001E3D5F" w:rsidRPr="00A7098D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2D86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Сулейманова Айгуль Сергеевна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45A5" w14:textId="77777777" w:rsidR="001E3D5F" w:rsidRPr="00A7098D" w:rsidRDefault="00D56931" w:rsidP="001D5F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</w:tbl>
    <w:p w14:paraId="69BD8E08" w14:textId="77777777" w:rsidR="003771B3" w:rsidRDefault="003771B3" w:rsidP="001D5FBD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Количество</w:t>
      </w:r>
      <w:r w:rsidRPr="003771B3">
        <w:rPr>
          <w:rFonts w:ascii="Times New Roman" w:hAnsi="Times New Roman" w:cs="Times New Roman"/>
          <w:sz w:val="24"/>
          <w:szCs w:val="24"/>
          <w:lang w:eastAsia="ru-RU"/>
        </w:rPr>
        <w:t xml:space="preserve"> заявок на участие в закупке, которые отклонены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A7098D">
        <w:rPr>
          <w:rFonts w:ascii="Times New Roman" w:hAnsi="Times New Roman" w:cs="Times New Roman"/>
          <w:sz w:val="24"/>
          <w:szCs w:val="24"/>
          <w:lang w:eastAsia="ru-RU"/>
        </w:rPr>
        <w:t>0</w:t>
      </w:r>
    </w:p>
    <w:p w14:paraId="27FEB421" w14:textId="689CC618" w:rsidR="00B968D3" w:rsidRDefault="00B968D3" w:rsidP="001D5FBD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7098D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 Причина признания закупки несостоявшейся: На участие в закупке подана только одна заявка</w:t>
      </w:r>
      <w:r w:rsidR="001D5FBD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8B0E8CB" w14:textId="77777777" w:rsidR="001D5FB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>Руководствуясь п. 6.8.52 Раздела 6.8. и пп.19 п. 6.11.3 Раздела 6.11 Положения о закупке, осуществить закупку у единственного поставщика (Участник 1)  по цене, не превышающей начальную (максимальную) цену договора.</w:t>
      </w:r>
    </w:p>
    <w:p w14:paraId="523A4E79" w14:textId="7C5F9FBD" w:rsidR="00EC75CD" w:rsidRPr="001D5FBD" w:rsidRDefault="001D5FBD" w:rsidP="001D5FB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D5FBD">
        <w:rPr>
          <w:rFonts w:ascii="Times New Roman" w:hAnsi="Times New Roman" w:cs="Times New Roman"/>
          <w:sz w:val="24"/>
          <w:szCs w:val="24"/>
        </w:rPr>
        <w:t>Протокол подписан всеми присутствующими на заседании членами комиссии.</w:t>
      </w:r>
    </w:p>
    <w:tbl>
      <w:tblPr>
        <w:tblpPr w:leftFromText="181" w:rightFromText="181" w:vertAnchor="text" w:horzAnchor="margin" w:tblpX="-538" w:tblpY="398"/>
        <w:tblW w:w="935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2410"/>
        <w:gridCol w:w="3827"/>
      </w:tblGrid>
      <w:tr w:rsidR="00781228" w:rsidRPr="00A7098D" w14:paraId="3962059A" w14:textId="77777777" w:rsidTr="001D5FBD">
        <w:tc>
          <w:tcPr>
            <w:tcW w:w="3119" w:type="dxa"/>
          </w:tcPr>
          <w:p w14:paraId="21E15073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410" w:type="dxa"/>
          </w:tcPr>
          <w:p w14:paraId="5BD8131C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1F004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474190EF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Алябьева Елена Владимировна</w:t>
            </w:r>
          </w:p>
        </w:tc>
      </w:tr>
      <w:tr w:rsidR="00781228" w:rsidRPr="00A7098D" w14:paraId="46BEB0E3" w14:textId="77777777" w:rsidTr="001D5FBD">
        <w:tc>
          <w:tcPr>
            <w:tcW w:w="3119" w:type="dxa"/>
          </w:tcPr>
          <w:p w14:paraId="007DCA8D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410" w:type="dxa"/>
          </w:tcPr>
          <w:p w14:paraId="74D04262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FAE86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472738E6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Бардина Ольга Вадимовна</w:t>
            </w:r>
          </w:p>
        </w:tc>
      </w:tr>
      <w:tr w:rsidR="00781228" w:rsidRPr="00A7098D" w14:paraId="6FDD1626" w14:textId="77777777" w:rsidTr="001D5FBD">
        <w:tc>
          <w:tcPr>
            <w:tcW w:w="3119" w:type="dxa"/>
          </w:tcPr>
          <w:p w14:paraId="1C94CC6F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410" w:type="dxa"/>
          </w:tcPr>
          <w:p w14:paraId="13737B3E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BC6D9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06185E0F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Гассельбах Людмила Владимировна</w:t>
            </w:r>
          </w:p>
        </w:tc>
      </w:tr>
      <w:tr w:rsidR="00781228" w:rsidRPr="00A7098D" w14:paraId="75F4B927" w14:textId="77777777" w:rsidTr="001D5FBD">
        <w:tc>
          <w:tcPr>
            <w:tcW w:w="3119" w:type="dxa"/>
          </w:tcPr>
          <w:p w14:paraId="0FA7B28F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410" w:type="dxa"/>
          </w:tcPr>
          <w:p w14:paraId="2F79CA14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A2898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2E044C6D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Некильварт Татьяна Станиславовна</w:t>
            </w:r>
          </w:p>
        </w:tc>
      </w:tr>
      <w:tr w:rsidR="00781228" w:rsidRPr="00A7098D" w14:paraId="11A366EE" w14:textId="77777777" w:rsidTr="001D5FBD">
        <w:tc>
          <w:tcPr>
            <w:tcW w:w="3119" w:type="dxa"/>
          </w:tcPr>
          <w:p w14:paraId="486FF8EA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410" w:type="dxa"/>
          </w:tcPr>
          <w:p w14:paraId="0AAD0AA5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E030E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1C4802E2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Пантюхова Наталья Юрьевна</w:t>
            </w:r>
          </w:p>
        </w:tc>
      </w:tr>
      <w:tr w:rsidR="00781228" w:rsidRPr="00A7098D" w14:paraId="496F01DF" w14:textId="77777777" w:rsidTr="001D5FBD">
        <w:tc>
          <w:tcPr>
            <w:tcW w:w="3119" w:type="dxa"/>
          </w:tcPr>
          <w:p w14:paraId="44B06F3C" w14:textId="77777777" w:rsidR="00781228" w:rsidRPr="00A7098D" w:rsidRDefault="00D56931" w:rsidP="001D5F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410" w:type="dxa"/>
          </w:tcPr>
          <w:p w14:paraId="3FA8222B" w14:textId="77777777" w:rsidR="00781228" w:rsidRPr="00A7098D" w:rsidRDefault="00781228" w:rsidP="001D5FB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3AF80" w14:textId="77777777" w:rsidR="00781228" w:rsidRPr="00A7098D" w:rsidRDefault="00781228" w:rsidP="001D5FB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14:paraId="49E0A036" w14:textId="77777777" w:rsidR="00781228" w:rsidRPr="00A7098D" w:rsidRDefault="00D56931" w:rsidP="006D7B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Сулейманова Айгуль Сергеевна</w:t>
            </w:r>
          </w:p>
        </w:tc>
      </w:tr>
    </w:tbl>
    <w:p w14:paraId="42A7A213" w14:textId="77777777" w:rsidR="00A4365D" w:rsidRPr="00A7098D" w:rsidRDefault="00A4365D" w:rsidP="006D7B7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4365D" w:rsidRPr="00A7098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12127610">
    <w:abstractNumId w:val="1"/>
  </w:num>
  <w:num w:numId="2" w16cid:durableId="1581674693">
    <w:abstractNumId w:val="3"/>
  </w:num>
  <w:num w:numId="3" w16cid:durableId="1818304578">
    <w:abstractNumId w:val="0"/>
  </w:num>
  <w:num w:numId="4" w16cid:durableId="126067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17CAD"/>
    <w:rsid w:val="00036253"/>
    <w:rsid w:val="00044FC1"/>
    <w:rsid w:val="000608DD"/>
    <w:rsid w:val="0007260F"/>
    <w:rsid w:val="00076DF4"/>
    <w:rsid w:val="000A2BEA"/>
    <w:rsid w:val="000E0F79"/>
    <w:rsid w:val="000E21AD"/>
    <w:rsid w:val="00111592"/>
    <w:rsid w:val="001166C4"/>
    <w:rsid w:val="0013287A"/>
    <w:rsid w:val="00137C46"/>
    <w:rsid w:val="0015151E"/>
    <w:rsid w:val="00154723"/>
    <w:rsid w:val="00182114"/>
    <w:rsid w:val="00184778"/>
    <w:rsid w:val="00197F10"/>
    <w:rsid w:val="001A6581"/>
    <w:rsid w:val="001D5FBD"/>
    <w:rsid w:val="001E3D5F"/>
    <w:rsid w:val="001F67EF"/>
    <w:rsid w:val="00213E2F"/>
    <w:rsid w:val="00242901"/>
    <w:rsid w:val="00264CCF"/>
    <w:rsid w:val="002822FD"/>
    <w:rsid w:val="00283E01"/>
    <w:rsid w:val="002B77DE"/>
    <w:rsid w:val="002E263F"/>
    <w:rsid w:val="002F1C67"/>
    <w:rsid w:val="002F3050"/>
    <w:rsid w:val="00307067"/>
    <w:rsid w:val="0033549E"/>
    <w:rsid w:val="003771B3"/>
    <w:rsid w:val="003C383D"/>
    <w:rsid w:val="003D1E1D"/>
    <w:rsid w:val="003F253F"/>
    <w:rsid w:val="004101FB"/>
    <w:rsid w:val="004137FA"/>
    <w:rsid w:val="00462C8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654D2B"/>
    <w:rsid w:val="00662674"/>
    <w:rsid w:val="006959EF"/>
    <w:rsid w:val="006D7B7C"/>
    <w:rsid w:val="00734623"/>
    <w:rsid w:val="007713FD"/>
    <w:rsid w:val="00781228"/>
    <w:rsid w:val="007A3FB2"/>
    <w:rsid w:val="007A6950"/>
    <w:rsid w:val="007C1EFF"/>
    <w:rsid w:val="007D4F3A"/>
    <w:rsid w:val="007F52D8"/>
    <w:rsid w:val="00884837"/>
    <w:rsid w:val="008969B3"/>
    <w:rsid w:val="008A6300"/>
    <w:rsid w:val="008B3185"/>
    <w:rsid w:val="008E2130"/>
    <w:rsid w:val="008F024F"/>
    <w:rsid w:val="00935241"/>
    <w:rsid w:val="00945C15"/>
    <w:rsid w:val="0096176F"/>
    <w:rsid w:val="00984DE7"/>
    <w:rsid w:val="009949A3"/>
    <w:rsid w:val="0099696E"/>
    <w:rsid w:val="009A5CA0"/>
    <w:rsid w:val="009C3196"/>
    <w:rsid w:val="009D4167"/>
    <w:rsid w:val="00A4365D"/>
    <w:rsid w:val="00A47C7B"/>
    <w:rsid w:val="00A7098D"/>
    <w:rsid w:val="00A97A4A"/>
    <w:rsid w:val="00A97CAF"/>
    <w:rsid w:val="00AA3091"/>
    <w:rsid w:val="00AA3C75"/>
    <w:rsid w:val="00B23BEF"/>
    <w:rsid w:val="00B43D8C"/>
    <w:rsid w:val="00B64E2B"/>
    <w:rsid w:val="00B740C6"/>
    <w:rsid w:val="00B968D3"/>
    <w:rsid w:val="00BA7A9D"/>
    <w:rsid w:val="00C15580"/>
    <w:rsid w:val="00C15EE4"/>
    <w:rsid w:val="00C6638A"/>
    <w:rsid w:val="00CB60F5"/>
    <w:rsid w:val="00CC5EB1"/>
    <w:rsid w:val="00CD182F"/>
    <w:rsid w:val="00CD74E3"/>
    <w:rsid w:val="00D27B88"/>
    <w:rsid w:val="00D56931"/>
    <w:rsid w:val="00D6095F"/>
    <w:rsid w:val="00D9368B"/>
    <w:rsid w:val="00DC1B4D"/>
    <w:rsid w:val="00DC4DD4"/>
    <w:rsid w:val="00DF4D9A"/>
    <w:rsid w:val="00E17258"/>
    <w:rsid w:val="00E45F77"/>
    <w:rsid w:val="00EC75CD"/>
    <w:rsid w:val="00EF7B43"/>
    <w:rsid w:val="00F260A9"/>
    <w:rsid w:val="00F449EA"/>
    <w:rsid w:val="00F55450"/>
    <w:rsid w:val="00F568F4"/>
    <w:rsid w:val="00F8787A"/>
    <w:rsid w:val="00F921D9"/>
    <w:rsid w:val="00F95245"/>
    <w:rsid w:val="00FA0568"/>
    <w:rsid w:val="00FA1CD3"/>
    <w:rsid w:val="00FD4922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D0B6"/>
  <w15:docId w15:val="{60186E9D-DC1D-493E-B96F-16887367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Пантюхова Н.Ю.</cp:lastModifiedBy>
  <cp:revision>6</cp:revision>
  <cp:lastPrinted>2025-03-03T07:55:00Z</cp:lastPrinted>
  <dcterms:created xsi:type="dcterms:W3CDTF">2025-03-03T07:40:00Z</dcterms:created>
  <dcterms:modified xsi:type="dcterms:W3CDTF">2025-03-03T07:59:00Z</dcterms:modified>
</cp:coreProperties>
</file>