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051" w:rsidRPr="006A0811" w:rsidRDefault="000F4051">
      <w:pPr>
        <w:rPr>
          <w:sz w:val="24"/>
          <w:szCs w:val="24"/>
        </w:rPr>
      </w:pPr>
    </w:p>
    <w:p w:rsidR="007C6DCA" w:rsidRPr="006A0811" w:rsidRDefault="007C6DCA" w:rsidP="0085452D">
      <w:pPr>
        <w:jc w:val="center"/>
        <w:rPr>
          <w:rFonts w:eastAsia="Calibri"/>
          <w:b/>
          <w:color w:val="000000" w:themeColor="text1"/>
          <w:sz w:val="24"/>
          <w:szCs w:val="24"/>
          <w:lang w:eastAsia="en-US"/>
        </w:rPr>
      </w:pPr>
      <w:r w:rsidRPr="006A0811">
        <w:rPr>
          <w:rFonts w:eastAsia="Calibri"/>
          <w:b/>
          <w:color w:val="000000" w:themeColor="text1"/>
          <w:sz w:val="24"/>
          <w:szCs w:val="24"/>
          <w:lang w:eastAsia="en-US"/>
        </w:rPr>
        <w:t>Протокол</w:t>
      </w:r>
    </w:p>
    <w:p w:rsidR="009934F1" w:rsidRPr="009934F1" w:rsidRDefault="007C6DCA" w:rsidP="009934F1">
      <w:pPr>
        <w:jc w:val="center"/>
        <w:rPr>
          <w:rFonts w:eastAsia="Calibri"/>
          <w:color w:val="000000" w:themeColor="text1"/>
          <w:sz w:val="24"/>
          <w:szCs w:val="24"/>
          <w:lang w:eastAsia="en-US"/>
        </w:rPr>
      </w:pPr>
      <w:bookmarkStart w:id="0" w:name="_Toc448929251"/>
      <w:r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заседания </w:t>
      </w:r>
      <w:r w:rsidR="00D96A7A">
        <w:rPr>
          <w:rFonts w:eastAsia="Calibri"/>
          <w:color w:val="000000" w:themeColor="text1"/>
          <w:sz w:val="24"/>
          <w:szCs w:val="24"/>
          <w:lang w:eastAsia="en-US"/>
        </w:rPr>
        <w:t xml:space="preserve">единой </w:t>
      </w:r>
      <w:r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комиссии </w:t>
      </w:r>
      <w:bookmarkEnd w:id="0"/>
      <w:r w:rsidR="003455C2"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об осуществлении закупки у единственного </w:t>
      </w:r>
      <w:r w:rsidR="00774F19">
        <w:rPr>
          <w:rFonts w:eastAsia="Calibri"/>
          <w:color w:val="000000" w:themeColor="text1"/>
          <w:sz w:val="24"/>
          <w:szCs w:val="24"/>
          <w:lang w:eastAsia="en-US"/>
        </w:rPr>
        <w:t xml:space="preserve">поставщика </w:t>
      </w:r>
      <w:r w:rsidR="00A577C5">
        <w:rPr>
          <w:rFonts w:eastAsia="Calibri"/>
          <w:color w:val="000000" w:themeColor="text1"/>
          <w:sz w:val="24"/>
          <w:szCs w:val="24"/>
          <w:lang w:eastAsia="en-US"/>
        </w:rPr>
        <w:t xml:space="preserve">на </w:t>
      </w:r>
      <w:r w:rsidR="00E95B63" w:rsidRPr="00772FD8">
        <w:rPr>
          <w:rFonts w:eastAsia="Arial Unicode MS"/>
          <w:kern w:val="2"/>
          <w:sz w:val="24"/>
          <w:szCs w:val="24"/>
          <w:lang w:eastAsia="zh-CN" w:bidi="hi-IN"/>
        </w:rPr>
        <w:t>выполн</w:t>
      </w:r>
      <w:r w:rsidR="00E95B63">
        <w:rPr>
          <w:rFonts w:eastAsia="Arial Unicode MS"/>
          <w:kern w:val="2"/>
          <w:sz w:val="24"/>
          <w:szCs w:val="24"/>
          <w:lang w:eastAsia="zh-CN" w:bidi="hi-IN"/>
        </w:rPr>
        <w:t>ение</w:t>
      </w:r>
      <w:r w:rsidR="00E95B63" w:rsidRPr="00772FD8">
        <w:rPr>
          <w:rFonts w:eastAsia="Arial Unicode MS"/>
          <w:kern w:val="2"/>
          <w:sz w:val="24"/>
          <w:szCs w:val="24"/>
          <w:lang w:eastAsia="zh-CN" w:bidi="hi-IN"/>
        </w:rPr>
        <w:t xml:space="preserve"> </w:t>
      </w:r>
      <w:r w:rsidR="00E95B63">
        <w:rPr>
          <w:sz w:val="24"/>
          <w:szCs w:val="24"/>
        </w:rPr>
        <w:t>строительно</w:t>
      </w:r>
      <w:r w:rsidR="00E95B63" w:rsidRPr="00B23625">
        <w:rPr>
          <w:sz w:val="24"/>
          <w:szCs w:val="24"/>
        </w:rPr>
        <w:t>-монтажны</w:t>
      </w:r>
      <w:r w:rsidR="00E95B63">
        <w:rPr>
          <w:sz w:val="24"/>
          <w:szCs w:val="24"/>
        </w:rPr>
        <w:t>х</w:t>
      </w:r>
      <w:r w:rsidR="00E95B63" w:rsidRPr="00B23625">
        <w:rPr>
          <w:sz w:val="24"/>
          <w:szCs w:val="24"/>
        </w:rPr>
        <w:t xml:space="preserve"> работ по техническому присоединению сетей системы водоснабжения</w:t>
      </w:r>
    </w:p>
    <w:p w:rsidR="00BC2C41" w:rsidRPr="006A0811" w:rsidRDefault="00BC2C41" w:rsidP="009934F1">
      <w:pPr>
        <w:jc w:val="center"/>
        <w:rPr>
          <w:rFonts w:eastAsia="Calibri"/>
          <w:b/>
          <w:bCs/>
          <w:i/>
          <w:iCs/>
          <w:color w:val="000000" w:themeColor="text1"/>
          <w:sz w:val="24"/>
          <w:szCs w:val="24"/>
          <w:lang w:eastAsia="en-US"/>
        </w:rPr>
      </w:pPr>
    </w:p>
    <w:p w:rsidR="007C6DCA" w:rsidRDefault="009934F1" w:rsidP="003455C2">
      <w:pPr>
        <w:widowControl w:val="0"/>
        <w:rPr>
          <w:rFonts w:eastAsia="Calibri"/>
          <w:color w:val="000000" w:themeColor="text1"/>
          <w:sz w:val="24"/>
          <w:szCs w:val="24"/>
          <w:lang w:eastAsia="en-US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                      </w:t>
      </w:r>
      <w:r w:rsidR="001D65F1" w:rsidRPr="006A0811">
        <w:rPr>
          <w:rFonts w:eastAsia="Calibri"/>
          <w:color w:val="000000" w:themeColor="text1"/>
          <w:sz w:val="24"/>
          <w:szCs w:val="24"/>
          <w:lang w:eastAsia="en-US"/>
        </w:rPr>
        <w:tab/>
      </w:r>
      <w:r w:rsidR="001D65F1" w:rsidRPr="006A0811">
        <w:rPr>
          <w:rFonts w:eastAsia="Calibri"/>
          <w:color w:val="000000" w:themeColor="text1"/>
          <w:sz w:val="24"/>
          <w:szCs w:val="24"/>
          <w:lang w:eastAsia="en-US"/>
        </w:rPr>
        <w:tab/>
      </w:r>
      <w:r w:rsidR="001D65F1" w:rsidRPr="006A0811">
        <w:rPr>
          <w:rFonts w:eastAsia="Calibri"/>
          <w:color w:val="000000" w:themeColor="text1"/>
          <w:sz w:val="24"/>
          <w:szCs w:val="24"/>
          <w:lang w:eastAsia="en-US"/>
        </w:rPr>
        <w:tab/>
      </w:r>
      <w:r w:rsidR="003455C2"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                                                                       </w:t>
      </w:r>
      <w:r w:rsidR="00780479" w:rsidRPr="006A0811">
        <w:rPr>
          <w:rFonts w:eastAsia="Calibri"/>
          <w:color w:val="000000" w:themeColor="text1"/>
          <w:sz w:val="24"/>
          <w:szCs w:val="24"/>
          <w:lang w:eastAsia="en-US"/>
        </w:rPr>
        <w:tab/>
      </w:r>
      <w:r w:rsidR="00774F19">
        <w:rPr>
          <w:rFonts w:eastAsia="Calibri"/>
          <w:color w:val="000000" w:themeColor="text1"/>
          <w:sz w:val="24"/>
          <w:szCs w:val="24"/>
          <w:lang w:eastAsia="en-US"/>
        </w:rPr>
        <w:t xml:space="preserve">         </w:t>
      </w:r>
      <w:r w:rsidR="009A3431">
        <w:rPr>
          <w:rFonts w:eastAsia="Calibri"/>
          <w:color w:val="000000" w:themeColor="text1"/>
          <w:sz w:val="24"/>
          <w:szCs w:val="24"/>
          <w:lang w:eastAsia="en-US"/>
        </w:rPr>
        <w:t xml:space="preserve">   </w:t>
      </w:r>
      <w:r w:rsidR="00536532">
        <w:rPr>
          <w:rFonts w:eastAsia="Calibri"/>
          <w:color w:val="000000" w:themeColor="text1"/>
          <w:sz w:val="24"/>
          <w:szCs w:val="24"/>
          <w:lang w:eastAsia="en-US"/>
        </w:rPr>
        <w:t>28</w:t>
      </w:r>
      <w:r w:rsidR="00DB0758">
        <w:rPr>
          <w:rFonts w:eastAsia="Calibri"/>
          <w:color w:val="000000" w:themeColor="text1"/>
          <w:sz w:val="24"/>
          <w:szCs w:val="24"/>
          <w:lang w:eastAsia="en-US"/>
        </w:rPr>
        <w:t>.</w:t>
      </w:r>
      <w:r w:rsidR="00536532">
        <w:rPr>
          <w:rFonts w:eastAsia="Calibri"/>
          <w:color w:val="000000" w:themeColor="text1"/>
          <w:sz w:val="24"/>
          <w:szCs w:val="24"/>
          <w:lang w:eastAsia="en-US"/>
        </w:rPr>
        <w:t>11</w:t>
      </w:r>
      <w:r w:rsidR="00DB0758">
        <w:rPr>
          <w:rFonts w:eastAsia="Calibri"/>
          <w:color w:val="000000" w:themeColor="text1"/>
          <w:sz w:val="24"/>
          <w:szCs w:val="24"/>
          <w:lang w:eastAsia="en-US"/>
        </w:rPr>
        <w:t>.202</w:t>
      </w:r>
      <w:r w:rsidR="00925B95">
        <w:rPr>
          <w:rFonts w:eastAsia="Calibri"/>
          <w:color w:val="000000" w:themeColor="text1"/>
          <w:sz w:val="24"/>
          <w:szCs w:val="24"/>
          <w:lang w:eastAsia="en-US"/>
        </w:rPr>
        <w:t>5</w:t>
      </w:r>
      <w:r w:rsidR="003455C2"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 г.</w:t>
      </w:r>
    </w:p>
    <w:p w:rsidR="0066443F" w:rsidRPr="00D96A7A" w:rsidRDefault="0066443F" w:rsidP="003455C2">
      <w:pPr>
        <w:widowControl w:val="0"/>
        <w:rPr>
          <w:rFonts w:eastAsia="Calibri"/>
          <w:b/>
          <w:color w:val="000000" w:themeColor="text1"/>
          <w:sz w:val="24"/>
          <w:szCs w:val="24"/>
          <w:lang w:eastAsia="en-US"/>
        </w:rPr>
      </w:pPr>
      <w:r w:rsidRPr="00D96A7A">
        <w:rPr>
          <w:rFonts w:eastAsia="Calibri"/>
          <w:b/>
          <w:color w:val="000000" w:themeColor="text1"/>
          <w:sz w:val="24"/>
          <w:szCs w:val="24"/>
          <w:lang w:eastAsia="en-US"/>
        </w:rPr>
        <w:t>Заседание</w:t>
      </w:r>
      <w:r w:rsidR="00DF31FD" w:rsidRPr="00D96A7A">
        <w:rPr>
          <w:rFonts w:eastAsia="Calibri"/>
          <w:b/>
          <w:color w:val="000000" w:themeColor="text1"/>
          <w:sz w:val="24"/>
          <w:szCs w:val="24"/>
          <w:lang w:eastAsia="en-US"/>
        </w:rPr>
        <w:t xml:space="preserve"> единой</w:t>
      </w:r>
      <w:r w:rsidRPr="00D96A7A">
        <w:rPr>
          <w:rFonts w:eastAsia="Calibri"/>
          <w:b/>
          <w:color w:val="000000" w:themeColor="text1"/>
          <w:sz w:val="24"/>
          <w:szCs w:val="24"/>
          <w:lang w:eastAsia="en-US"/>
        </w:rPr>
        <w:t xml:space="preserve"> комиссии по закупкам</w:t>
      </w:r>
      <w:r w:rsidR="00DF31FD" w:rsidRPr="00D96A7A">
        <w:rPr>
          <w:rFonts w:eastAsia="Calibri"/>
          <w:b/>
          <w:color w:val="000000" w:themeColor="text1"/>
          <w:sz w:val="24"/>
          <w:szCs w:val="24"/>
          <w:lang w:eastAsia="en-US"/>
        </w:rPr>
        <w:t>.</w:t>
      </w:r>
    </w:p>
    <w:p w:rsidR="00925B95" w:rsidRDefault="00925B95" w:rsidP="00925B95">
      <w:pPr>
        <w:ind w:firstLine="992"/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>Состав единой комиссии по закупкам:</w:t>
      </w:r>
    </w:p>
    <w:p w:rsidR="00925B95" w:rsidRPr="00707231" w:rsidRDefault="00925B95" w:rsidP="00925B95">
      <w:pPr>
        <w:ind w:firstLine="992"/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Председатель комиссии  - </w:t>
      </w:r>
      <w:proofErr w:type="spellStart"/>
      <w:r w:rsidR="00536532">
        <w:rPr>
          <w:rFonts w:eastAsia="Calibri"/>
          <w:color w:val="000000" w:themeColor="text1"/>
          <w:sz w:val="24"/>
          <w:szCs w:val="24"/>
          <w:lang w:eastAsia="en-US"/>
        </w:rPr>
        <w:t>Мухтасимов</w:t>
      </w:r>
      <w:proofErr w:type="spellEnd"/>
      <w:r w:rsidR="00536532">
        <w:rPr>
          <w:rFonts w:eastAsia="Calibri"/>
          <w:color w:val="000000" w:themeColor="text1"/>
          <w:sz w:val="24"/>
          <w:szCs w:val="24"/>
          <w:lang w:eastAsia="en-US"/>
        </w:rPr>
        <w:t xml:space="preserve"> А.А.</w:t>
      </w:r>
    </w:p>
    <w:p w:rsidR="00925B95" w:rsidRDefault="00925B95" w:rsidP="00925B95">
      <w:pPr>
        <w:ind w:firstLine="992"/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>Члены комиссии:</w:t>
      </w:r>
    </w:p>
    <w:p w:rsidR="00925B95" w:rsidRDefault="0073350C" w:rsidP="00925B95">
      <w:pPr>
        <w:ind w:firstLine="992"/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proofErr w:type="spellStart"/>
      <w:r>
        <w:rPr>
          <w:rFonts w:eastAsia="Calibri"/>
          <w:color w:val="000000" w:themeColor="text1"/>
          <w:sz w:val="24"/>
          <w:szCs w:val="24"/>
          <w:lang w:eastAsia="en-US"/>
        </w:rPr>
        <w:t>Хамидуллин</w:t>
      </w:r>
      <w:proofErr w:type="spellEnd"/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 Р.Ф.</w:t>
      </w:r>
    </w:p>
    <w:p w:rsidR="0066443F" w:rsidRPr="006A0811" w:rsidRDefault="00536532" w:rsidP="00925B95">
      <w:pPr>
        <w:ind w:firstLine="992"/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r>
        <w:rPr>
          <w:rFonts w:eastAsia="Calibri"/>
          <w:color w:val="000000" w:themeColor="text1"/>
          <w:sz w:val="24"/>
          <w:szCs w:val="24"/>
          <w:lang w:eastAsia="en-US"/>
        </w:rPr>
        <w:t>Катаева Д.Х.</w:t>
      </w:r>
    </w:p>
    <w:p w:rsidR="00C8069D" w:rsidRPr="005A6558" w:rsidRDefault="00C8069D" w:rsidP="00C8069D">
      <w:pPr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bookmarkStart w:id="1" w:name="_Toc448929253"/>
      <w:r w:rsidRPr="0066443F">
        <w:rPr>
          <w:b/>
          <w:bCs/>
          <w:color w:val="000000" w:themeColor="text1"/>
          <w:sz w:val="24"/>
          <w:szCs w:val="24"/>
        </w:rPr>
        <w:t xml:space="preserve">Повестка заседания: </w:t>
      </w:r>
      <w:proofErr w:type="gramStart"/>
      <w:r>
        <w:rPr>
          <w:sz w:val="24"/>
          <w:szCs w:val="24"/>
        </w:rPr>
        <w:t>З</w:t>
      </w:r>
      <w:r w:rsidRPr="0066443F">
        <w:rPr>
          <w:sz w:val="24"/>
          <w:szCs w:val="24"/>
        </w:rPr>
        <w:t xml:space="preserve">акупка у единственного </w:t>
      </w:r>
      <w:r w:rsidRPr="009934F1">
        <w:rPr>
          <w:sz w:val="24"/>
          <w:szCs w:val="24"/>
        </w:rPr>
        <w:t xml:space="preserve">поставщика </w:t>
      </w: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на </w:t>
      </w:r>
      <w:r w:rsidRPr="00772FD8">
        <w:rPr>
          <w:rFonts w:eastAsia="Arial Unicode MS"/>
          <w:kern w:val="2"/>
          <w:sz w:val="24"/>
          <w:szCs w:val="24"/>
          <w:lang w:eastAsia="zh-CN" w:bidi="hi-IN"/>
        </w:rPr>
        <w:t>выполн</w:t>
      </w:r>
      <w:r>
        <w:rPr>
          <w:rFonts w:eastAsia="Arial Unicode MS"/>
          <w:kern w:val="2"/>
          <w:sz w:val="24"/>
          <w:szCs w:val="24"/>
          <w:lang w:eastAsia="zh-CN" w:bidi="hi-IN"/>
        </w:rPr>
        <w:t>ение</w:t>
      </w:r>
      <w:r w:rsidRPr="00772FD8">
        <w:rPr>
          <w:rFonts w:eastAsia="Arial Unicode MS"/>
          <w:kern w:val="2"/>
          <w:sz w:val="24"/>
          <w:szCs w:val="24"/>
          <w:lang w:eastAsia="zh-CN" w:bidi="hi-IN"/>
        </w:rPr>
        <w:t xml:space="preserve"> </w:t>
      </w:r>
      <w:r>
        <w:rPr>
          <w:sz w:val="24"/>
          <w:szCs w:val="24"/>
        </w:rPr>
        <w:t>строительно</w:t>
      </w:r>
      <w:r w:rsidRPr="00B23625">
        <w:rPr>
          <w:sz w:val="24"/>
          <w:szCs w:val="24"/>
        </w:rPr>
        <w:t>-монтажны</w:t>
      </w:r>
      <w:r>
        <w:rPr>
          <w:sz w:val="24"/>
          <w:szCs w:val="24"/>
        </w:rPr>
        <w:t>х</w:t>
      </w:r>
      <w:r w:rsidRPr="00B23625">
        <w:rPr>
          <w:sz w:val="24"/>
          <w:szCs w:val="24"/>
        </w:rPr>
        <w:t xml:space="preserve"> работ по техническому присоединению сетей системы водоснабжения</w:t>
      </w:r>
      <w:r w:rsidRPr="0066443F">
        <w:rPr>
          <w:sz w:val="24"/>
          <w:szCs w:val="24"/>
        </w:rPr>
        <w:t xml:space="preserve">, в соответствии с Федеральным законом 18 июля 2011 г. №223 «О закупках товаров, работ, услуг отдельными видами юридических лиц», на основании </w:t>
      </w:r>
      <w:proofErr w:type="spellStart"/>
      <w:r w:rsidRPr="005A6558">
        <w:rPr>
          <w:sz w:val="24"/>
          <w:szCs w:val="24"/>
        </w:rPr>
        <w:t>п.п</w:t>
      </w:r>
      <w:proofErr w:type="spellEnd"/>
      <w:r w:rsidRPr="005A6558">
        <w:rPr>
          <w:sz w:val="24"/>
          <w:szCs w:val="24"/>
        </w:rPr>
        <w:t xml:space="preserve">. </w:t>
      </w:r>
      <w:r w:rsidRPr="00BA23FA">
        <w:rPr>
          <w:rStyle w:val="af"/>
          <w:i w:val="0"/>
          <w:iCs/>
          <w:sz w:val="24"/>
          <w:szCs w:val="24"/>
        </w:rPr>
        <w:t xml:space="preserve">2.2.42 </w:t>
      </w:r>
      <w:r w:rsidRPr="005A6558">
        <w:rPr>
          <w:sz w:val="24"/>
          <w:szCs w:val="24"/>
        </w:rPr>
        <w:t>Раздела 2 Главы 14</w:t>
      </w:r>
      <w:r w:rsidRPr="005A6558">
        <w:rPr>
          <w:bCs/>
          <w:sz w:val="24"/>
          <w:szCs w:val="24"/>
        </w:rPr>
        <w:t xml:space="preserve"> Положения о закупке товаров, работ, услуг </w:t>
      </w:r>
      <w:r w:rsidRPr="005A6558">
        <w:rPr>
          <w:sz w:val="24"/>
          <w:szCs w:val="24"/>
        </w:rPr>
        <w:t>ГУП РБ «Нефтекамскводоканал»</w:t>
      </w:r>
      <w:r w:rsidR="00536532">
        <w:rPr>
          <w:sz w:val="24"/>
          <w:szCs w:val="24"/>
        </w:rPr>
        <w:t>.</w:t>
      </w:r>
      <w:proofErr w:type="gramEnd"/>
    </w:p>
    <w:p w:rsidR="003455C2" w:rsidRPr="006A0811" w:rsidRDefault="003455C2" w:rsidP="003455C2">
      <w:pPr>
        <w:pStyle w:val="a6"/>
        <w:suppressAutoHyphens/>
        <w:autoSpaceDE w:val="0"/>
        <w:autoSpaceDN w:val="0"/>
        <w:adjustRightInd w:val="0"/>
        <w:jc w:val="both"/>
        <w:rPr>
          <w:sz w:val="24"/>
          <w:szCs w:val="24"/>
        </w:rPr>
      </w:pPr>
    </w:p>
    <w:p w:rsidR="00BB7781" w:rsidRPr="006A0811" w:rsidRDefault="00752F33" w:rsidP="0066443F">
      <w:pPr>
        <w:pStyle w:val="a6"/>
        <w:tabs>
          <w:tab w:val="left" w:pos="284"/>
        </w:tabs>
        <w:ind w:left="0"/>
        <w:rPr>
          <w:rFonts w:eastAsia="Calibri"/>
          <w:color w:val="000000" w:themeColor="text1"/>
          <w:sz w:val="24"/>
          <w:szCs w:val="24"/>
          <w:lang w:eastAsia="en-US"/>
        </w:rPr>
      </w:pPr>
      <w:r w:rsidRPr="006A0811">
        <w:rPr>
          <w:rFonts w:eastAsia="Calibri"/>
          <w:b/>
          <w:color w:val="000000" w:themeColor="text1"/>
          <w:sz w:val="24"/>
          <w:szCs w:val="24"/>
          <w:lang w:eastAsia="en-US"/>
        </w:rPr>
        <w:t xml:space="preserve"> </w:t>
      </w:r>
      <w:r w:rsidR="00BB7781" w:rsidRPr="006A0811">
        <w:rPr>
          <w:rFonts w:eastAsia="Calibri"/>
          <w:b/>
          <w:color w:val="000000" w:themeColor="text1"/>
          <w:sz w:val="24"/>
          <w:szCs w:val="24"/>
          <w:lang w:eastAsia="en-US"/>
        </w:rPr>
        <w:t>Место проведения</w:t>
      </w:r>
      <w:r w:rsidR="00BB7781"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: </w:t>
      </w:r>
      <w:r w:rsidR="003455C2" w:rsidRPr="006A0811">
        <w:rPr>
          <w:rFonts w:eastAsia="Calibri"/>
          <w:color w:val="000000" w:themeColor="text1"/>
          <w:sz w:val="24"/>
          <w:szCs w:val="24"/>
          <w:lang w:eastAsia="en-US"/>
        </w:rPr>
        <w:t>РФ, РБ,</w:t>
      </w:r>
      <w:r w:rsidR="00BB7781"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 г. </w:t>
      </w:r>
      <w:r w:rsidR="003455C2" w:rsidRPr="006A0811">
        <w:rPr>
          <w:rFonts w:eastAsia="Calibri"/>
          <w:color w:val="000000" w:themeColor="text1"/>
          <w:sz w:val="24"/>
          <w:szCs w:val="24"/>
          <w:lang w:eastAsia="en-US"/>
        </w:rPr>
        <w:t>Нефтекамск</w:t>
      </w:r>
      <w:r w:rsidR="00BB7781"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, </w:t>
      </w:r>
      <w:r w:rsidR="003455C2" w:rsidRPr="006A0811">
        <w:rPr>
          <w:rFonts w:eastAsia="Calibri"/>
          <w:color w:val="000000" w:themeColor="text1"/>
          <w:sz w:val="24"/>
          <w:szCs w:val="24"/>
          <w:lang w:eastAsia="en-US"/>
        </w:rPr>
        <w:t>ул. Чапаева</w:t>
      </w:r>
      <w:r w:rsidR="00BB7781"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, </w:t>
      </w:r>
      <w:r w:rsidR="00BC2C41"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д. </w:t>
      </w:r>
      <w:r w:rsidR="003455C2" w:rsidRPr="006A0811">
        <w:rPr>
          <w:rFonts w:eastAsia="Calibri"/>
          <w:color w:val="000000" w:themeColor="text1"/>
          <w:sz w:val="24"/>
          <w:szCs w:val="24"/>
          <w:lang w:eastAsia="en-US"/>
        </w:rPr>
        <w:t>5</w:t>
      </w:r>
      <w:r w:rsidR="00BC2C41" w:rsidRPr="006A0811">
        <w:rPr>
          <w:rFonts w:eastAsia="Calibri"/>
          <w:color w:val="000000" w:themeColor="text1"/>
          <w:sz w:val="24"/>
          <w:szCs w:val="24"/>
          <w:lang w:eastAsia="en-US"/>
        </w:rPr>
        <w:t>.</w:t>
      </w:r>
      <w:r w:rsidR="00BB7781"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 </w:t>
      </w:r>
    </w:p>
    <w:p w:rsidR="0085452D" w:rsidRPr="006A0811" w:rsidRDefault="0085452D" w:rsidP="0085452D">
      <w:pPr>
        <w:pStyle w:val="a6"/>
        <w:tabs>
          <w:tab w:val="left" w:pos="284"/>
        </w:tabs>
        <w:ind w:left="0"/>
        <w:rPr>
          <w:rFonts w:eastAsia="Calibri"/>
          <w:color w:val="000000" w:themeColor="text1"/>
          <w:sz w:val="24"/>
          <w:szCs w:val="24"/>
          <w:lang w:eastAsia="en-US"/>
        </w:rPr>
      </w:pPr>
    </w:p>
    <w:p w:rsidR="00BB7781" w:rsidRPr="0066443F" w:rsidRDefault="00BB7781" w:rsidP="00E95B63">
      <w:pPr>
        <w:pStyle w:val="a6"/>
        <w:tabs>
          <w:tab w:val="left" w:pos="284"/>
        </w:tabs>
        <w:ind w:left="0"/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r w:rsidRPr="006A0811">
        <w:rPr>
          <w:rFonts w:eastAsia="Calibri"/>
          <w:b/>
          <w:color w:val="000000" w:themeColor="text1"/>
          <w:sz w:val="24"/>
          <w:szCs w:val="24"/>
          <w:lang w:eastAsia="en-US"/>
        </w:rPr>
        <w:t>Заказчик</w:t>
      </w:r>
      <w:r w:rsidRPr="006A0811">
        <w:rPr>
          <w:rFonts w:eastAsia="Calibri"/>
          <w:color w:val="000000" w:themeColor="text1"/>
          <w:sz w:val="24"/>
          <w:szCs w:val="24"/>
          <w:lang w:eastAsia="en-US"/>
        </w:rPr>
        <w:t>:</w:t>
      </w:r>
      <w:bookmarkStart w:id="2" w:name="_GoBack"/>
      <w:bookmarkEnd w:id="2"/>
      <w:r w:rsidRPr="006A0811">
        <w:rPr>
          <w:rFonts w:eastAsia="Calibri"/>
          <w:color w:val="000000" w:themeColor="text1"/>
          <w:sz w:val="24"/>
          <w:szCs w:val="24"/>
          <w:lang w:eastAsia="en-US"/>
        </w:rPr>
        <w:t xml:space="preserve"> </w:t>
      </w:r>
      <w:r w:rsidR="00925B95" w:rsidRPr="00695D21">
        <w:rPr>
          <w:bCs/>
          <w:sz w:val="24"/>
          <w:szCs w:val="24"/>
        </w:rPr>
        <w:t>Государственное унитарное предприятие Республики Башкортостан</w:t>
      </w:r>
      <w:r w:rsidR="00925B95">
        <w:rPr>
          <w:bCs/>
          <w:sz w:val="24"/>
          <w:szCs w:val="24"/>
        </w:rPr>
        <w:t xml:space="preserve"> </w:t>
      </w:r>
      <w:r w:rsidR="00E95B63">
        <w:rPr>
          <w:bCs/>
          <w:sz w:val="24"/>
          <w:szCs w:val="24"/>
        </w:rPr>
        <w:t xml:space="preserve">      «</w:t>
      </w:r>
      <w:r w:rsidR="00822C8F" w:rsidRPr="0066443F">
        <w:rPr>
          <w:bCs/>
          <w:sz w:val="24"/>
          <w:szCs w:val="24"/>
        </w:rPr>
        <w:t>Нефтекамскводоканал»</w:t>
      </w:r>
    </w:p>
    <w:p w:rsidR="0085452D" w:rsidRPr="006A0811" w:rsidRDefault="0085452D" w:rsidP="0085452D">
      <w:pPr>
        <w:pStyle w:val="a6"/>
        <w:tabs>
          <w:tab w:val="left" w:pos="284"/>
        </w:tabs>
        <w:ind w:left="0"/>
        <w:rPr>
          <w:rFonts w:eastAsia="Calibri"/>
          <w:color w:val="000000" w:themeColor="text1"/>
          <w:sz w:val="24"/>
          <w:szCs w:val="24"/>
          <w:lang w:eastAsia="en-US"/>
        </w:rPr>
      </w:pPr>
    </w:p>
    <w:p w:rsidR="009B747F" w:rsidRPr="000F4051" w:rsidRDefault="00BC2C41" w:rsidP="009B747F">
      <w:pPr>
        <w:tabs>
          <w:tab w:val="left" w:pos="284"/>
        </w:tabs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bookmarkStart w:id="3" w:name="_Toc448929256"/>
      <w:bookmarkEnd w:id="1"/>
      <w:r w:rsidRPr="000F4051">
        <w:rPr>
          <w:b/>
          <w:color w:val="000000" w:themeColor="text1"/>
          <w:sz w:val="24"/>
          <w:szCs w:val="24"/>
        </w:rPr>
        <w:t>Основание:</w:t>
      </w:r>
      <w:r w:rsidR="007D2C5D" w:rsidRPr="000F4051">
        <w:rPr>
          <w:rFonts w:eastAsia="Calibri"/>
          <w:color w:val="000000" w:themeColor="text1"/>
          <w:sz w:val="24"/>
          <w:szCs w:val="24"/>
          <w:lang w:eastAsia="en-US"/>
        </w:rPr>
        <w:t xml:space="preserve"> </w:t>
      </w:r>
      <w:r w:rsidR="00972130" w:rsidRPr="000F4051">
        <w:rPr>
          <w:rFonts w:eastAsia="Calibri"/>
          <w:color w:val="000000" w:themeColor="text1"/>
          <w:sz w:val="24"/>
          <w:szCs w:val="24"/>
          <w:lang w:eastAsia="en-US"/>
        </w:rPr>
        <w:t xml:space="preserve">Служебная записка </w:t>
      </w:r>
      <w:r w:rsidR="00536532">
        <w:rPr>
          <w:rFonts w:eastAsia="Calibri"/>
          <w:color w:val="000000" w:themeColor="text1"/>
          <w:sz w:val="24"/>
          <w:szCs w:val="24"/>
          <w:lang w:eastAsia="en-US"/>
        </w:rPr>
        <w:t>начальника</w:t>
      </w:r>
      <w:r w:rsidR="009B747F">
        <w:rPr>
          <w:rFonts w:eastAsia="Calibri"/>
          <w:color w:val="000000" w:themeColor="text1"/>
          <w:sz w:val="24"/>
          <w:szCs w:val="24"/>
          <w:lang w:eastAsia="en-US"/>
        </w:rPr>
        <w:t xml:space="preserve"> </w:t>
      </w:r>
      <w:r w:rsidR="009B747F">
        <w:rPr>
          <w:rFonts w:eastAsia="Calibri"/>
          <w:color w:val="000000" w:themeColor="text1"/>
          <w:sz w:val="24"/>
          <w:szCs w:val="24"/>
          <w:lang w:eastAsia="en-US"/>
        </w:rPr>
        <w:t xml:space="preserve">цеха ВС </w:t>
      </w:r>
      <w:r w:rsidR="009B747F">
        <w:rPr>
          <w:rFonts w:eastAsia="Calibri"/>
          <w:color w:val="000000" w:themeColor="text1"/>
          <w:sz w:val="24"/>
          <w:szCs w:val="24"/>
          <w:lang w:eastAsia="en-US"/>
        </w:rPr>
        <w:t>Закирова А.З.</w:t>
      </w:r>
    </w:p>
    <w:p w:rsidR="0066443F" w:rsidRDefault="0066443F" w:rsidP="0066443F">
      <w:pPr>
        <w:pStyle w:val="a6"/>
        <w:tabs>
          <w:tab w:val="left" w:pos="284"/>
        </w:tabs>
        <w:ind w:left="0"/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</w:p>
    <w:p w:rsidR="009B747F" w:rsidRPr="009B747F" w:rsidRDefault="0066443F" w:rsidP="004D7CAC">
      <w:pPr>
        <w:pStyle w:val="a6"/>
        <w:tabs>
          <w:tab w:val="left" w:pos="284"/>
        </w:tabs>
        <w:ind w:left="0"/>
        <w:jc w:val="both"/>
        <w:rPr>
          <w:color w:val="000000" w:themeColor="text1"/>
          <w:sz w:val="24"/>
          <w:szCs w:val="24"/>
        </w:rPr>
      </w:pPr>
      <w:r w:rsidRPr="009B747F">
        <w:rPr>
          <w:rFonts w:eastAsia="Calibri"/>
          <w:b/>
          <w:color w:val="000000" w:themeColor="text1"/>
          <w:sz w:val="24"/>
          <w:szCs w:val="24"/>
          <w:lang w:eastAsia="en-US"/>
        </w:rPr>
        <w:t xml:space="preserve">Начальная цена договора: </w:t>
      </w:r>
      <w:r w:rsidR="009B747F" w:rsidRPr="009B747F">
        <w:rPr>
          <w:bCs/>
          <w:sz w:val="24"/>
          <w:szCs w:val="24"/>
        </w:rPr>
        <w:t>101 612,40 (Сто одна тысяча шестьсот двенадцать рублей 40 копеек</w:t>
      </w:r>
      <w:r w:rsidR="009B747F" w:rsidRPr="009B747F">
        <w:rPr>
          <w:color w:val="000000"/>
          <w:sz w:val="24"/>
          <w:szCs w:val="24"/>
        </w:rPr>
        <w:t>)</w:t>
      </w:r>
      <w:r w:rsidR="009B747F" w:rsidRPr="009B747F">
        <w:rPr>
          <w:bCs/>
          <w:sz w:val="24"/>
          <w:szCs w:val="24"/>
        </w:rPr>
        <w:t xml:space="preserve"> без НДС на основании ст. 346.12 НК РФ</w:t>
      </w:r>
      <w:r w:rsidR="009B747F" w:rsidRPr="009B747F">
        <w:rPr>
          <w:bCs/>
          <w:sz w:val="24"/>
          <w:szCs w:val="24"/>
        </w:rPr>
        <w:t>.</w:t>
      </w:r>
    </w:p>
    <w:p w:rsidR="0085452D" w:rsidRPr="004D7CAC" w:rsidRDefault="00DF31FD" w:rsidP="004D7CAC">
      <w:pPr>
        <w:pStyle w:val="a6"/>
        <w:tabs>
          <w:tab w:val="left" w:pos="284"/>
        </w:tabs>
        <w:ind w:left="0"/>
        <w:jc w:val="both"/>
        <w:rPr>
          <w:rFonts w:eastAsia="Calibri"/>
          <w:b/>
          <w:color w:val="000000" w:themeColor="text1"/>
          <w:sz w:val="24"/>
          <w:szCs w:val="24"/>
          <w:lang w:eastAsia="en-US"/>
        </w:rPr>
      </w:pPr>
      <w:r w:rsidRPr="00DF31FD">
        <w:rPr>
          <w:b/>
          <w:color w:val="000000" w:themeColor="text1"/>
          <w:sz w:val="24"/>
          <w:szCs w:val="24"/>
        </w:rPr>
        <w:t>Решение</w:t>
      </w:r>
      <w:r>
        <w:rPr>
          <w:color w:val="000000" w:themeColor="text1"/>
          <w:sz w:val="24"/>
          <w:szCs w:val="24"/>
        </w:rPr>
        <w:t xml:space="preserve"> </w:t>
      </w:r>
      <w:r w:rsidR="005E5822" w:rsidRPr="006A0811">
        <w:rPr>
          <w:rFonts w:eastAsia="Calibri"/>
          <w:b/>
          <w:color w:val="000000" w:themeColor="text1"/>
          <w:sz w:val="24"/>
          <w:szCs w:val="24"/>
          <w:lang w:eastAsia="en-US"/>
        </w:rPr>
        <w:t xml:space="preserve"> </w:t>
      </w:r>
      <w:r w:rsidR="00180037">
        <w:rPr>
          <w:rFonts w:eastAsia="Calibri"/>
          <w:b/>
          <w:color w:val="000000" w:themeColor="text1"/>
          <w:sz w:val="24"/>
          <w:szCs w:val="24"/>
          <w:lang w:eastAsia="en-US"/>
        </w:rPr>
        <w:t>е</w:t>
      </w:r>
      <w:r w:rsidR="007C6DCA" w:rsidRPr="006A0811">
        <w:rPr>
          <w:rFonts w:eastAsia="Calibri"/>
          <w:b/>
          <w:color w:val="000000" w:themeColor="text1"/>
          <w:sz w:val="24"/>
          <w:szCs w:val="24"/>
          <w:lang w:eastAsia="en-US"/>
        </w:rPr>
        <w:t>диной комиссии:</w:t>
      </w:r>
      <w:bookmarkEnd w:id="3"/>
    </w:p>
    <w:p w:rsidR="00C8069D" w:rsidRDefault="00C8069D" w:rsidP="00C8069D">
      <w:pPr>
        <w:jc w:val="both"/>
        <w:rPr>
          <w:sz w:val="24"/>
          <w:szCs w:val="24"/>
        </w:rPr>
      </w:pPr>
      <w:proofErr w:type="gramStart"/>
      <w:r w:rsidRPr="00DF31FD">
        <w:rPr>
          <w:sz w:val="24"/>
          <w:szCs w:val="24"/>
        </w:rPr>
        <w:t xml:space="preserve">Осуществить закупку у единственного поставщика </w:t>
      </w:r>
      <w:r w:rsidRPr="009652FF">
        <w:rPr>
          <w:sz w:val="24"/>
          <w:szCs w:val="24"/>
        </w:rPr>
        <w:t xml:space="preserve">услуги </w:t>
      </w:r>
      <w:r>
        <w:rPr>
          <w:rFonts w:eastAsia="Calibri"/>
          <w:color w:val="000000" w:themeColor="text1"/>
          <w:sz w:val="24"/>
          <w:szCs w:val="24"/>
          <w:lang w:eastAsia="en-US"/>
        </w:rPr>
        <w:t xml:space="preserve">на </w:t>
      </w:r>
      <w:r w:rsidRPr="00772FD8">
        <w:rPr>
          <w:rFonts w:eastAsia="Arial Unicode MS"/>
          <w:kern w:val="2"/>
          <w:sz w:val="24"/>
          <w:szCs w:val="24"/>
          <w:lang w:eastAsia="zh-CN" w:bidi="hi-IN"/>
        </w:rPr>
        <w:t>выполн</w:t>
      </w:r>
      <w:r>
        <w:rPr>
          <w:rFonts w:eastAsia="Arial Unicode MS"/>
          <w:kern w:val="2"/>
          <w:sz w:val="24"/>
          <w:szCs w:val="24"/>
          <w:lang w:eastAsia="zh-CN" w:bidi="hi-IN"/>
        </w:rPr>
        <w:t>ение</w:t>
      </w:r>
      <w:r w:rsidRPr="00772FD8">
        <w:rPr>
          <w:rFonts w:eastAsia="Arial Unicode MS"/>
          <w:kern w:val="2"/>
          <w:sz w:val="24"/>
          <w:szCs w:val="24"/>
          <w:lang w:eastAsia="zh-CN" w:bidi="hi-IN"/>
        </w:rPr>
        <w:t xml:space="preserve"> </w:t>
      </w:r>
      <w:r>
        <w:rPr>
          <w:sz w:val="24"/>
          <w:szCs w:val="24"/>
        </w:rPr>
        <w:t>строительно</w:t>
      </w:r>
      <w:r w:rsidRPr="00B23625">
        <w:rPr>
          <w:sz w:val="24"/>
          <w:szCs w:val="24"/>
        </w:rPr>
        <w:t>-монтажны</w:t>
      </w:r>
      <w:r>
        <w:rPr>
          <w:sz w:val="24"/>
          <w:szCs w:val="24"/>
        </w:rPr>
        <w:t>х</w:t>
      </w:r>
      <w:r w:rsidRPr="00B23625">
        <w:rPr>
          <w:sz w:val="24"/>
          <w:szCs w:val="24"/>
        </w:rPr>
        <w:t xml:space="preserve"> работ по техническому присоединению сетей системы водоснабжения</w:t>
      </w:r>
      <w:r>
        <w:rPr>
          <w:sz w:val="24"/>
          <w:szCs w:val="24"/>
        </w:rPr>
        <w:t xml:space="preserve">, </w:t>
      </w:r>
      <w:r w:rsidRPr="00DF31FD">
        <w:rPr>
          <w:rFonts w:eastAsia="Calibri"/>
          <w:bCs/>
          <w:sz w:val="24"/>
          <w:szCs w:val="24"/>
          <w:lang w:eastAsia="ar-SA"/>
        </w:rPr>
        <w:t>за счет собственных средств</w:t>
      </w:r>
      <w:r>
        <w:rPr>
          <w:rFonts w:eastAsia="Calibri"/>
          <w:bCs/>
          <w:sz w:val="24"/>
          <w:szCs w:val="24"/>
          <w:lang w:eastAsia="ar-SA"/>
        </w:rPr>
        <w:t xml:space="preserve">, </w:t>
      </w:r>
      <w:r w:rsidRPr="00DF31FD">
        <w:rPr>
          <w:sz w:val="24"/>
          <w:szCs w:val="24"/>
        </w:rPr>
        <w:t xml:space="preserve"> в </w:t>
      </w:r>
      <w:r w:rsidRPr="007B389A">
        <w:rPr>
          <w:sz w:val="24"/>
          <w:szCs w:val="24"/>
        </w:rPr>
        <w:t xml:space="preserve">соответствии с Федеральным законом 18 июля 2011 г. №223 «О закупках товаров, работ, услуг отдельными видами юридических лиц», на основании </w:t>
      </w:r>
      <w:r w:rsidRPr="00BA23FA">
        <w:rPr>
          <w:sz w:val="24"/>
          <w:szCs w:val="24"/>
        </w:rPr>
        <w:t>2.2.42 Раздела 2 Главы 14 Положения о закупках, товаров, работ и услуг:</w:t>
      </w:r>
      <w:r>
        <w:rPr>
          <w:sz w:val="24"/>
          <w:szCs w:val="24"/>
        </w:rPr>
        <w:t xml:space="preserve"> </w:t>
      </w:r>
      <w:r w:rsidRPr="00BA23FA">
        <w:rPr>
          <w:sz w:val="24"/>
          <w:szCs w:val="24"/>
        </w:rPr>
        <w:t>если заключается договор на архитектурно-строительное проектирование, строительство</w:t>
      </w:r>
      <w:proofErr w:type="gramEnd"/>
      <w:r w:rsidRPr="00BA23FA">
        <w:rPr>
          <w:sz w:val="24"/>
          <w:szCs w:val="24"/>
        </w:rPr>
        <w:t>, реконструкцию или модернизацию объектов централизованных систем холодного водоснабжения и (или) водоотведения для выполнения работ по подключению (технологическому присоединению) к централизованным системам холодного водоснабжения и (или) водоотведения, а также в целях будущих обязательств, которые возникнут или могут быть реализованы в будущем третьими лицами.</w:t>
      </w:r>
    </w:p>
    <w:p w:rsidR="005A6558" w:rsidRPr="005A6558" w:rsidRDefault="009B747F" w:rsidP="005A6558">
      <w:pPr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proofErr w:type="spellStart"/>
      <w:proofErr w:type="gramStart"/>
      <w:r>
        <w:rPr>
          <w:sz w:val="24"/>
          <w:szCs w:val="24"/>
        </w:rPr>
        <w:t>Хайбуллаевой</w:t>
      </w:r>
      <w:proofErr w:type="spellEnd"/>
      <w:r>
        <w:rPr>
          <w:sz w:val="24"/>
          <w:szCs w:val="24"/>
        </w:rPr>
        <w:t xml:space="preserve"> В.И., начальнику</w:t>
      </w:r>
      <w:r w:rsidR="00925B95">
        <w:rPr>
          <w:sz w:val="24"/>
          <w:szCs w:val="24"/>
        </w:rPr>
        <w:t xml:space="preserve"> ОМТС,</w:t>
      </w:r>
      <w:r w:rsidR="00822C8F" w:rsidRPr="006A0811">
        <w:rPr>
          <w:sz w:val="24"/>
          <w:szCs w:val="24"/>
        </w:rPr>
        <w:t xml:space="preserve"> разместить на официальном сайте </w:t>
      </w:r>
      <w:hyperlink r:id="rId9" w:history="1">
        <w:r w:rsidR="00822C8F" w:rsidRPr="006A0811">
          <w:rPr>
            <w:rStyle w:val="ae"/>
            <w:sz w:val="24"/>
            <w:szCs w:val="24"/>
            <w:lang w:val="en-US"/>
          </w:rPr>
          <w:t>www</w:t>
        </w:r>
        <w:r w:rsidR="00822C8F" w:rsidRPr="006A0811">
          <w:rPr>
            <w:rStyle w:val="ae"/>
            <w:sz w:val="24"/>
            <w:szCs w:val="24"/>
          </w:rPr>
          <w:t>.</w:t>
        </w:r>
        <w:proofErr w:type="spellStart"/>
        <w:r w:rsidR="00822C8F" w:rsidRPr="006A0811">
          <w:rPr>
            <w:rStyle w:val="ae"/>
            <w:sz w:val="24"/>
            <w:szCs w:val="24"/>
            <w:lang w:val="en-US"/>
          </w:rPr>
          <w:t>zakupki</w:t>
        </w:r>
        <w:proofErr w:type="spellEnd"/>
        <w:r w:rsidR="00822C8F" w:rsidRPr="006A0811">
          <w:rPr>
            <w:rStyle w:val="ae"/>
            <w:sz w:val="24"/>
            <w:szCs w:val="24"/>
          </w:rPr>
          <w:t>.</w:t>
        </w:r>
        <w:proofErr w:type="spellStart"/>
        <w:r w:rsidR="00822C8F" w:rsidRPr="006A0811">
          <w:rPr>
            <w:rStyle w:val="ae"/>
            <w:sz w:val="24"/>
            <w:szCs w:val="24"/>
            <w:lang w:val="en-US"/>
          </w:rPr>
          <w:t>gov</w:t>
        </w:r>
        <w:proofErr w:type="spellEnd"/>
        <w:r w:rsidR="00822C8F" w:rsidRPr="006A0811">
          <w:rPr>
            <w:rStyle w:val="ae"/>
            <w:sz w:val="24"/>
            <w:szCs w:val="24"/>
          </w:rPr>
          <w:t>.</w:t>
        </w:r>
        <w:proofErr w:type="spellStart"/>
        <w:r w:rsidR="00822C8F" w:rsidRPr="006A0811">
          <w:rPr>
            <w:rStyle w:val="ae"/>
            <w:sz w:val="24"/>
            <w:szCs w:val="24"/>
            <w:lang w:val="en-US"/>
          </w:rPr>
          <w:t>ru</w:t>
        </w:r>
        <w:proofErr w:type="spellEnd"/>
      </w:hyperlink>
      <w:r w:rsidR="00822C8F" w:rsidRPr="006A0811">
        <w:rPr>
          <w:sz w:val="24"/>
          <w:szCs w:val="24"/>
        </w:rPr>
        <w:t xml:space="preserve"> извещение о проведении закупки у единственного </w:t>
      </w:r>
      <w:r w:rsidR="00DF31FD">
        <w:rPr>
          <w:sz w:val="24"/>
          <w:szCs w:val="24"/>
        </w:rPr>
        <w:t>поставщика</w:t>
      </w:r>
      <w:r w:rsidR="00822C8F" w:rsidRPr="006A0811">
        <w:rPr>
          <w:sz w:val="24"/>
          <w:szCs w:val="24"/>
        </w:rPr>
        <w:t xml:space="preserve"> в установленные сроки в соответствии с Федеральным законом 18 июля 2011 г. №223 «О закупках товаров, работ, услуг отдельными видами юридических лиц», на основании </w:t>
      </w:r>
      <w:proofErr w:type="spellStart"/>
      <w:r w:rsidR="005A6558" w:rsidRPr="005A6558">
        <w:rPr>
          <w:sz w:val="24"/>
          <w:szCs w:val="24"/>
        </w:rPr>
        <w:t>п.п</w:t>
      </w:r>
      <w:proofErr w:type="spellEnd"/>
      <w:r w:rsidR="005A6558" w:rsidRPr="005A6558">
        <w:rPr>
          <w:sz w:val="24"/>
          <w:szCs w:val="24"/>
        </w:rPr>
        <w:t xml:space="preserve">. </w:t>
      </w:r>
      <w:r w:rsidR="00C8069D" w:rsidRPr="00BA23FA">
        <w:rPr>
          <w:sz w:val="24"/>
          <w:szCs w:val="24"/>
        </w:rPr>
        <w:t xml:space="preserve">2.2.42 </w:t>
      </w:r>
      <w:r w:rsidR="005A6558" w:rsidRPr="005A6558">
        <w:rPr>
          <w:sz w:val="24"/>
          <w:szCs w:val="24"/>
        </w:rPr>
        <w:t>Раздела 2 Главы 14</w:t>
      </w:r>
      <w:r w:rsidR="005A6558" w:rsidRPr="005A6558">
        <w:rPr>
          <w:bCs/>
          <w:sz w:val="24"/>
          <w:szCs w:val="24"/>
        </w:rPr>
        <w:t xml:space="preserve"> Положения о закупке товаров, работ, услуг </w:t>
      </w:r>
      <w:r w:rsidR="005A6558" w:rsidRPr="005A6558">
        <w:rPr>
          <w:sz w:val="24"/>
          <w:szCs w:val="24"/>
        </w:rPr>
        <w:t>ГУП РБ «Нефтекамскводоканал».</w:t>
      </w:r>
      <w:proofErr w:type="gramEnd"/>
    </w:p>
    <w:p w:rsidR="00D96A7A" w:rsidRPr="00D96A7A" w:rsidRDefault="00D96A7A" w:rsidP="00DF31FD">
      <w:pPr>
        <w:jc w:val="both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6A0811">
        <w:rPr>
          <w:rFonts w:eastAsia="Calibri"/>
          <w:color w:val="000000" w:themeColor="text1"/>
          <w:sz w:val="24"/>
          <w:szCs w:val="24"/>
          <w:lang w:eastAsia="en-US"/>
        </w:rPr>
        <w:t>Кворум имеется</w:t>
      </w:r>
      <w:r w:rsidR="005A6558">
        <w:rPr>
          <w:rFonts w:eastAsia="Calibri"/>
          <w:color w:val="000000" w:themeColor="text1"/>
          <w:sz w:val="24"/>
          <w:szCs w:val="24"/>
          <w:lang w:eastAsia="en-US"/>
        </w:rPr>
        <w:t>.</w:t>
      </w:r>
    </w:p>
    <w:p w:rsidR="00DF31FD" w:rsidRPr="006A0811" w:rsidRDefault="00DF31FD" w:rsidP="00DF31FD">
      <w:pPr>
        <w:jc w:val="both"/>
        <w:rPr>
          <w:rFonts w:eastAsia="Calibri"/>
          <w:color w:val="000000" w:themeColor="text1"/>
          <w:sz w:val="24"/>
          <w:szCs w:val="24"/>
          <w:lang w:eastAsia="en-US"/>
        </w:rPr>
      </w:pPr>
      <w:r>
        <w:rPr>
          <w:sz w:val="24"/>
          <w:szCs w:val="24"/>
        </w:rPr>
        <w:t xml:space="preserve">Голосовали: «За» - </w:t>
      </w:r>
      <w:r w:rsidR="007B389A">
        <w:rPr>
          <w:sz w:val="24"/>
          <w:szCs w:val="24"/>
        </w:rPr>
        <w:t>3</w:t>
      </w:r>
      <w:r>
        <w:rPr>
          <w:sz w:val="24"/>
          <w:szCs w:val="24"/>
        </w:rPr>
        <w:t>; «Против» - 0, «Воздержались» - 0.</w:t>
      </w:r>
    </w:p>
    <w:p w:rsidR="0027744F" w:rsidRPr="006A0811" w:rsidRDefault="0027744F" w:rsidP="00D96A7A">
      <w:pPr>
        <w:keepNext/>
        <w:tabs>
          <w:tab w:val="left" w:pos="284"/>
        </w:tabs>
        <w:outlineLvl w:val="1"/>
        <w:rPr>
          <w:rFonts w:eastAsia="Calibri"/>
          <w:b/>
          <w:color w:val="000000" w:themeColor="text1"/>
          <w:sz w:val="24"/>
          <w:szCs w:val="24"/>
          <w:lang w:eastAsia="en-US"/>
        </w:rPr>
      </w:pPr>
    </w:p>
    <w:tbl>
      <w:tblPr>
        <w:tblStyle w:val="2"/>
        <w:tblW w:w="4949" w:type="pct"/>
        <w:tblInd w:w="108" w:type="dxa"/>
        <w:tblLook w:val="04A0" w:firstRow="1" w:lastRow="0" w:firstColumn="1" w:lastColumn="0" w:noHBand="0" w:noVBand="1"/>
      </w:tblPr>
      <w:tblGrid>
        <w:gridCol w:w="3483"/>
        <w:gridCol w:w="3486"/>
        <w:gridCol w:w="3486"/>
      </w:tblGrid>
      <w:tr w:rsidR="00D96A7A" w:rsidRPr="006A0811" w:rsidTr="00D96A7A">
        <w:trPr>
          <w:trHeight w:val="24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96A7A" w:rsidRDefault="00D96A7A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Комиссия</w:t>
            </w:r>
          </w:p>
        </w:tc>
      </w:tr>
      <w:tr w:rsidR="00D96A7A" w:rsidRPr="006A0811" w:rsidTr="00D96A7A">
        <w:trPr>
          <w:trHeight w:val="243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D96A7A" w:rsidRPr="006A0811" w:rsidRDefault="00D96A7A">
            <w:pPr>
              <w:jc w:val="center"/>
              <w:rPr>
                <w:b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Роль в комиссии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96A7A" w:rsidRDefault="00D96A7A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Ф.И.О.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96A7A" w:rsidRPr="006A0811" w:rsidRDefault="00D96A7A" w:rsidP="00D96A7A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Подпись</w:t>
            </w:r>
          </w:p>
        </w:tc>
      </w:tr>
      <w:tr w:rsidR="00925B95" w:rsidRPr="006A0811" w:rsidTr="005A6558">
        <w:trPr>
          <w:trHeight w:val="476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925B95" w:rsidRPr="006A0811" w:rsidRDefault="00925B95">
            <w:pPr>
              <w:rPr>
                <w:color w:val="000000" w:themeColor="text1"/>
                <w:sz w:val="24"/>
                <w:szCs w:val="24"/>
                <w:lang w:eastAsia="en-US"/>
              </w:rPr>
            </w:pPr>
            <w:r w:rsidRPr="006A0811">
              <w:rPr>
                <w:color w:val="000000" w:themeColor="text1"/>
                <w:sz w:val="24"/>
                <w:szCs w:val="24"/>
              </w:rPr>
              <w:t xml:space="preserve">Председатель </w:t>
            </w:r>
            <w:r>
              <w:rPr>
                <w:color w:val="000000" w:themeColor="text1"/>
                <w:sz w:val="24"/>
                <w:szCs w:val="24"/>
              </w:rPr>
              <w:t xml:space="preserve">единой комиссии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25B95" w:rsidRPr="006A0811" w:rsidRDefault="009B747F" w:rsidP="005A6558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Мухтасимов</w:t>
            </w:r>
            <w:proofErr w:type="spellEnd"/>
            <w:r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 xml:space="preserve"> А.А.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25B95" w:rsidRPr="006A0811" w:rsidRDefault="00925B95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925B95" w:rsidRPr="006A0811" w:rsidTr="005A6558">
        <w:trPr>
          <w:trHeight w:val="467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925B95" w:rsidRPr="006A0811" w:rsidRDefault="00925B9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eastAsia="en-US"/>
              </w:rPr>
              <w:t>Ч</w:t>
            </w:r>
            <w:r w:rsidRPr="006A0811">
              <w:rPr>
                <w:color w:val="000000" w:themeColor="text1"/>
                <w:sz w:val="24"/>
                <w:szCs w:val="24"/>
                <w:lang w:eastAsia="en-US"/>
              </w:rPr>
              <w:t>лен комиссии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25B95" w:rsidRPr="00AA1481" w:rsidRDefault="009B747F" w:rsidP="005A6558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Хамидуллин</w:t>
            </w:r>
            <w:proofErr w:type="spellEnd"/>
            <w:r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 xml:space="preserve"> Р.Ф.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25B95" w:rsidRPr="006A0811" w:rsidRDefault="00925B95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925B95" w:rsidRPr="006A0811" w:rsidTr="005A6558">
        <w:trPr>
          <w:trHeight w:val="455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925B95" w:rsidRPr="006A0811" w:rsidRDefault="00925B95" w:rsidP="00D96A7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eastAsia="en-US"/>
              </w:rPr>
              <w:t>Ч</w:t>
            </w:r>
            <w:r w:rsidRPr="006A0811">
              <w:rPr>
                <w:color w:val="000000" w:themeColor="text1"/>
                <w:sz w:val="24"/>
                <w:szCs w:val="24"/>
                <w:lang w:eastAsia="en-US"/>
              </w:rPr>
              <w:t>лен комиссии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925B95" w:rsidRPr="00AA1481" w:rsidRDefault="009B747F" w:rsidP="005A6558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Катаева Д.Х.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25B95" w:rsidRPr="006A0811" w:rsidRDefault="00925B95">
            <w:pPr>
              <w:rPr>
                <w:color w:val="000000" w:themeColor="text1"/>
                <w:sz w:val="24"/>
                <w:szCs w:val="24"/>
                <w:lang w:eastAsia="en-US"/>
              </w:rPr>
            </w:pPr>
          </w:p>
        </w:tc>
      </w:tr>
    </w:tbl>
    <w:p w:rsidR="00B63501" w:rsidRDefault="00B63501" w:rsidP="0027744F">
      <w:pPr>
        <w:keepNext/>
        <w:jc w:val="center"/>
        <w:outlineLvl w:val="1"/>
        <w:rPr>
          <w:rFonts w:ascii="Arial Narrow" w:eastAsia="Calibri" w:hAnsi="Arial Narrow"/>
          <w:color w:val="000000" w:themeColor="text1"/>
          <w:sz w:val="22"/>
          <w:szCs w:val="22"/>
          <w:lang w:eastAsia="en-US"/>
        </w:rPr>
      </w:pPr>
    </w:p>
    <w:p w:rsidR="00180037" w:rsidRDefault="009A3431" w:rsidP="009A3431">
      <w:pPr>
        <w:keepNext/>
        <w:outlineLvl w:val="1"/>
        <w:rPr>
          <w:rFonts w:eastAsia="Calibri"/>
          <w:color w:val="000000" w:themeColor="text1"/>
          <w:sz w:val="22"/>
          <w:szCs w:val="22"/>
          <w:lang w:eastAsia="en-US"/>
        </w:rPr>
      </w:pPr>
      <w:r w:rsidRPr="009A3431">
        <w:rPr>
          <w:rFonts w:eastAsia="Calibri"/>
          <w:color w:val="000000" w:themeColor="text1"/>
          <w:sz w:val="22"/>
          <w:szCs w:val="22"/>
          <w:lang w:eastAsia="en-US"/>
        </w:rPr>
        <w:t xml:space="preserve">С протоколом </w:t>
      </w:r>
      <w:proofErr w:type="gramStart"/>
      <w:r w:rsidRPr="009A3431">
        <w:rPr>
          <w:rFonts w:eastAsia="Calibri"/>
          <w:color w:val="000000" w:themeColor="text1"/>
          <w:sz w:val="22"/>
          <w:szCs w:val="22"/>
          <w:lang w:eastAsia="en-US"/>
        </w:rPr>
        <w:t>ознакомлена</w:t>
      </w:r>
      <w:proofErr w:type="gramEnd"/>
      <w:r w:rsidR="00D96A7A" w:rsidRPr="009A3431">
        <w:rPr>
          <w:rFonts w:eastAsia="Calibri"/>
          <w:color w:val="000000" w:themeColor="text1"/>
          <w:sz w:val="22"/>
          <w:szCs w:val="22"/>
          <w:lang w:eastAsia="en-US"/>
        </w:rPr>
        <w:t>:</w:t>
      </w:r>
    </w:p>
    <w:p w:rsidR="00180037" w:rsidRPr="009A3431" w:rsidRDefault="00180037" w:rsidP="009A3431">
      <w:pPr>
        <w:keepNext/>
        <w:outlineLvl w:val="1"/>
        <w:rPr>
          <w:rFonts w:eastAsia="Calibri"/>
          <w:color w:val="000000" w:themeColor="text1"/>
          <w:sz w:val="22"/>
          <w:szCs w:val="22"/>
          <w:lang w:eastAsia="en-US"/>
        </w:rPr>
      </w:pPr>
    </w:p>
    <w:p w:rsidR="00D96A7A" w:rsidRPr="009A3431" w:rsidRDefault="009A3431" w:rsidP="009A3431">
      <w:pPr>
        <w:keepNext/>
        <w:outlineLvl w:val="1"/>
        <w:rPr>
          <w:rFonts w:eastAsia="Calibri"/>
          <w:color w:val="000000" w:themeColor="text1"/>
          <w:sz w:val="22"/>
          <w:szCs w:val="22"/>
          <w:lang w:eastAsia="en-US"/>
        </w:rPr>
      </w:pPr>
      <w:r w:rsidRPr="009A3431">
        <w:rPr>
          <w:rFonts w:eastAsia="Calibri"/>
          <w:color w:val="000000" w:themeColor="text1"/>
          <w:sz w:val="22"/>
          <w:szCs w:val="22"/>
          <w:lang w:eastAsia="en-US"/>
        </w:rPr>
        <w:t>_____________</w:t>
      </w:r>
      <w:r w:rsidR="009B747F">
        <w:rPr>
          <w:rFonts w:eastAsia="Calibri"/>
          <w:color w:val="000000" w:themeColor="text1"/>
          <w:sz w:val="22"/>
          <w:szCs w:val="22"/>
          <w:lang w:eastAsia="en-US"/>
        </w:rPr>
        <w:t xml:space="preserve"> Хайбуллаева В.И.</w:t>
      </w:r>
      <w:r w:rsidR="00D96A7A" w:rsidRPr="009A3431">
        <w:rPr>
          <w:rFonts w:eastAsia="Calibri"/>
          <w:color w:val="000000" w:themeColor="text1"/>
          <w:sz w:val="22"/>
          <w:szCs w:val="22"/>
          <w:lang w:eastAsia="en-US"/>
        </w:rPr>
        <w:t xml:space="preserve"> </w:t>
      </w:r>
    </w:p>
    <w:sectPr w:rsidR="00D96A7A" w:rsidRPr="009A3431" w:rsidSect="004D7CAC">
      <w:footerReference w:type="default" r:id="rId10"/>
      <w:headerReference w:type="first" r:id="rId11"/>
      <w:pgSz w:w="11906" w:h="16838" w:code="9"/>
      <w:pgMar w:top="426" w:right="566" w:bottom="426" w:left="993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EFC" w:rsidRDefault="00910EFC">
      <w:r>
        <w:separator/>
      </w:r>
    </w:p>
  </w:endnote>
  <w:endnote w:type="continuationSeparator" w:id="0">
    <w:p w:rsidR="00910EFC" w:rsidRDefault="0091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rtnerCondensed-Normal">
    <w:altName w:val="Courier New"/>
    <w:panose1 w:val="00000000000000000000"/>
    <w:charset w:val="CC"/>
    <w:family w:val="decorative"/>
    <w:notTrueType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051" w:rsidRDefault="000F4051" w:rsidP="0085452D">
    <w:pPr>
      <w:pStyle w:val="a7"/>
      <w:jc w:val="right"/>
    </w:pPr>
  </w:p>
  <w:p w:rsidR="000F4051" w:rsidRDefault="000F4051" w:rsidP="0085452D">
    <w:pPr>
      <w:pStyle w:val="a7"/>
      <w:tabs>
        <w:tab w:val="clear" w:pos="4677"/>
        <w:tab w:val="clear" w:pos="9355"/>
        <w:tab w:val="left" w:pos="2625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EFC" w:rsidRDefault="00910EFC">
      <w:r>
        <w:separator/>
      </w:r>
    </w:p>
  </w:footnote>
  <w:footnote w:type="continuationSeparator" w:id="0">
    <w:p w:rsidR="00910EFC" w:rsidRDefault="00910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1663281"/>
      <w:docPartObj>
        <w:docPartGallery w:val="Page Numbers (Top of Page)"/>
        <w:docPartUnique/>
      </w:docPartObj>
    </w:sdtPr>
    <w:sdtEndPr/>
    <w:sdtContent>
      <w:p w:rsidR="000F4051" w:rsidRDefault="008D26EB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40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F4051" w:rsidRDefault="000F405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604B5"/>
    <w:multiLevelType w:val="hybridMultilevel"/>
    <w:tmpl w:val="E7427FA2"/>
    <w:lvl w:ilvl="0" w:tplc="020AB0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112706"/>
    <w:multiLevelType w:val="hybridMultilevel"/>
    <w:tmpl w:val="CBFC39FE"/>
    <w:lvl w:ilvl="0" w:tplc="46686E8A">
      <w:start w:val="1"/>
      <w:numFmt w:val="decimal"/>
      <w:lvlText w:val="%1."/>
      <w:lvlJc w:val="left"/>
      <w:pPr>
        <w:ind w:left="502" w:hanging="360"/>
      </w:pPr>
      <w:rPr>
        <w:rFonts w:ascii="Arial Narrow" w:hAnsi="Arial Narrow" w:cs="Times New Roman" w:hint="default"/>
        <w:b/>
        <w:i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44180754"/>
    <w:multiLevelType w:val="hybridMultilevel"/>
    <w:tmpl w:val="4560EFBA"/>
    <w:lvl w:ilvl="0" w:tplc="45EA80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4D135E"/>
    <w:multiLevelType w:val="hybridMultilevel"/>
    <w:tmpl w:val="8CF28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9D7083"/>
    <w:multiLevelType w:val="hybridMultilevel"/>
    <w:tmpl w:val="2084EC4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E31395"/>
    <w:multiLevelType w:val="hybridMultilevel"/>
    <w:tmpl w:val="CA34C228"/>
    <w:lvl w:ilvl="0" w:tplc="B900B17E">
      <w:start w:val="1"/>
      <w:numFmt w:val="decimal"/>
      <w:lvlText w:val="%1."/>
      <w:lvlJc w:val="left"/>
      <w:pPr>
        <w:ind w:left="862" w:hanging="360"/>
      </w:pPr>
      <w:rPr>
        <w:rFonts w:ascii="Arial Narrow" w:hAnsi="Arial Narrow" w:hint="default"/>
        <w:color w:val="000000" w:themeColor="text1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>
    <w:nsid w:val="60851F88"/>
    <w:multiLevelType w:val="hybridMultilevel"/>
    <w:tmpl w:val="D2ACBF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0E14F0"/>
    <w:multiLevelType w:val="hybridMultilevel"/>
    <w:tmpl w:val="CBFC39FE"/>
    <w:lvl w:ilvl="0" w:tplc="46686E8A">
      <w:start w:val="1"/>
      <w:numFmt w:val="decimal"/>
      <w:lvlText w:val="%1."/>
      <w:lvlJc w:val="left"/>
      <w:pPr>
        <w:ind w:left="502" w:hanging="360"/>
      </w:pPr>
      <w:rPr>
        <w:rFonts w:ascii="Arial Narrow" w:hAnsi="Arial Narrow" w:cs="Times New Roman" w:hint="default"/>
        <w:b/>
        <w:i w:val="0"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79633017"/>
    <w:multiLevelType w:val="hybridMultilevel"/>
    <w:tmpl w:val="F15E5022"/>
    <w:lvl w:ilvl="0" w:tplc="92CC1C3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readOnly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C6DCA"/>
    <w:rsid w:val="00004FA4"/>
    <w:rsid w:val="000067B9"/>
    <w:rsid w:val="00026A12"/>
    <w:rsid w:val="00044081"/>
    <w:rsid w:val="000453AE"/>
    <w:rsid w:val="0005428F"/>
    <w:rsid w:val="00055091"/>
    <w:rsid w:val="00056A29"/>
    <w:rsid w:val="0006065E"/>
    <w:rsid w:val="000624BE"/>
    <w:rsid w:val="00066C21"/>
    <w:rsid w:val="000711D4"/>
    <w:rsid w:val="0008169E"/>
    <w:rsid w:val="00086001"/>
    <w:rsid w:val="0008636E"/>
    <w:rsid w:val="0008671C"/>
    <w:rsid w:val="00087DDE"/>
    <w:rsid w:val="00090128"/>
    <w:rsid w:val="00097D03"/>
    <w:rsid w:val="000B1EB8"/>
    <w:rsid w:val="000B35D6"/>
    <w:rsid w:val="000C5A9C"/>
    <w:rsid w:val="000C5D9A"/>
    <w:rsid w:val="000E28D9"/>
    <w:rsid w:val="000E498D"/>
    <w:rsid w:val="000F0D76"/>
    <w:rsid w:val="000F4051"/>
    <w:rsid w:val="00105CD9"/>
    <w:rsid w:val="0011606B"/>
    <w:rsid w:val="001327BF"/>
    <w:rsid w:val="0013703F"/>
    <w:rsid w:val="001414AC"/>
    <w:rsid w:val="00164AB7"/>
    <w:rsid w:val="00165F3F"/>
    <w:rsid w:val="00174AFE"/>
    <w:rsid w:val="0017642D"/>
    <w:rsid w:val="00176E41"/>
    <w:rsid w:val="00180037"/>
    <w:rsid w:val="00193FC2"/>
    <w:rsid w:val="00197127"/>
    <w:rsid w:val="001A1C0F"/>
    <w:rsid w:val="001B374E"/>
    <w:rsid w:val="001D65F1"/>
    <w:rsid w:val="001E28B2"/>
    <w:rsid w:val="001E3E5D"/>
    <w:rsid w:val="001E60B4"/>
    <w:rsid w:val="001F06BC"/>
    <w:rsid w:val="001F3D6D"/>
    <w:rsid w:val="002037CF"/>
    <w:rsid w:val="0020669E"/>
    <w:rsid w:val="00212EF8"/>
    <w:rsid w:val="002279C9"/>
    <w:rsid w:val="00230BC8"/>
    <w:rsid w:val="00242692"/>
    <w:rsid w:val="00251E5C"/>
    <w:rsid w:val="00270DC8"/>
    <w:rsid w:val="0027744F"/>
    <w:rsid w:val="002801B6"/>
    <w:rsid w:val="002833B7"/>
    <w:rsid w:val="00287B8C"/>
    <w:rsid w:val="002A0BA7"/>
    <w:rsid w:val="002C0018"/>
    <w:rsid w:val="002C4F0C"/>
    <w:rsid w:val="002E5932"/>
    <w:rsid w:val="002E7D27"/>
    <w:rsid w:val="00303606"/>
    <w:rsid w:val="00313B57"/>
    <w:rsid w:val="00326135"/>
    <w:rsid w:val="003455C2"/>
    <w:rsid w:val="003739D2"/>
    <w:rsid w:val="00385CE8"/>
    <w:rsid w:val="0039202C"/>
    <w:rsid w:val="003956F3"/>
    <w:rsid w:val="003A4BDC"/>
    <w:rsid w:val="003A5AB7"/>
    <w:rsid w:val="003B027D"/>
    <w:rsid w:val="003E5ACA"/>
    <w:rsid w:val="003F438F"/>
    <w:rsid w:val="003F7720"/>
    <w:rsid w:val="00407375"/>
    <w:rsid w:val="00412841"/>
    <w:rsid w:val="00433BEC"/>
    <w:rsid w:val="0044162F"/>
    <w:rsid w:val="00443CF9"/>
    <w:rsid w:val="00443F22"/>
    <w:rsid w:val="00461974"/>
    <w:rsid w:val="00465B50"/>
    <w:rsid w:val="00476B6A"/>
    <w:rsid w:val="004802CC"/>
    <w:rsid w:val="00481F3E"/>
    <w:rsid w:val="00484EDA"/>
    <w:rsid w:val="004D7CAC"/>
    <w:rsid w:val="004E234A"/>
    <w:rsid w:val="004E42E3"/>
    <w:rsid w:val="004E6BF3"/>
    <w:rsid w:val="004F01F9"/>
    <w:rsid w:val="004F7326"/>
    <w:rsid w:val="00507B4A"/>
    <w:rsid w:val="00510028"/>
    <w:rsid w:val="00514A64"/>
    <w:rsid w:val="00522424"/>
    <w:rsid w:val="00527424"/>
    <w:rsid w:val="005279C0"/>
    <w:rsid w:val="005305CF"/>
    <w:rsid w:val="00536532"/>
    <w:rsid w:val="0054092B"/>
    <w:rsid w:val="00542742"/>
    <w:rsid w:val="0054361E"/>
    <w:rsid w:val="005468EA"/>
    <w:rsid w:val="005525C3"/>
    <w:rsid w:val="00581464"/>
    <w:rsid w:val="005A4E34"/>
    <w:rsid w:val="005A6558"/>
    <w:rsid w:val="005B12CF"/>
    <w:rsid w:val="005C0CB8"/>
    <w:rsid w:val="005C358F"/>
    <w:rsid w:val="005D4927"/>
    <w:rsid w:val="005D4985"/>
    <w:rsid w:val="005E1471"/>
    <w:rsid w:val="005E5822"/>
    <w:rsid w:val="005E679B"/>
    <w:rsid w:val="005F2671"/>
    <w:rsid w:val="005F61FB"/>
    <w:rsid w:val="0060727B"/>
    <w:rsid w:val="00607C25"/>
    <w:rsid w:val="0062015A"/>
    <w:rsid w:val="00621E5E"/>
    <w:rsid w:val="00631E28"/>
    <w:rsid w:val="00633EE3"/>
    <w:rsid w:val="006345F5"/>
    <w:rsid w:val="006519BF"/>
    <w:rsid w:val="00654899"/>
    <w:rsid w:val="00657821"/>
    <w:rsid w:val="00660890"/>
    <w:rsid w:val="0066443F"/>
    <w:rsid w:val="0068771C"/>
    <w:rsid w:val="00695BAC"/>
    <w:rsid w:val="006A0811"/>
    <w:rsid w:val="006A1386"/>
    <w:rsid w:val="006B655A"/>
    <w:rsid w:val="006C7139"/>
    <w:rsid w:val="006D0FE5"/>
    <w:rsid w:val="006D7A4F"/>
    <w:rsid w:val="006D7A7F"/>
    <w:rsid w:val="006D7D42"/>
    <w:rsid w:val="006F7CF9"/>
    <w:rsid w:val="00701D38"/>
    <w:rsid w:val="00702902"/>
    <w:rsid w:val="00707231"/>
    <w:rsid w:val="0073350C"/>
    <w:rsid w:val="00744287"/>
    <w:rsid w:val="00752F33"/>
    <w:rsid w:val="007640FA"/>
    <w:rsid w:val="00774F19"/>
    <w:rsid w:val="00775852"/>
    <w:rsid w:val="00780479"/>
    <w:rsid w:val="007A7D91"/>
    <w:rsid w:val="007B389A"/>
    <w:rsid w:val="007C6DCA"/>
    <w:rsid w:val="007D2C5D"/>
    <w:rsid w:val="007D5D29"/>
    <w:rsid w:val="007D6922"/>
    <w:rsid w:val="007E5CC3"/>
    <w:rsid w:val="00803F53"/>
    <w:rsid w:val="0081224B"/>
    <w:rsid w:val="0081298C"/>
    <w:rsid w:val="00822C8F"/>
    <w:rsid w:val="00825F8A"/>
    <w:rsid w:val="008372D0"/>
    <w:rsid w:val="008377F1"/>
    <w:rsid w:val="00837915"/>
    <w:rsid w:val="00847BB1"/>
    <w:rsid w:val="0085452D"/>
    <w:rsid w:val="008802C7"/>
    <w:rsid w:val="00884515"/>
    <w:rsid w:val="008902B1"/>
    <w:rsid w:val="00892863"/>
    <w:rsid w:val="008A3C08"/>
    <w:rsid w:val="008A41A9"/>
    <w:rsid w:val="008A5E1A"/>
    <w:rsid w:val="008B0DD6"/>
    <w:rsid w:val="008B29A9"/>
    <w:rsid w:val="008C3D45"/>
    <w:rsid w:val="008D0E66"/>
    <w:rsid w:val="008D26EB"/>
    <w:rsid w:val="008E03F0"/>
    <w:rsid w:val="008F4072"/>
    <w:rsid w:val="008F480F"/>
    <w:rsid w:val="00910EFC"/>
    <w:rsid w:val="0092250B"/>
    <w:rsid w:val="00925B95"/>
    <w:rsid w:val="00931A9B"/>
    <w:rsid w:val="00931B98"/>
    <w:rsid w:val="00937126"/>
    <w:rsid w:val="00957488"/>
    <w:rsid w:val="00962E00"/>
    <w:rsid w:val="009652FF"/>
    <w:rsid w:val="0096554F"/>
    <w:rsid w:val="0096584C"/>
    <w:rsid w:val="00966245"/>
    <w:rsid w:val="0097031D"/>
    <w:rsid w:val="00972130"/>
    <w:rsid w:val="009736B8"/>
    <w:rsid w:val="00990564"/>
    <w:rsid w:val="009934F1"/>
    <w:rsid w:val="00993955"/>
    <w:rsid w:val="00995AE6"/>
    <w:rsid w:val="009A3431"/>
    <w:rsid w:val="009A6980"/>
    <w:rsid w:val="009B747F"/>
    <w:rsid w:val="009D28F9"/>
    <w:rsid w:val="009D4720"/>
    <w:rsid w:val="009D5C6A"/>
    <w:rsid w:val="009F4514"/>
    <w:rsid w:val="009F4EFA"/>
    <w:rsid w:val="009F7B4B"/>
    <w:rsid w:val="00A012FA"/>
    <w:rsid w:val="00A01A05"/>
    <w:rsid w:val="00A27A7B"/>
    <w:rsid w:val="00A31C8E"/>
    <w:rsid w:val="00A34F02"/>
    <w:rsid w:val="00A351EC"/>
    <w:rsid w:val="00A3545A"/>
    <w:rsid w:val="00A3605F"/>
    <w:rsid w:val="00A41E89"/>
    <w:rsid w:val="00A4323F"/>
    <w:rsid w:val="00A43C57"/>
    <w:rsid w:val="00A56613"/>
    <w:rsid w:val="00A577C5"/>
    <w:rsid w:val="00A6215F"/>
    <w:rsid w:val="00A62E06"/>
    <w:rsid w:val="00A70EC0"/>
    <w:rsid w:val="00A74608"/>
    <w:rsid w:val="00A77A21"/>
    <w:rsid w:val="00A818B5"/>
    <w:rsid w:val="00A91573"/>
    <w:rsid w:val="00A92852"/>
    <w:rsid w:val="00A94488"/>
    <w:rsid w:val="00A97096"/>
    <w:rsid w:val="00AA31EA"/>
    <w:rsid w:val="00AA7966"/>
    <w:rsid w:val="00AC1262"/>
    <w:rsid w:val="00AC13D2"/>
    <w:rsid w:val="00AC39C9"/>
    <w:rsid w:val="00AD07E0"/>
    <w:rsid w:val="00AF59CB"/>
    <w:rsid w:val="00B214F4"/>
    <w:rsid w:val="00B347B9"/>
    <w:rsid w:val="00B34A08"/>
    <w:rsid w:val="00B41BF4"/>
    <w:rsid w:val="00B4228C"/>
    <w:rsid w:val="00B43EC3"/>
    <w:rsid w:val="00B52947"/>
    <w:rsid w:val="00B54417"/>
    <w:rsid w:val="00B63501"/>
    <w:rsid w:val="00B647D3"/>
    <w:rsid w:val="00B96C69"/>
    <w:rsid w:val="00BB10E1"/>
    <w:rsid w:val="00BB20F7"/>
    <w:rsid w:val="00BB7781"/>
    <w:rsid w:val="00BC2C41"/>
    <w:rsid w:val="00BC753B"/>
    <w:rsid w:val="00BD6B10"/>
    <w:rsid w:val="00BE72CE"/>
    <w:rsid w:val="00BF4AA1"/>
    <w:rsid w:val="00BF77D9"/>
    <w:rsid w:val="00C027BB"/>
    <w:rsid w:val="00C251FC"/>
    <w:rsid w:val="00C30B26"/>
    <w:rsid w:val="00C31310"/>
    <w:rsid w:val="00C31A9E"/>
    <w:rsid w:val="00C37DF3"/>
    <w:rsid w:val="00C4157D"/>
    <w:rsid w:val="00C51034"/>
    <w:rsid w:val="00C51F75"/>
    <w:rsid w:val="00C52D49"/>
    <w:rsid w:val="00C56E69"/>
    <w:rsid w:val="00C60708"/>
    <w:rsid w:val="00C63350"/>
    <w:rsid w:val="00C8069D"/>
    <w:rsid w:val="00C940C0"/>
    <w:rsid w:val="00C94356"/>
    <w:rsid w:val="00CA56AF"/>
    <w:rsid w:val="00CB3B88"/>
    <w:rsid w:val="00CD0A5B"/>
    <w:rsid w:val="00CE1F1D"/>
    <w:rsid w:val="00D04836"/>
    <w:rsid w:val="00D07226"/>
    <w:rsid w:val="00D1551E"/>
    <w:rsid w:val="00D219F9"/>
    <w:rsid w:val="00D22FC5"/>
    <w:rsid w:val="00D31AB9"/>
    <w:rsid w:val="00D361E4"/>
    <w:rsid w:val="00D438A4"/>
    <w:rsid w:val="00D4596C"/>
    <w:rsid w:val="00D564BB"/>
    <w:rsid w:val="00D60CD8"/>
    <w:rsid w:val="00D61B03"/>
    <w:rsid w:val="00D659E2"/>
    <w:rsid w:val="00D7522E"/>
    <w:rsid w:val="00D77953"/>
    <w:rsid w:val="00D813D8"/>
    <w:rsid w:val="00D905EA"/>
    <w:rsid w:val="00D96A7A"/>
    <w:rsid w:val="00DA1F26"/>
    <w:rsid w:val="00DA7578"/>
    <w:rsid w:val="00DB0758"/>
    <w:rsid w:val="00DC61D6"/>
    <w:rsid w:val="00DD4F52"/>
    <w:rsid w:val="00DE29CA"/>
    <w:rsid w:val="00DE2AD4"/>
    <w:rsid w:val="00DE4324"/>
    <w:rsid w:val="00DF31FD"/>
    <w:rsid w:val="00DF5395"/>
    <w:rsid w:val="00E0535F"/>
    <w:rsid w:val="00E1094C"/>
    <w:rsid w:val="00E13B11"/>
    <w:rsid w:val="00E20502"/>
    <w:rsid w:val="00E21B20"/>
    <w:rsid w:val="00E423FD"/>
    <w:rsid w:val="00E45465"/>
    <w:rsid w:val="00E5362E"/>
    <w:rsid w:val="00E547C4"/>
    <w:rsid w:val="00E5763E"/>
    <w:rsid w:val="00E579C8"/>
    <w:rsid w:val="00E71ACC"/>
    <w:rsid w:val="00E920B6"/>
    <w:rsid w:val="00E949E8"/>
    <w:rsid w:val="00E95B63"/>
    <w:rsid w:val="00E9797B"/>
    <w:rsid w:val="00EA32E7"/>
    <w:rsid w:val="00EA476C"/>
    <w:rsid w:val="00EB41BA"/>
    <w:rsid w:val="00EC0EAA"/>
    <w:rsid w:val="00EC4AFB"/>
    <w:rsid w:val="00ED2607"/>
    <w:rsid w:val="00EE6188"/>
    <w:rsid w:val="00EF009F"/>
    <w:rsid w:val="00EF1984"/>
    <w:rsid w:val="00F1497C"/>
    <w:rsid w:val="00F16C2B"/>
    <w:rsid w:val="00F25380"/>
    <w:rsid w:val="00F33800"/>
    <w:rsid w:val="00F40449"/>
    <w:rsid w:val="00F55093"/>
    <w:rsid w:val="00F633B5"/>
    <w:rsid w:val="00F651C3"/>
    <w:rsid w:val="00F760BC"/>
    <w:rsid w:val="00FA5D32"/>
    <w:rsid w:val="00FB7268"/>
    <w:rsid w:val="00FD2969"/>
    <w:rsid w:val="00FD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9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C6DC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11 Знак"/>
    <w:link w:val="110"/>
    <w:locked/>
    <w:rsid w:val="007C6DCA"/>
    <w:rPr>
      <w:rFonts w:ascii="PartnerCondensed-Normal" w:hAnsi="PartnerCondensed-Normal" w:cs="Arial"/>
      <w:bCs/>
      <w:sz w:val="28"/>
      <w:szCs w:val="28"/>
    </w:rPr>
  </w:style>
  <w:style w:type="paragraph" w:customStyle="1" w:styleId="110">
    <w:name w:val="11"/>
    <w:basedOn w:val="1"/>
    <w:link w:val="11"/>
    <w:qFormat/>
    <w:rsid w:val="007C6DCA"/>
    <w:pPr>
      <w:spacing w:before="120" w:after="120"/>
      <w:jc w:val="center"/>
    </w:pPr>
    <w:rPr>
      <w:rFonts w:ascii="PartnerCondensed-Normal" w:eastAsiaTheme="minorHAnsi" w:hAnsi="PartnerCondensed-Normal" w:cs="Arial"/>
      <w:b w:val="0"/>
      <w:color w:val="auto"/>
      <w:lang w:eastAsia="en-US"/>
    </w:rPr>
  </w:style>
  <w:style w:type="table" w:customStyle="1" w:styleId="2">
    <w:name w:val="Сетка таблицы2"/>
    <w:basedOn w:val="a1"/>
    <w:next w:val="a3"/>
    <w:uiPriority w:val="59"/>
    <w:rsid w:val="007C6DC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7C6DC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C6D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C6D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table" w:styleId="a3">
    <w:name w:val="Table Grid"/>
    <w:basedOn w:val="a1"/>
    <w:uiPriority w:val="59"/>
    <w:rsid w:val="007C6D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176E41"/>
    <w:pPr>
      <w:ind w:left="720"/>
      <w:contextualSpacing/>
    </w:pPr>
  </w:style>
  <w:style w:type="character" w:customStyle="1" w:styleId="FontStyle21">
    <w:name w:val="Font Style21"/>
    <w:basedOn w:val="a0"/>
    <w:rsid w:val="00780479"/>
    <w:rPr>
      <w:rFonts w:ascii="Times New Roman" w:hAnsi="Times New Roman" w:cs="Times New Roman" w:hint="default"/>
    </w:rPr>
  </w:style>
  <w:style w:type="paragraph" w:styleId="a7">
    <w:name w:val="footer"/>
    <w:basedOn w:val="a"/>
    <w:link w:val="a8"/>
    <w:uiPriority w:val="99"/>
    <w:unhideWhenUsed/>
    <w:rsid w:val="001F06B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F06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BF4AA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4AA1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Body Text"/>
    <w:basedOn w:val="a"/>
    <w:link w:val="ac"/>
    <w:uiPriority w:val="99"/>
    <w:unhideWhenUsed/>
    <w:rsid w:val="00BC2C41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BC2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Placeholder Text"/>
    <w:basedOn w:val="a0"/>
    <w:uiPriority w:val="99"/>
    <w:semiHidden/>
    <w:rsid w:val="00A01A05"/>
    <w:rPr>
      <w:color w:val="808080"/>
    </w:rPr>
  </w:style>
  <w:style w:type="character" w:styleId="ae">
    <w:name w:val="Hyperlink"/>
    <w:basedOn w:val="a0"/>
    <w:uiPriority w:val="99"/>
    <w:unhideWhenUsed/>
    <w:rsid w:val="00822C8F"/>
    <w:rPr>
      <w:color w:val="0000FF" w:themeColor="hyperlink"/>
      <w:u w:val="single"/>
    </w:rPr>
  </w:style>
  <w:style w:type="character" w:styleId="af">
    <w:name w:val="Emphasis"/>
    <w:uiPriority w:val="20"/>
    <w:qFormat/>
    <w:rsid w:val="005A6558"/>
    <w:rPr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4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693F4-7B38-4A99-AA2B-C2F8B7480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Ефремова Антонина Сергеевна</dc:creator>
  <cp:lastModifiedBy>Пользователь</cp:lastModifiedBy>
  <cp:revision>26</cp:revision>
  <cp:lastPrinted>2025-11-27T05:30:00Z</cp:lastPrinted>
  <dcterms:created xsi:type="dcterms:W3CDTF">2020-12-22T09:38:00Z</dcterms:created>
  <dcterms:modified xsi:type="dcterms:W3CDTF">2025-11-27T05:31:00Z</dcterms:modified>
</cp:coreProperties>
</file>