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4F4" w:rsidRDefault="004576D3" w:rsidP="000662DF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Протокол № 2</w:t>
      </w:r>
      <w:r>
        <w:rPr>
          <w:rFonts w:ascii="Times New Roman" w:hAnsi="Times New Roman"/>
          <w:b/>
          <w:sz w:val="24"/>
          <w:szCs w:val="24"/>
        </w:rPr>
        <w:t>/</w:t>
      </w:r>
      <w:r>
        <w:rPr>
          <w:rFonts w:ascii="Times New Roman" w:hAnsi="Times New Roman"/>
          <w:b/>
          <w:bCs/>
          <w:sz w:val="24"/>
          <w:szCs w:val="24"/>
        </w:rPr>
        <w:t xml:space="preserve">3676778 </w:t>
      </w:r>
      <w:r>
        <w:rPr>
          <w:rFonts w:ascii="Times New Roman" w:hAnsi="Times New Roman" w:cs="Times New Roman"/>
          <w:b/>
          <w:bCs/>
          <w:sz w:val="24"/>
          <w:szCs w:val="24"/>
        </w:rPr>
        <w:t>подведения итогов запроса предложений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tbl>
      <w:tblPr>
        <w:tblStyle w:val="afd"/>
        <w:tblW w:w="10031" w:type="dxa"/>
        <w:tblInd w:w="-567" w:type="dxa"/>
        <w:tblLook w:val="04A0" w:firstRow="1" w:lastRow="0" w:firstColumn="1" w:lastColumn="0" w:noHBand="0" w:noVBand="1"/>
      </w:tblPr>
      <w:tblGrid>
        <w:gridCol w:w="5779"/>
        <w:gridCol w:w="4252"/>
      </w:tblGrid>
      <w:tr w:rsidR="002274F4">
        <w:tc>
          <w:tcPr>
            <w:tcW w:w="57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2274F4" w:rsidRDefault="004576D3" w:rsidP="000662DF">
            <w:pPr>
              <w:spacing w:after="0" w:line="240" w:lineRule="auto"/>
              <w:ind w:right="141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Место публикации: </w:t>
            </w:r>
          </w:p>
          <w:p w:rsidR="002274F4" w:rsidRDefault="004576D3" w:rsidP="000662DF">
            <w:pPr>
              <w:spacing w:after="0" w:line="240" w:lineRule="auto"/>
              <w:ind w:right="141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 соответствии с документацией о закупке</w:t>
            </w:r>
          </w:p>
        </w:tc>
        <w:tc>
          <w:tcPr>
            <w:tcW w:w="42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FFFFFF" w:themeFill="background1"/>
          </w:tcPr>
          <w:p w:rsidR="002274F4" w:rsidRDefault="004576D3" w:rsidP="000662DF">
            <w:pPr>
              <w:spacing w:after="0" w:line="240" w:lineRule="auto"/>
              <w:ind w:left="-567" w:right="1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оформления: 11.12.2025</w:t>
            </w:r>
          </w:p>
          <w:p w:rsidR="002274F4" w:rsidRDefault="004576D3" w:rsidP="000662DF">
            <w:pPr>
              <w:spacing w:after="0" w:line="240" w:lineRule="auto"/>
              <w:ind w:left="-567" w:right="1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подписания: 15.12.2025</w:t>
            </w:r>
          </w:p>
        </w:tc>
      </w:tr>
      <w:tr w:rsidR="002274F4">
        <w:tc>
          <w:tcPr>
            <w:tcW w:w="57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2274F4" w:rsidRDefault="002274F4" w:rsidP="000662DF">
            <w:pPr>
              <w:spacing w:after="0" w:line="240" w:lineRule="auto"/>
              <w:ind w:right="141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2274F4" w:rsidRDefault="002274F4" w:rsidP="000662DF">
            <w:pPr>
              <w:spacing w:after="0" w:line="240" w:lineRule="auto"/>
              <w:ind w:left="-567" w:right="14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274F4" w:rsidRDefault="004576D3" w:rsidP="000662DF">
      <w:pPr>
        <w:pStyle w:val="afb"/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АО «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Россети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Центр закупок».</w:t>
      </w:r>
    </w:p>
    <w:p w:rsidR="002274F4" w:rsidRDefault="004576D3" w:rsidP="000662D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и), заключающие договор: </w:t>
      </w:r>
      <w:r>
        <w:rPr>
          <w:rFonts w:ascii="Times New Roman" w:hAnsi="Times New Roman" w:cs="Times New Roman"/>
          <w:bCs/>
          <w:sz w:val="24"/>
          <w:szCs w:val="24"/>
        </w:rPr>
        <w:t>В соответствии с документацией о закупке.</w:t>
      </w:r>
    </w:p>
    <w:p w:rsidR="002274F4" w:rsidRDefault="004576D3" w:rsidP="000662DF">
      <w:pPr>
        <w:pStyle w:val="afb"/>
        <w:numPr>
          <w:ilvl w:val="0"/>
          <w:numId w:val="2"/>
        </w:numPr>
        <w:tabs>
          <w:tab w:val="clear" w:pos="720"/>
        </w:tabs>
        <w:spacing w:after="0" w:line="240" w:lineRule="auto"/>
        <w:ind w:left="0" w:hanging="567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Контактное лицо: </w:t>
      </w:r>
      <w: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Рубайлов М.А</w:t>
      </w:r>
      <w:r w:rsidRPr="00B84577">
        <w:rPr>
          <w:rFonts w:ascii="Times New Roman" w:hAnsi="Times New Roman" w:cs="Times New Roman"/>
          <w:sz w:val="24"/>
          <w:szCs w:val="24"/>
          <w:lang w:eastAsia="zh-CN" w:bidi="hi-IN"/>
        </w:rPr>
        <w:t>., rubaylov@rosseti-zakupki.ru, +7(495)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shd w:val="clear" w:color="auto" w:fill="FFFFFF"/>
          <w:lang w:eastAsia="ru-RU"/>
        </w:rPr>
        <w:t xml:space="preserve"> 710-93-33, доб. 3518</w:t>
      </w:r>
      <w: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.</w:t>
      </w:r>
    </w:p>
    <w:p w:rsidR="002274F4" w:rsidRDefault="004576D3" w:rsidP="000662DF">
      <w:pPr>
        <w:pStyle w:val="afb"/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eastAsia="Times New Roman" w:hAnsi="Times New Roman"/>
          <w:sz w:val="24"/>
          <w:szCs w:val="24"/>
        </w:rPr>
        <w:t>право заключения договора на оказание услуг по оформлению подписки и доставке периодических изданий.</w:t>
      </w:r>
    </w:p>
    <w:p w:rsidR="002274F4" w:rsidRDefault="004576D3" w:rsidP="000662DF">
      <w:pPr>
        <w:pStyle w:val="afb"/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2274F4" w:rsidRDefault="004576D3" w:rsidP="000662DF">
      <w:pPr>
        <w:pStyle w:val="afb"/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договора: </w:t>
      </w:r>
      <w:r>
        <w:rPr>
          <w:rFonts w:ascii="Times New Roman" w:hAnsi="Times New Roman" w:cs="Times New Roman"/>
          <w:bCs/>
          <w:sz w:val="24"/>
          <w:szCs w:val="24"/>
        </w:rPr>
        <w:t xml:space="preserve">оказание услуг по </w:t>
      </w:r>
      <w:r>
        <w:rPr>
          <w:rFonts w:ascii="Times New Roman" w:eastAsia="Times New Roman" w:hAnsi="Times New Roman"/>
          <w:sz w:val="24"/>
          <w:szCs w:val="24"/>
        </w:rPr>
        <w:t>оформлению подписки и доставке периодических изданий.</w:t>
      </w:r>
    </w:p>
    <w:p w:rsidR="002274F4" w:rsidRDefault="004576D3" w:rsidP="000662D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сроке исполнения договора: В соответствии с документацией о закупке.</w:t>
      </w:r>
    </w:p>
    <w:p w:rsidR="002274F4" w:rsidRDefault="004576D3" w:rsidP="000662D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объемах поставляемых товаров, работ, услуг: В соответствии с документацией о закупке.</w:t>
      </w:r>
    </w:p>
    <w:p w:rsidR="002274F4" w:rsidRDefault="004576D3" w:rsidP="000662D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14.11.2025 по 26.11.2025.</w:t>
      </w:r>
    </w:p>
    <w:p w:rsidR="002274F4" w:rsidRDefault="004576D3" w:rsidP="000662D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14.11.2025.</w:t>
      </w:r>
    </w:p>
    <w:p w:rsidR="002274F4" w:rsidRDefault="004576D3" w:rsidP="000662D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подведения итогов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eastAsia="zh-CN" w:bidi="hi-IN"/>
        </w:rPr>
        <w:t>В соответствии с документацией о закупке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274F4" w:rsidRDefault="004576D3" w:rsidP="000662D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подведения итогов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В соответствии с документацией о закупке.</w:t>
      </w:r>
    </w:p>
    <w:p w:rsidR="002274F4" w:rsidRDefault="004576D3" w:rsidP="000662D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32515406111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2274F4" w:rsidRDefault="004576D3" w:rsidP="000662DF">
      <w:pPr>
        <w:pStyle w:val="afb"/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 без НДС составляет </w:t>
      </w:r>
      <w:r>
        <w:rPr>
          <w:rFonts w:ascii="Times New Roman" w:eastAsia="Times New Roman" w:hAnsi="Times New Roman"/>
          <w:sz w:val="24"/>
          <w:szCs w:val="24"/>
        </w:rPr>
        <w:t>1 189 540,95</w:t>
      </w:r>
      <w:r>
        <w:rPr>
          <w:rFonts w:ascii="Times New Roman" w:hAnsi="Times New Roman" w:cs="Times New Roman"/>
          <w:sz w:val="24"/>
          <w:szCs w:val="24"/>
        </w:rPr>
        <w:t xml:space="preserve"> руб., кроме того НДС в размере  – </w:t>
      </w:r>
      <w:r>
        <w:rPr>
          <w:rFonts w:ascii="Times New Roman" w:eastAsia="Times New Roman" w:hAnsi="Times New Roman"/>
          <w:sz w:val="24"/>
          <w:szCs w:val="24"/>
        </w:rPr>
        <w:t>237 908,19</w:t>
      </w:r>
      <w:r>
        <w:rPr>
          <w:rFonts w:ascii="Times New Roman" w:hAnsi="Times New Roman" w:cs="Times New Roman"/>
          <w:sz w:val="24"/>
          <w:szCs w:val="24"/>
        </w:rPr>
        <w:t xml:space="preserve"> руб. Начальная (максимальная) цена договора с учетом НДС составляет </w:t>
      </w:r>
      <w:r>
        <w:rPr>
          <w:rFonts w:ascii="Times New Roman" w:eastAsia="Times New Roman" w:hAnsi="Times New Roman"/>
          <w:bCs/>
          <w:sz w:val="24"/>
          <w:szCs w:val="24"/>
        </w:rPr>
        <w:t>1 427 449,14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:rsidR="002274F4" w:rsidRDefault="004576D3" w:rsidP="000662DF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0" w:right="141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предложений было подано 2 заявки:</w:t>
      </w:r>
    </w:p>
    <w:tbl>
      <w:tblPr>
        <w:tblW w:w="5197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2127"/>
        <w:gridCol w:w="1812"/>
        <w:gridCol w:w="1812"/>
        <w:gridCol w:w="2614"/>
      </w:tblGrid>
      <w:tr w:rsidR="002274F4" w:rsidTr="000662DF">
        <w:trPr>
          <w:trHeight w:val="20"/>
          <w:tblHeader/>
        </w:trPr>
        <w:tc>
          <w:tcPr>
            <w:tcW w:w="7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Дата и время подачи заявки</w:t>
            </w:r>
          </w:p>
        </w:tc>
        <w:tc>
          <w:tcPr>
            <w:tcW w:w="10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Наименование участника закупки</w:t>
            </w:r>
          </w:p>
        </w:tc>
        <w:tc>
          <w:tcPr>
            <w:tcW w:w="18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Цена заявки участника, рублей</w:t>
            </w:r>
          </w:p>
        </w:tc>
        <w:tc>
          <w:tcPr>
            <w:tcW w:w="13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Описание предложенных в заявке работ (услуг), согласно техническому предложению, на ЭП «РТС Тендер»</w:t>
            </w:r>
          </w:p>
        </w:tc>
      </w:tr>
      <w:tr w:rsidR="002274F4" w:rsidTr="000662DF">
        <w:trPr>
          <w:trHeight w:val="20"/>
          <w:tblHeader/>
        </w:trPr>
        <w:tc>
          <w:tcPr>
            <w:tcW w:w="7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2274F4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2274F4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без НДС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с НДС</w:t>
            </w:r>
          </w:p>
        </w:tc>
        <w:tc>
          <w:tcPr>
            <w:tcW w:w="13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274F4" w:rsidRDefault="002274F4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274F4" w:rsidTr="00470633">
        <w:trPr>
          <w:trHeight w:val="680"/>
        </w:trPr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25.11.2025 11:05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МСК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pStyle w:val="Default"/>
              <w:tabs>
                <w:tab w:val="left" w:pos="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ООО </w:t>
            </w:r>
            <w:r w:rsidR="000662DF">
              <w:rPr>
                <w:color w:val="000000" w:themeColor="text1"/>
                <w:sz w:val="22"/>
                <w:szCs w:val="22"/>
              </w:rPr>
              <w:t>«</w:t>
            </w:r>
            <w:r>
              <w:rPr>
                <w:color w:val="000000" w:themeColor="text1"/>
                <w:sz w:val="22"/>
                <w:szCs w:val="22"/>
              </w:rPr>
              <w:t>ОРИКОН</w:t>
            </w:r>
            <w:r w:rsidR="000662DF">
              <w:rPr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1 159 422,86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1 217 394,00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*</w:t>
            </w:r>
          </w:p>
        </w:tc>
        <w:tc>
          <w:tcPr>
            <w:tcW w:w="13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оказание услуг по </w:t>
            </w:r>
            <w:r>
              <w:rPr>
                <w:rFonts w:ascii="Times New Roman" w:eastAsia="Times New Roman" w:hAnsi="Times New Roman"/>
              </w:rPr>
              <w:t>оформлению подписки и доставке периодических изданий</w:t>
            </w:r>
          </w:p>
        </w:tc>
      </w:tr>
      <w:tr w:rsidR="002274F4" w:rsidTr="00470633">
        <w:trPr>
          <w:trHeight w:val="680"/>
        </w:trPr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25.11.2025 18:26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МСК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pStyle w:val="Default"/>
              <w:tabs>
                <w:tab w:val="left" w:pos="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ООО </w:t>
            </w:r>
            <w:r w:rsidR="000662DF">
              <w:rPr>
                <w:color w:val="000000" w:themeColor="text1"/>
                <w:sz w:val="22"/>
                <w:szCs w:val="22"/>
              </w:rPr>
              <w:t>«</w:t>
            </w:r>
            <w:r>
              <w:rPr>
                <w:color w:val="000000" w:themeColor="text1"/>
                <w:sz w:val="22"/>
                <w:szCs w:val="22"/>
              </w:rPr>
              <w:t>ПОДПИСКА-ЭКСПРЕСС</w:t>
            </w:r>
            <w:r w:rsidR="000662DF">
              <w:rPr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1 124 527,00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1 124 527,00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*</w:t>
            </w:r>
          </w:p>
        </w:tc>
        <w:tc>
          <w:tcPr>
            <w:tcW w:w="133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74F4" w:rsidRDefault="002274F4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:rsidR="00B84577" w:rsidRDefault="000662DF" w:rsidP="000662DF">
      <w:p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62DF">
        <w:rPr>
          <w:rFonts w:ascii="Times New Roman" w:hAnsi="Times New Roman" w:cs="Times New Roman"/>
          <w:i/>
          <w:sz w:val="20"/>
          <w:szCs w:val="20"/>
        </w:rPr>
        <w:t>*- применяется УСН</w:t>
      </w:r>
    </w:p>
    <w:p w:rsidR="000662DF" w:rsidRDefault="000662DF" w:rsidP="000662DF">
      <w:pPr>
        <w:tabs>
          <w:tab w:val="left" w:pos="-567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2274F4" w:rsidRDefault="004576D3" w:rsidP="000662DF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 w:right="141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p w:rsidR="002274F4" w:rsidRDefault="004576D3" w:rsidP="000662DF">
      <w:pPr>
        <w:pStyle w:val="afb"/>
        <w:numPr>
          <w:ilvl w:val="0"/>
          <w:numId w:val="4"/>
        </w:numPr>
        <w:spacing w:after="0" w:line="240" w:lineRule="auto"/>
        <w:ind w:left="426" w:right="141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допущенных заявок – 2 заявки. </w:t>
      </w:r>
    </w:p>
    <w:p w:rsidR="002274F4" w:rsidRPr="000662DF" w:rsidRDefault="004576D3" w:rsidP="000662DF">
      <w:pPr>
        <w:pStyle w:val="afb"/>
        <w:numPr>
          <w:ilvl w:val="0"/>
          <w:numId w:val="4"/>
        </w:numPr>
        <w:spacing w:after="0" w:line="240" w:lineRule="auto"/>
        <w:ind w:left="426" w:right="141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отклоненных заявок – 0 заявок.</w:t>
      </w:r>
    </w:p>
    <w:tbl>
      <w:tblPr>
        <w:tblW w:w="0" w:type="auto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86"/>
        <w:gridCol w:w="2693"/>
        <w:gridCol w:w="3402"/>
      </w:tblGrid>
      <w:tr w:rsidR="002274F4" w:rsidTr="004576D3">
        <w:trPr>
          <w:trHeight w:val="57"/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Наименование </w:t>
            </w:r>
          </w:p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участника закупки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  <w:p w:rsidR="002274F4" w:rsidRDefault="004576D3" w:rsidP="000662DF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(в случае принятия решения о несоответствии заявки на участие)</w:t>
            </w:r>
          </w:p>
        </w:tc>
      </w:tr>
      <w:tr w:rsidR="002274F4" w:rsidTr="00470633">
        <w:trPr>
          <w:trHeight w:val="850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 № 1</w:t>
            </w:r>
          </w:p>
          <w:p w:rsidR="002274F4" w:rsidRDefault="004576D3" w:rsidP="000662DF">
            <w:pPr>
              <w:pStyle w:val="Default"/>
              <w:tabs>
                <w:tab w:val="left" w:pos="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ООО </w:t>
            </w:r>
            <w:r w:rsidR="000662DF">
              <w:rPr>
                <w:color w:val="000000" w:themeColor="text1"/>
                <w:sz w:val="22"/>
                <w:szCs w:val="22"/>
              </w:rPr>
              <w:t>«</w:t>
            </w:r>
            <w:r>
              <w:rPr>
                <w:color w:val="000000" w:themeColor="text1"/>
                <w:sz w:val="22"/>
                <w:szCs w:val="22"/>
              </w:rPr>
              <w:t>ОРИКОН</w:t>
            </w:r>
            <w:r w:rsidR="000662DF">
              <w:rPr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Соответствует</w:t>
            </w:r>
          </w:p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требованиям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0662DF" w:rsidP="000662DF">
            <w:pPr>
              <w:pStyle w:val="afb"/>
              <w:tabs>
                <w:tab w:val="left" w:pos="1080"/>
              </w:tabs>
              <w:spacing w:after="0" w:line="240" w:lineRule="auto"/>
              <w:ind w:left="0" w:right="114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</w:p>
        </w:tc>
      </w:tr>
      <w:tr w:rsidR="002274F4" w:rsidTr="00470633">
        <w:trPr>
          <w:trHeight w:val="850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 № 2</w:t>
            </w:r>
          </w:p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ООО </w:t>
            </w:r>
            <w:r w:rsidR="000662DF">
              <w:rPr>
                <w:rFonts w:ascii="Times New Roman" w:eastAsia="Times New Roman" w:hAnsi="Times New Roman" w:cs="Times New Roman"/>
                <w:color w:val="000000" w:themeColor="text1"/>
              </w:rPr>
              <w:t>«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ПОДПИСКА-ЭКСПРЕСС</w:t>
            </w:r>
            <w:r w:rsidR="000662DF"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Соответствует</w:t>
            </w:r>
          </w:p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требованиям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Pr="000662DF" w:rsidRDefault="000662DF" w:rsidP="000662DF">
            <w:pPr>
              <w:tabs>
                <w:tab w:val="left" w:pos="98"/>
                <w:tab w:val="left" w:pos="382"/>
                <w:tab w:val="left" w:pos="1080"/>
              </w:tabs>
              <w:spacing w:after="0" w:line="240" w:lineRule="auto"/>
              <w:ind w:right="14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662DF">
              <w:rPr>
                <w:rFonts w:ascii="Times New Roman" w:hAnsi="Times New Roman" w:cs="Times New Roman"/>
                <w:bCs/>
              </w:rPr>
              <w:t>-</w:t>
            </w:r>
          </w:p>
        </w:tc>
      </w:tr>
    </w:tbl>
    <w:p w:rsidR="002274F4" w:rsidRDefault="002274F4" w:rsidP="000662DF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highlight w:val="yellow"/>
          <w:lang w:eastAsia="zh-CN" w:bidi="hi-IN"/>
        </w:rPr>
      </w:pPr>
    </w:p>
    <w:p w:rsidR="002274F4" w:rsidRPr="000662DF" w:rsidRDefault="004576D3" w:rsidP="000662DF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17.Сведения о ценовых предложениях Участников </w:t>
      </w:r>
      <w:bookmarkStart w:id="0" w:name="OLE_LINK10"/>
      <w:bookmarkEnd w:id="0"/>
      <w:r>
        <w:rPr>
          <w:rFonts w:ascii="Times New Roman" w:hAnsi="Times New Roman" w:cs="Times New Roman"/>
          <w:sz w:val="24"/>
          <w:szCs w:val="24"/>
        </w:rPr>
        <w:t>запроса предложений: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8"/>
        <w:gridCol w:w="1560"/>
        <w:gridCol w:w="1559"/>
        <w:gridCol w:w="1559"/>
        <w:gridCol w:w="1559"/>
        <w:gridCol w:w="1276"/>
      </w:tblGrid>
      <w:tr w:rsidR="002274F4" w:rsidTr="004576D3">
        <w:trPr>
          <w:trHeight w:val="20"/>
          <w:tblHeader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Наименование участника закупки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Цена заявки участника, руб. </w:t>
            </w:r>
            <w:r>
              <w:rPr>
                <w:rFonts w:ascii="Times New Roman" w:eastAsia="Times New Roman" w:hAnsi="Times New Roman" w:cs="Times New Roman"/>
                <w:b/>
              </w:rPr>
              <w:t>(из оферт)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Цена Заявки Участника после проведения переторжки, руб.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Дата проведения переторжки</w:t>
            </w:r>
          </w:p>
        </w:tc>
      </w:tr>
      <w:tr w:rsidR="002274F4" w:rsidTr="004576D3">
        <w:trPr>
          <w:trHeight w:val="20"/>
          <w:tblHeader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2274F4" w:rsidP="000662DF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без НДС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 НДС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без НДС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с НДС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2274F4" w:rsidRDefault="002274F4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2274F4" w:rsidTr="004576D3">
        <w:trPr>
          <w:trHeight w:val="76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 № 1</w:t>
            </w:r>
          </w:p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ООО </w:t>
            </w:r>
            <w:r w:rsidR="000662DF">
              <w:rPr>
                <w:rFonts w:ascii="Times New Roman" w:eastAsia="Times New Roman" w:hAnsi="Times New Roman" w:cs="Times New Roman"/>
                <w:color w:val="000000" w:themeColor="text1"/>
              </w:rPr>
              <w:t>«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ОРИКОН</w:t>
            </w:r>
            <w:r>
              <w:rPr>
                <w:rFonts w:ascii="Times New Roman" w:hAnsi="Times New Roman" w:cs="Times New Roman"/>
                <w:color w:val="202020"/>
                <w:shd w:val="clear" w:color="auto" w:fill="FFFFFF"/>
              </w:rPr>
              <w:t>»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pStyle w:val="Default"/>
              <w:tabs>
                <w:tab w:val="left" w:pos="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highlight w:val="white"/>
              </w:rPr>
              <w:t>1 187 422,86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pStyle w:val="Default"/>
              <w:tabs>
                <w:tab w:val="left" w:pos="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highlight w:val="white"/>
              </w:rPr>
              <w:t>1 246 794,00</w:t>
            </w:r>
            <w:r w:rsidR="000662DF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pStyle w:val="Default"/>
              <w:tabs>
                <w:tab w:val="left" w:pos="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highlight w:val="white"/>
              </w:rPr>
              <w:t>1 159 422,86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pStyle w:val="Default"/>
              <w:tabs>
                <w:tab w:val="left" w:pos="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highlight w:val="white"/>
              </w:rPr>
              <w:t>1 217 394,00*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08.12.2025</w:t>
            </w:r>
          </w:p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hd w:val="clear" w:color="auto" w:fill="F0F0F0"/>
              </w:rPr>
            </w:pPr>
            <w:r>
              <w:rPr>
                <w:rFonts w:ascii="Times New Roman" w:hAnsi="Times New Roman" w:cs="Times New Roman"/>
                <w:color w:val="000000"/>
              </w:rPr>
              <w:t>11-00 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</w:rPr>
              <w:t>мск</w:t>
            </w:r>
            <w:proofErr w:type="spellEnd"/>
            <w:proofErr w:type="gramEnd"/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</w:tc>
      </w:tr>
      <w:tr w:rsidR="002274F4" w:rsidTr="004576D3">
        <w:trPr>
          <w:trHeight w:val="762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 № 2</w:t>
            </w:r>
          </w:p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ООО </w:t>
            </w:r>
            <w:r w:rsidR="000662DF">
              <w:rPr>
                <w:rFonts w:ascii="Times New Roman" w:eastAsia="Times New Roman" w:hAnsi="Times New Roman" w:cs="Times New Roman"/>
                <w:color w:val="000000" w:themeColor="text1"/>
              </w:rPr>
              <w:t>«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ПОДПИСКА-ЭКСПРЕСС</w:t>
            </w:r>
            <w:r w:rsidR="000662DF">
              <w:rPr>
                <w:rFonts w:ascii="Times New Roman" w:eastAsia="Times New Roman" w:hAnsi="Times New Roman" w:cs="Times New Roman"/>
                <w:color w:val="000000" w:themeColor="text1"/>
              </w:rPr>
              <w:t>»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pStyle w:val="Default"/>
              <w:tabs>
                <w:tab w:val="left" w:pos="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highlight w:val="white"/>
              </w:rPr>
              <w:t>1 124 527,00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pStyle w:val="Default"/>
              <w:tabs>
                <w:tab w:val="left" w:pos="0"/>
              </w:tabs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highlight w:val="white"/>
              </w:rPr>
              <w:t>1 124 527,00</w:t>
            </w:r>
            <w:r w:rsidR="000662DF">
              <w:rPr>
                <w:color w:val="000000" w:themeColor="text1"/>
                <w:sz w:val="22"/>
                <w:szCs w:val="22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1 124 527,00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highlight w:val="white"/>
              </w:rPr>
              <w:t>1 124 527,00*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2274F4" w:rsidRDefault="002274F4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hd w:val="clear" w:color="auto" w:fill="F7F7F7"/>
              </w:rPr>
            </w:pPr>
          </w:p>
        </w:tc>
      </w:tr>
    </w:tbl>
    <w:p w:rsidR="002274F4" w:rsidRPr="000662DF" w:rsidRDefault="004576D3" w:rsidP="000662DF">
      <w:pPr>
        <w:widowControl w:val="0"/>
        <w:spacing w:after="0" w:line="240" w:lineRule="auto"/>
        <w:jc w:val="both"/>
        <w:rPr>
          <w:rFonts w:ascii="Times New Roman" w:hAnsi="Times New Roman"/>
          <w:i/>
          <w:color w:val="000000"/>
        </w:rPr>
      </w:pPr>
      <w:r w:rsidRPr="000662DF">
        <w:rPr>
          <w:rFonts w:ascii="Times New Roman" w:hAnsi="Times New Roman"/>
          <w:i/>
          <w:color w:val="000000"/>
        </w:rPr>
        <w:t>*- применяет</w:t>
      </w:r>
      <w:r w:rsidR="000662DF" w:rsidRPr="000662DF">
        <w:rPr>
          <w:rFonts w:ascii="Times New Roman" w:hAnsi="Times New Roman"/>
          <w:i/>
          <w:color w:val="000000"/>
        </w:rPr>
        <w:t>ся</w:t>
      </w:r>
      <w:r w:rsidRPr="000662DF">
        <w:rPr>
          <w:rFonts w:ascii="Times New Roman" w:hAnsi="Times New Roman"/>
          <w:i/>
          <w:color w:val="000000"/>
        </w:rPr>
        <w:t xml:space="preserve"> УСН</w:t>
      </w:r>
    </w:p>
    <w:p w:rsidR="002274F4" w:rsidRDefault="004576D3" w:rsidP="004576D3">
      <w:pPr>
        <w:spacing w:before="120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18.Сведения об оценке заявок, поданных на участие в закупке:</w:t>
      </w:r>
    </w:p>
    <w:tbl>
      <w:tblPr>
        <w:tblW w:w="5110" w:type="pct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387"/>
        <w:gridCol w:w="1984"/>
        <w:gridCol w:w="2411"/>
      </w:tblGrid>
      <w:tr w:rsidR="002274F4" w:rsidTr="004576D3">
        <w:trPr>
          <w:trHeight w:val="20"/>
          <w:tblHeader/>
        </w:trPr>
        <w:tc>
          <w:tcPr>
            <w:tcW w:w="5387" w:type="dxa"/>
            <w:vMerge w:val="restart"/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pStyle w:val="ConsPlusNormal"/>
              <w:ind w:firstLine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Критерии (подкритерии) оценки заявки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Участник № 1</w:t>
            </w:r>
          </w:p>
        </w:tc>
        <w:tc>
          <w:tcPr>
            <w:tcW w:w="2411" w:type="dxa"/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Участник № 2</w:t>
            </w:r>
          </w:p>
        </w:tc>
      </w:tr>
      <w:tr w:rsidR="002274F4" w:rsidTr="004576D3">
        <w:trPr>
          <w:trHeight w:val="20"/>
          <w:tblHeader/>
        </w:trPr>
        <w:tc>
          <w:tcPr>
            <w:tcW w:w="5387" w:type="dxa"/>
            <w:vMerge/>
            <w:shd w:val="clear" w:color="auto" w:fill="D9D9D9" w:themeFill="background1" w:themeFillShade="D9"/>
            <w:vAlign w:val="center"/>
          </w:tcPr>
          <w:p w:rsidR="002274F4" w:rsidRDefault="002274F4" w:rsidP="000662DF">
            <w:pPr>
              <w:widowControl w:val="0"/>
              <w:spacing w:after="0" w:line="240" w:lineRule="auto"/>
              <w:ind w:firstLine="40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ООО «ОРИКОН»</w:t>
            </w:r>
          </w:p>
        </w:tc>
        <w:tc>
          <w:tcPr>
            <w:tcW w:w="2411" w:type="dxa"/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ООО «ПОДПИСКА-ЭКСПРЕСС»</w:t>
            </w:r>
          </w:p>
        </w:tc>
      </w:tr>
      <w:tr w:rsidR="002274F4" w:rsidTr="004576D3">
        <w:trPr>
          <w:trHeight w:val="20"/>
        </w:trPr>
        <w:tc>
          <w:tcPr>
            <w:tcW w:w="5387" w:type="dxa"/>
            <w:vAlign w:val="center"/>
          </w:tcPr>
          <w:p w:rsidR="002274F4" w:rsidRPr="000662DF" w:rsidRDefault="004576D3" w:rsidP="000662D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0662DF">
              <w:rPr>
                <w:rFonts w:ascii="Times New Roman" w:hAnsi="Times New Roman" w:cs="Times New Roman"/>
                <w:bCs/>
              </w:rPr>
              <w:t xml:space="preserve">Цена заявки (рейтинг по критерию стоимости) </w:t>
            </w:r>
          </w:p>
        </w:tc>
        <w:tc>
          <w:tcPr>
            <w:tcW w:w="1984" w:type="dxa"/>
            <w:vAlign w:val="center"/>
          </w:tcPr>
          <w:p w:rsidR="002274F4" w:rsidRDefault="004576D3" w:rsidP="000662DF">
            <w:pPr>
              <w:pStyle w:val="a4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2,532</w:t>
            </w:r>
          </w:p>
        </w:tc>
        <w:tc>
          <w:tcPr>
            <w:tcW w:w="2411" w:type="dxa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5,465</w:t>
            </w:r>
          </w:p>
        </w:tc>
      </w:tr>
      <w:tr w:rsidR="002274F4" w:rsidTr="004576D3">
        <w:trPr>
          <w:trHeight w:val="20"/>
        </w:trPr>
        <w:tc>
          <w:tcPr>
            <w:tcW w:w="5387" w:type="dxa"/>
            <w:vAlign w:val="center"/>
          </w:tcPr>
          <w:p w:rsidR="002274F4" w:rsidRPr="000662DF" w:rsidRDefault="004576D3" w:rsidP="000662DF">
            <w:pPr>
              <w:spacing w:after="0" w:line="240" w:lineRule="auto"/>
              <w:rPr>
                <w:rFonts w:ascii="Times New Roman" w:eastAsia="Calibri" w:hAnsi="Times New Roman" w:cs="Times New Roman"/>
                <w:bCs/>
              </w:rPr>
            </w:pPr>
            <w:r w:rsidRPr="000662DF">
              <w:rPr>
                <w:rFonts w:ascii="Times New Roman" w:eastAsia="Calibri" w:hAnsi="Times New Roman" w:cs="Times New Roman"/>
                <w:bCs/>
              </w:rPr>
              <w:t xml:space="preserve">Опыт реализации проектов по оформлению подписки и доставке периодических изданий </w:t>
            </w:r>
          </w:p>
        </w:tc>
        <w:tc>
          <w:tcPr>
            <w:tcW w:w="1984" w:type="dxa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20,000</w:t>
            </w:r>
          </w:p>
        </w:tc>
        <w:tc>
          <w:tcPr>
            <w:tcW w:w="2411" w:type="dxa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0,000</w:t>
            </w:r>
          </w:p>
        </w:tc>
      </w:tr>
      <w:tr w:rsidR="002274F4" w:rsidTr="004576D3">
        <w:trPr>
          <w:trHeight w:val="20"/>
        </w:trPr>
        <w:tc>
          <w:tcPr>
            <w:tcW w:w="5387" w:type="dxa"/>
          </w:tcPr>
          <w:p w:rsidR="002274F4" w:rsidRPr="000662DF" w:rsidRDefault="004576D3" w:rsidP="000662DF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0662DF">
              <w:rPr>
                <w:rFonts w:ascii="Times New Roman" w:eastAsia="Calibri" w:hAnsi="Times New Roman" w:cs="Times New Roman"/>
              </w:rPr>
              <w:t>ИТОГО:</w:t>
            </w:r>
          </w:p>
        </w:tc>
        <w:tc>
          <w:tcPr>
            <w:tcW w:w="1984" w:type="dxa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6,026</w:t>
            </w:r>
          </w:p>
        </w:tc>
        <w:tc>
          <w:tcPr>
            <w:tcW w:w="2411" w:type="dxa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4,372</w:t>
            </w:r>
          </w:p>
        </w:tc>
      </w:tr>
    </w:tbl>
    <w:p w:rsidR="002274F4" w:rsidRDefault="004576D3" w:rsidP="00E540CC">
      <w:pPr>
        <w:tabs>
          <w:tab w:val="left" w:pos="-567"/>
        </w:tabs>
        <w:spacing w:before="120" w:after="0" w:line="240" w:lineRule="auto"/>
        <w:ind w:left="-567" w:right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19.Комиссия решила:</w:t>
      </w:r>
    </w:p>
    <w:p w:rsidR="002274F4" w:rsidRDefault="004576D3" w:rsidP="00E540CC">
      <w:pPr>
        <w:spacing w:after="0" w:line="240" w:lineRule="auto"/>
        <w:ind w:left="-567" w:right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19.1.</w:t>
      </w:r>
      <w:r w:rsidR="00FD171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Подвести итоги по закупке.</w:t>
      </w:r>
    </w:p>
    <w:p w:rsidR="002274F4" w:rsidRDefault="004576D3" w:rsidP="00E540CC">
      <w:pPr>
        <w:spacing w:after="0" w:line="240" w:lineRule="auto"/>
        <w:ind w:left="-567" w:right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19.2.</w:t>
      </w:r>
      <w:r w:rsidR="00FD171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По результатам интегральной балльной оценки общей предпочтительности заявок участников, определить следующий итоговый ранжир:</w:t>
      </w:r>
      <w:bookmarkStart w:id="1" w:name="_GoBack"/>
      <w:bookmarkEnd w:id="1"/>
    </w:p>
    <w:tbl>
      <w:tblPr>
        <w:tblStyle w:val="afd"/>
        <w:tblW w:w="0" w:type="auto"/>
        <w:tblInd w:w="-459" w:type="dxa"/>
        <w:tblLook w:val="04A0" w:firstRow="1" w:lastRow="0" w:firstColumn="1" w:lastColumn="0" w:noHBand="0" w:noVBand="1"/>
      </w:tblPr>
      <w:tblGrid>
        <w:gridCol w:w="3544"/>
        <w:gridCol w:w="6237"/>
      </w:tblGrid>
      <w:tr w:rsidR="002274F4" w:rsidTr="00E540CC">
        <w:trPr>
          <w:trHeight w:val="20"/>
          <w:tblHeader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470633">
            <w:pPr>
              <w:spacing w:after="0" w:line="240" w:lineRule="auto"/>
              <w:ind w:hanging="4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Порядковый номер</w:t>
            </w:r>
            <w:r w:rsidR="0047063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(МЕСТО)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274F4" w:rsidRDefault="004576D3" w:rsidP="000662DF">
            <w:pPr>
              <w:spacing w:after="0" w:line="240" w:lineRule="auto"/>
              <w:ind w:hanging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eastAsia="zh-CN" w:bidi="hi-IN"/>
              </w:rPr>
              <w:t>Участник запроса предложений в электронной форме</w:t>
            </w:r>
          </w:p>
        </w:tc>
      </w:tr>
      <w:tr w:rsidR="002274F4" w:rsidTr="00E540CC">
        <w:trPr>
          <w:trHeight w:val="2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ind w:hanging="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zh-CN" w:bidi="hi-IN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 № 1</w:t>
            </w:r>
            <w:r w:rsidR="000662D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ООО «ОРИКОН»</w:t>
            </w:r>
          </w:p>
        </w:tc>
      </w:tr>
      <w:tr w:rsidR="002274F4" w:rsidTr="00E540CC">
        <w:trPr>
          <w:trHeight w:val="20"/>
        </w:trPr>
        <w:tc>
          <w:tcPr>
            <w:tcW w:w="3544" w:type="dxa"/>
            <w:vAlign w:val="center"/>
          </w:tcPr>
          <w:p w:rsidR="002274F4" w:rsidRDefault="004576D3" w:rsidP="000662DF">
            <w:pPr>
              <w:pStyle w:val="a4"/>
              <w:jc w:val="center"/>
              <w:rPr>
                <w:rFonts w:ascii="Times New Roman" w:hAnsi="Times New Roman" w:cs="Times New Roman"/>
                <w:lang w:eastAsia="zh-CN" w:bidi="hi-IN"/>
              </w:rPr>
            </w:pPr>
            <w:r>
              <w:rPr>
                <w:rFonts w:ascii="Times New Roman" w:hAnsi="Times New Roman" w:cs="Times New Roman"/>
                <w:lang w:eastAsia="zh-CN" w:bidi="hi-IN"/>
              </w:rPr>
              <w:t>2</w:t>
            </w:r>
          </w:p>
        </w:tc>
        <w:tc>
          <w:tcPr>
            <w:tcW w:w="6237" w:type="dxa"/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Участник № 2</w:t>
            </w:r>
            <w:r w:rsidR="000662D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ООО «ПОДПИСКА-ЭКСПРЕСС»</w:t>
            </w:r>
          </w:p>
        </w:tc>
      </w:tr>
    </w:tbl>
    <w:p w:rsidR="002274F4" w:rsidRDefault="004576D3" w:rsidP="00E540CC">
      <w:pPr>
        <w:spacing w:after="0" w:line="240" w:lineRule="auto"/>
        <w:ind w:left="-567" w:right="14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19.3. С учетом итогового ранжира признать Победителем запроса предложений с правом заключения договора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оказание услуг по оформлению подписки и доставке периодических изданий участника №1 ООО «ОРИКОН» ценой заявки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1 159 422,86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руб. без НДС/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1 217 394,00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руб. с НДС.</w:t>
      </w:r>
    </w:p>
    <w:p w:rsidR="002274F4" w:rsidRDefault="004576D3" w:rsidP="00E540CC">
      <w:pPr>
        <w:pStyle w:val="afb"/>
        <w:spacing w:before="120" w:after="0" w:line="240" w:lineRule="auto"/>
        <w:ind w:left="-567" w:right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20.Заказчику:</w:t>
      </w:r>
    </w:p>
    <w:p w:rsidR="002274F4" w:rsidRDefault="004576D3" w:rsidP="00E540CC">
      <w:pPr>
        <w:spacing w:after="0" w:line="240" w:lineRule="auto"/>
        <w:ind w:left="-567" w:right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20.1.</w:t>
      </w:r>
      <w:r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eastAsia="zh-CN"/>
        </w:rPr>
        <w:t>В срок не ранее, чем через 10 (десять) дней и не позднее чем через 20 (двадцать) дней с даты размещения на официальном сайте Единой информационной системы в сфере закупок настоящего итогового протокола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заключить с </w:t>
      </w:r>
      <w:r>
        <w:rPr>
          <w:rFonts w:ascii="Times New Roman" w:hAnsi="Times New Roman" w:cs="Times New Roman"/>
          <w:sz w:val="24"/>
          <w:szCs w:val="24"/>
        </w:rPr>
        <w:t xml:space="preserve">Участником № 1 </w:t>
      </w:r>
      <w:r>
        <w:rPr>
          <w:rFonts w:ascii="Times New Roman" w:eastAsia="Times New Roman" w:hAnsi="Times New Roman" w:cs="Times New Roman"/>
          <w:sz w:val="24"/>
          <w:szCs w:val="24"/>
        </w:rPr>
        <w:t>ООО «ОРИКОН»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договор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оказание услуг по оформлению подписки и доставке периодических изданий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сумму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1 159 422,86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руб. без НДС/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white"/>
        </w:rPr>
        <w:t>1 217 394,00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руб. с НДС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Закупочной комиссии, оператора электронной площадки договор должен быть заключен в сроки, установленные законодательством.</w:t>
      </w:r>
    </w:p>
    <w:p w:rsidR="002274F4" w:rsidRDefault="004576D3" w:rsidP="00E540CC">
      <w:pPr>
        <w:tabs>
          <w:tab w:val="left" w:pos="-567"/>
        </w:tabs>
        <w:spacing w:after="120" w:line="240" w:lineRule="auto"/>
        <w:ind w:left="-567" w:right="14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20.2. В течение 3 рабочих дней после заключения договора направить копию догово</w:t>
      </w:r>
      <w:r w:rsidR="00470633">
        <w:rPr>
          <w:rFonts w:ascii="Times New Roman" w:hAnsi="Times New Roman" w:cs="Times New Roman"/>
          <w:sz w:val="24"/>
          <w:szCs w:val="24"/>
        </w:rPr>
        <w:t>ра в АО «</w:t>
      </w:r>
      <w:proofErr w:type="spellStart"/>
      <w:r w:rsidR="00470633"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 w:rsidR="00470633">
        <w:rPr>
          <w:rFonts w:ascii="Times New Roman" w:hAnsi="Times New Roman" w:cs="Times New Roman"/>
          <w:sz w:val="24"/>
          <w:szCs w:val="24"/>
        </w:rPr>
        <w:t xml:space="preserve"> Центр закупок»</w:t>
      </w:r>
    </w:p>
    <w:tbl>
      <w:tblPr>
        <w:tblW w:w="5110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1702"/>
        <w:gridCol w:w="1986"/>
        <w:gridCol w:w="4535"/>
      </w:tblGrid>
      <w:tr w:rsidR="002274F4" w:rsidTr="00E540CC">
        <w:trPr>
          <w:cantSplit/>
          <w:trHeight w:val="1295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47063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Председатель</w:t>
            </w:r>
          </w:p>
          <w:p w:rsidR="002274F4" w:rsidRDefault="004576D3" w:rsidP="0047063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Закупочной комиссии: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2274F4" w:rsidP="000662DF">
            <w:pPr>
              <w:tabs>
                <w:tab w:val="left" w:pos="1023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tabs>
                <w:tab w:val="left" w:pos="861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Докучаева М.А.</w:t>
            </w:r>
          </w:p>
        </w:tc>
        <w:tc>
          <w:tcPr>
            <w:tcW w:w="2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Директор по внешним коммуникациям</w:t>
            </w:r>
            <w:r>
              <w:rPr>
                <w:rFonts w:ascii="Times New Roman" w:hAnsi="Times New Roman"/>
              </w:rPr>
              <w:t xml:space="preserve"> ПАО «</w:t>
            </w:r>
            <w:proofErr w:type="spellStart"/>
            <w:r>
              <w:rPr>
                <w:rFonts w:ascii="Times New Roman" w:hAnsi="Times New Roman"/>
              </w:rPr>
              <w:t>Россети</w:t>
            </w:r>
            <w:proofErr w:type="spellEnd"/>
            <w:r>
              <w:rPr>
                <w:rFonts w:ascii="Times New Roman" w:hAnsi="Times New Roman"/>
              </w:rPr>
              <w:t>»</w:t>
            </w:r>
          </w:p>
        </w:tc>
      </w:tr>
      <w:tr w:rsidR="002274F4" w:rsidTr="00E540CC">
        <w:trPr>
          <w:cantSplit/>
          <w:trHeight w:val="1129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470633">
            <w:pPr>
              <w:spacing w:after="0" w:line="240" w:lineRule="auto"/>
              <w:ind w:right="-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Секретарь Закупочной  комиссии (без права голоса):</w:t>
            </w:r>
          </w:p>
        </w:tc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2274F4" w:rsidP="000662DF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Коджаков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Р.Б.</w:t>
            </w:r>
          </w:p>
        </w:tc>
        <w:tc>
          <w:tcPr>
            <w:tcW w:w="2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74F4" w:rsidRDefault="004576D3" w:rsidP="000662DF">
            <w:pPr>
              <w:tabs>
                <w:tab w:val="left" w:pos="76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Главный эксперт – руководитель направления проведения закупочных процедур АО</w:t>
            </w:r>
            <w:r>
              <w:rPr>
                <w:rFonts w:ascii="Times New Roman" w:hAnsi="Times New Roman" w:cs="Times New Roman"/>
                <w:lang w:val="en-US"/>
              </w:rPr>
              <w:t> </w:t>
            </w:r>
            <w:r>
              <w:rPr>
                <w:rFonts w:ascii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hAnsi="Times New Roman" w:cs="Times New Roman"/>
              </w:rPr>
              <w:t>Россети</w:t>
            </w:r>
            <w:proofErr w:type="spellEnd"/>
            <w:r>
              <w:rPr>
                <w:rFonts w:ascii="Times New Roman" w:hAnsi="Times New Roman" w:cs="Times New Roman"/>
              </w:rPr>
              <w:t xml:space="preserve"> Центр закупок»</w:t>
            </w:r>
          </w:p>
        </w:tc>
      </w:tr>
    </w:tbl>
    <w:p w:rsidR="002274F4" w:rsidRDefault="002274F4" w:rsidP="000662DF">
      <w:pPr>
        <w:tabs>
          <w:tab w:val="left" w:pos="-562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sectPr w:rsidR="002274F4" w:rsidSect="00470633">
      <w:footerReference w:type="default" r:id="rId8"/>
      <w:pgSz w:w="11906" w:h="16838"/>
      <w:pgMar w:top="1134" w:right="850" w:bottom="709" w:left="1701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76D3" w:rsidRDefault="004576D3">
      <w:pPr>
        <w:spacing w:after="0" w:line="240" w:lineRule="auto"/>
      </w:pPr>
      <w:r>
        <w:separator/>
      </w:r>
    </w:p>
  </w:endnote>
  <w:endnote w:type="continuationSeparator" w:id="0">
    <w:p w:rsidR="004576D3" w:rsidRDefault="00457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-173339061"/>
      <w:docPartObj>
        <w:docPartGallery w:val="Page Numbers (Bottom of Page)"/>
        <w:docPartUnique/>
      </w:docPartObj>
    </w:sdtPr>
    <w:sdtEndPr/>
    <w:sdtContent>
      <w:p w:rsidR="004576D3" w:rsidRPr="000662DF" w:rsidRDefault="004576D3">
        <w:pPr>
          <w:spacing w:after="0"/>
          <w:ind w:left="-567"/>
          <w:jc w:val="center"/>
          <w:outlineLvl w:val="1"/>
          <w:rPr>
            <w:rFonts w:ascii="Times New Roman" w:hAnsi="Times New Roman" w:cs="Times New Roman"/>
            <w:sz w:val="18"/>
            <w:szCs w:val="18"/>
          </w:rPr>
        </w:pPr>
        <w:r w:rsidRPr="000662DF">
          <w:rPr>
            <w:rFonts w:ascii="Times New Roman" w:hAnsi="Times New Roman" w:cs="Times New Roman"/>
            <w:bCs/>
            <w:sz w:val="18"/>
            <w:szCs w:val="18"/>
          </w:rPr>
          <w:t>Протокол № 2</w:t>
        </w:r>
        <w:r w:rsidRPr="000662DF">
          <w:rPr>
            <w:rFonts w:ascii="Times New Roman" w:hAnsi="Times New Roman"/>
            <w:sz w:val="18"/>
            <w:szCs w:val="18"/>
          </w:rPr>
          <w:t>/</w:t>
        </w:r>
        <w:r w:rsidRPr="000662DF">
          <w:rPr>
            <w:rFonts w:ascii="Times New Roman" w:hAnsi="Times New Roman"/>
            <w:bCs/>
            <w:sz w:val="18"/>
            <w:szCs w:val="18"/>
          </w:rPr>
          <w:t xml:space="preserve">3676778 </w:t>
        </w:r>
        <w:r w:rsidRPr="000662DF">
          <w:rPr>
            <w:rFonts w:ascii="Times New Roman" w:hAnsi="Times New Roman"/>
            <w:sz w:val="18"/>
            <w:szCs w:val="18"/>
          </w:rPr>
          <w:t xml:space="preserve"> </w:t>
        </w:r>
        <w:r w:rsidRPr="000662DF">
          <w:rPr>
            <w:rFonts w:ascii="Times New Roman" w:hAnsi="Times New Roman" w:cs="Times New Roman"/>
            <w:bCs/>
            <w:sz w:val="18"/>
            <w:szCs w:val="18"/>
          </w:rPr>
          <w:t>подведения итогов запроса предложений</w:t>
        </w:r>
        <w:r w:rsidRPr="000662DF">
          <w:rPr>
            <w:rFonts w:ascii="Times New Roman" w:hAnsi="Times New Roman" w:cs="Times New Roman"/>
            <w:bCs/>
            <w:sz w:val="18"/>
            <w:szCs w:val="18"/>
          </w:rPr>
          <w:br/>
        </w:r>
        <w:r w:rsidRPr="000662DF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0662DF">
          <w:rPr>
            <w:rFonts w:ascii="Times New Roman" w:hAnsi="Times New Roman" w:cs="Times New Roman"/>
            <w:sz w:val="18"/>
            <w:szCs w:val="18"/>
          </w:rPr>
          <w:instrText>PAGE   \* MERGEFORMAT</w:instrText>
        </w:r>
        <w:r w:rsidRPr="000662DF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FD1719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0662DF">
          <w:rPr>
            <w:rFonts w:ascii="Times New Roman" w:hAnsi="Times New Roman" w:cs="Times New Roman"/>
            <w:sz w:val="18"/>
            <w:szCs w:val="18"/>
          </w:rPr>
          <w:fldChar w:fldCharType="end"/>
        </w:r>
        <w:r w:rsidRPr="000662DF">
          <w:rPr>
            <w:rFonts w:ascii="Times New Roman" w:hAnsi="Times New Roman" w:cs="Times New Roman"/>
            <w:sz w:val="18"/>
            <w:szCs w:val="18"/>
          </w:rPr>
          <w:t xml:space="preserve"> из 3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76D3" w:rsidRDefault="004576D3">
      <w:pPr>
        <w:spacing w:after="0" w:line="240" w:lineRule="auto"/>
      </w:pPr>
      <w:r>
        <w:separator/>
      </w:r>
    </w:p>
  </w:footnote>
  <w:footnote w:type="continuationSeparator" w:id="0">
    <w:p w:rsidR="004576D3" w:rsidRDefault="00457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1EF2"/>
    <w:multiLevelType w:val="hybridMultilevel"/>
    <w:tmpl w:val="BC326E86"/>
    <w:lvl w:ilvl="0" w:tplc="873ED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F283B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E28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08F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B231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724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ACD0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20A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BAB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A367F5"/>
    <w:multiLevelType w:val="hybridMultilevel"/>
    <w:tmpl w:val="F2E03104"/>
    <w:lvl w:ilvl="0" w:tplc="D0F6F4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9AAC3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4B04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243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00B5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AC4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D4D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20FC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92A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B46A9E"/>
    <w:multiLevelType w:val="hybridMultilevel"/>
    <w:tmpl w:val="0ABE6E1C"/>
    <w:lvl w:ilvl="0" w:tplc="AEA0B1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07CA1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F0B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03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0C5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F20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600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4A1F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1A06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60DE1"/>
    <w:multiLevelType w:val="hybridMultilevel"/>
    <w:tmpl w:val="21A8B43A"/>
    <w:lvl w:ilvl="0" w:tplc="C30297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68F1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26A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AC8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C02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2B48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B202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A9F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92A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A979CB"/>
    <w:multiLevelType w:val="hybridMultilevel"/>
    <w:tmpl w:val="6F6E67E4"/>
    <w:lvl w:ilvl="0" w:tplc="F0381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6661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CA52C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9416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DC74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98E5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0EEF3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5AF4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52E2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EC5947"/>
    <w:multiLevelType w:val="hybridMultilevel"/>
    <w:tmpl w:val="635E7214"/>
    <w:lvl w:ilvl="0" w:tplc="F0629626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C7DCF182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947E1564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21AC62E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8132EB32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67E09478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2C6133E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80A25858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AC62E0E2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>
    <w:nsid w:val="15B90C6E"/>
    <w:multiLevelType w:val="hybridMultilevel"/>
    <w:tmpl w:val="1F96172A"/>
    <w:lvl w:ilvl="0" w:tplc="2D3A80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D463A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DA8A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2CC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E2C06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7CD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78F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D6AE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BEF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A203A0"/>
    <w:multiLevelType w:val="hybridMultilevel"/>
    <w:tmpl w:val="81C02E2C"/>
    <w:lvl w:ilvl="0" w:tplc="A2562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BAF0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64946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086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463C0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4CFE5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3275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CE28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207BB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53555A"/>
    <w:multiLevelType w:val="hybridMultilevel"/>
    <w:tmpl w:val="29CCF208"/>
    <w:lvl w:ilvl="0" w:tplc="AE683C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A6AA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448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2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A46F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10F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AAA0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013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CC7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40721A"/>
    <w:multiLevelType w:val="hybridMultilevel"/>
    <w:tmpl w:val="4E3A6EBC"/>
    <w:lvl w:ilvl="0" w:tplc="C212D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B2600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5CF27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28291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76138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C070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A05C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6209D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F89C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756FD4"/>
    <w:multiLevelType w:val="hybridMultilevel"/>
    <w:tmpl w:val="B3F2D40E"/>
    <w:lvl w:ilvl="0" w:tplc="C2F6D9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0275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6072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788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6D6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E8DC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3E47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3A9CB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BE9F7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C7A379C"/>
    <w:multiLevelType w:val="hybridMultilevel"/>
    <w:tmpl w:val="34BA44D4"/>
    <w:lvl w:ilvl="0" w:tplc="0A7A3B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90AF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C8B56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44BD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66EF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680A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C0936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C62B7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EA83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3C2ED9"/>
    <w:multiLevelType w:val="hybridMultilevel"/>
    <w:tmpl w:val="0908F842"/>
    <w:lvl w:ilvl="0" w:tplc="892E2F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F495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E4F72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0E4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074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3A30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72FC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4EC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820FA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20A7D86"/>
    <w:multiLevelType w:val="multilevel"/>
    <w:tmpl w:val="B906C28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>
    <w:nsid w:val="5A0C3BA0"/>
    <w:multiLevelType w:val="hybridMultilevel"/>
    <w:tmpl w:val="778E0E7A"/>
    <w:lvl w:ilvl="0" w:tplc="BA0E49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32E39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1CD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A06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C51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78B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788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486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986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4E1D8E"/>
    <w:multiLevelType w:val="hybridMultilevel"/>
    <w:tmpl w:val="13B6A086"/>
    <w:lvl w:ilvl="0" w:tplc="D8C810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86DB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6213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5EA1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AC42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F07F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624A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883D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1CB1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92D2334"/>
    <w:multiLevelType w:val="hybridMultilevel"/>
    <w:tmpl w:val="6396CBC8"/>
    <w:lvl w:ilvl="0" w:tplc="6F14C3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E28DCFE">
      <w:start w:val="1"/>
      <w:numFmt w:val="lowerLetter"/>
      <w:lvlText w:val="%2."/>
      <w:lvlJc w:val="left"/>
      <w:pPr>
        <w:ind w:left="1440" w:hanging="360"/>
      </w:pPr>
    </w:lvl>
    <w:lvl w:ilvl="2" w:tplc="8C58B6C6">
      <w:start w:val="1"/>
      <w:numFmt w:val="lowerRoman"/>
      <w:lvlText w:val="%3."/>
      <w:lvlJc w:val="right"/>
      <w:pPr>
        <w:ind w:left="2160" w:hanging="180"/>
      </w:pPr>
    </w:lvl>
    <w:lvl w:ilvl="3" w:tplc="470C21A2">
      <w:start w:val="1"/>
      <w:numFmt w:val="decimal"/>
      <w:lvlText w:val="%4."/>
      <w:lvlJc w:val="left"/>
      <w:pPr>
        <w:ind w:left="2880" w:hanging="360"/>
      </w:pPr>
    </w:lvl>
    <w:lvl w:ilvl="4" w:tplc="CA42FD2A">
      <w:start w:val="1"/>
      <w:numFmt w:val="lowerLetter"/>
      <w:lvlText w:val="%5."/>
      <w:lvlJc w:val="left"/>
      <w:pPr>
        <w:ind w:left="3600" w:hanging="360"/>
      </w:pPr>
    </w:lvl>
    <w:lvl w:ilvl="5" w:tplc="E36A1752">
      <w:start w:val="1"/>
      <w:numFmt w:val="lowerRoman"/>
      <w:lvlText w:val="%6."/>
      <w:lvlJc w:val="right"/>
      <w:pPr>
        <w:ind w:left="4320" w:hanging="180"/>
      </w:pPr>
    </w:lvl>
    <w:lvl w:ilvl="6" w:tplc="F8A8FBEC">
      <w:start w:val="1"/>
      <w:numFmt w:val="decimal"/>
      <w:lvlText w:val="%7."/>
      <w:lvlJc w:val="left"/>
      <w:pPr>
        <w:ind w:left="5040" w:hanging="360"/>
      </w:pPr>
    </w:lvl>
    <w:lvl w:ilvl="7" w:tplc="1CDC8E3A">
      <w:start w:val="1"/>
      <w:numFmt w:val="lowerLetter"/>
      <w:lvlText w:val="%8."/>
      <w:lvlJc w:val="left"/>
      <w:pPr>
        <w:ind w:left="5760" w:hanging="360"/>
      </w:pPr>
    </w:lvl>
    <w:lvl w:ilvl="8" w:tplc="BA225E52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B62927"/>
    <w:multiLevelType w:val="hybridMultilevel"/>
    <w:tmpl w:val="DBC84354"/>
    <w:lvl w:ilvl="0" w:tplc="3990C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8E477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E45B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44A1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F69BC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62789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4A8A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56365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1C3B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F360D0"/>
    <w:multiLevelType w:val="hybridMultilevel"/>
    <w:tmpl w:val="D14625D2"/>
    <w:lvl w:ilvl="0" w:tplc="5FF476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223C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36F17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B691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0272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08E6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DEA97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9A01E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0225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B92893"/>
    <w:multiLevelType w:val="hybridMultilevel"/>
    <w:tmpl w:val="762A853C"/>
    <w:lvl w:ilvl="0" w:tplc="E0DAB7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6412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D69D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8C12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0249A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4CE02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88BB2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60A6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86EE6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EE058C"/>
    <w:multiLevelType w:val="hybridMultilevel"/>
    <w:tmpl w:val="D41A7CF6"/>
    <w:lvl w:ilvl="0" w:tplc="5DB201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A00BC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3A54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F49D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7AA0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509B2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849CE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88FE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923E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2EB6A05"/>
    <w:multiLevelType w:val="hybridMultilevel"/>
    <w:tmpl w:val="276EF812"/>
    <w:lvl w:ilvl="0" w:tplc="77EE6B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CE72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560C7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CC2CA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50D86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26D50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AE8C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7898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70B4A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3A0211B"/>
    <w:multiLevelType w:val="hybridMultilevel"/>
    <w:tmpl w:val="64D6EBFC"/>
    <w:lvl w:ilvl="0" w:tplc="CDACB6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0E03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F8B50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8F1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E42EE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FC859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C6F08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2EDD7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18EE8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5410FE9"/>
    <w:multiLevelType w:val="hybridMultilevel"/>
    <w:tmpl w:val="3F98201E"/>
    <w:lvl w:ilvl="0" w:tplc="9EFE006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911A01C0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963E326E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1B7269AC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57D6117A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EEB8A908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1158AAB2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DC961536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E66C5C0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>
    <w:nsid w:val="77F42769"/>
    <w:multiLevelType w:val="hybridMultilevel"/>
    <w:tmpl w:val="2A7AE42A"/>
    <w:lvl w:ilvl="0" w:tplc="A854434E">
      <w:start w:val="1"/>
      <w:numFmt w:val="bullet"/>
      <w:lvlText w:val=""/>
      <w:lvlJc w:val="left"/>
      <w:pPr>
        <w:ind w:left="153" w:hanging="360"/>
      </w:pPr>
      <w:rPr>
        <w:rFonts w:ascii="Wingdings" w:hAnsi="Wingdings" w:hint="default"/>
      </w:rPr>
    </w:lvl>
    <w:lvl w:ilvl="1" w:tplc="54ACC894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6C64B30E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CAF0E32E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7949886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B77697E4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86388CE2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5686D2F8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D4AC160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>
    <w:nsid w:val="7B7A44DE"/>
    <w:multiLevelType w:val="hybridMultilevel"/>
    <w:tmpl w:val="864C70E6"/>
    <w:lvl w:ilvl="0" w:tplc="85A238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08AC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BA4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8E3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2042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3CE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EE7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809D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CDC9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19"/>
  </w:num>
  <w:num w:numId="9">
    <w:abstractNumId w:val="18"/>
  </w:num>
  <w:num w:numId="10">
    <w:abstractNumId w:val="2"/>
  </w:num>
  <w:num w:numId="11">
    <w:abstractNumId w:val="8"/>
  </w:num>
  <w:num w:numId="12">
    <w:abstractNumId w:val="1"/>
  </w:num>
  <w:num w:numId="13">
    <w:abstractNumId w:val="9"/>
  </w:num>
  <w:num w:numId="14">
    <w:abstractNumId w:val="25"/>
  </w:num>
  <w:num w:numId="15">
    <w:abstractNumId w:val="25"/>
  </w:num>
  <w:num w:numId="16">
    <w:abstractNumId w:val="16"/>
  </w:num>
  <w:num w:numId="17">
    <w:abstractNumId w:val="0"/>
  </w:num>
  <w:num w:numId="18">
    <w:abstractNumId w:val="20"/>
  </w:num>
  <w:num w:numId="19">
    <w:abstractNumId w:val="24"/>
  </w:num>
  <w:num w:numId="20">
    <w:abstractNumId w:val="6"/>
  </w:num>
  <w:num w:numId="21">
    <w:abstractNumId w:val="14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3"/>
  </w:num>
  <w:num w:numId="24">
    <w:abstractNumId w:val="17"/>
  </w:num>
  <w:num w:numId="25">
    <w:abstractNumId w:val="22"/>
  </w:num>
  <w:num w:numId="26">
    <w:abstractNumId w:val="12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4F4"/>
    <w:rsid w:val="000662DF"/>
    <w:rsid w:val="002274F4"/>
    <w:rsid w:val="004576D3"/>
    <w:rsid w:val="00470633"/>
    <w:rsid w:val="00B84577"/>
    <w:rsid w:val="00E540CC"/>
    <w:rsid w:val="00FD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qFormat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1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9">
    <w:name w:val="Название объекта Знак"/>
    <w:basedOn w:val="a1"/>
    <w:link w:val="aa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1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1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customStyle="1" w:styleId="af3">
    <w:name w:val="Схема документа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f4">
    <w:name w:val="Основной текст Знак"/>
    <w:basedOn w:val="a1"/>
    <w:uiPriority w:val="99"/>
    <w:semiHidden/>
    <w:qFormat/>
  </w:style>
  <w:style w:type="character" w:customStyle="1" w:styleId="-">
    <w:name w:val="Интернет-ссылка"/>
    <w:uiPriority w:val="99"/>
    <w:unhideWhenUsed/>
    <w:rPr>
      <w:color w:val="0000FF"/>
      <w:u w:val="single"/>
    </w:rPr>
  </w:style>
  <w:style w:type="paragraph" w:customStyle="1" w:styleId="af5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pPr>
      <w:spacing w:after="120"/>
    </w:pPr>
  </w:style>
  <w:style w:type="paragraph" w:styleId="af6">
    <w:name w:val="List"/>
    <w:basedOn w:val="a0"/>
    <w:rPr>
      <w:rFonts w:cs="Arial"/>
    </w:rPr>
  </w:style>
  <w:style w:type="paragraph" w:styleId="aa">
    <w:name w:val="caption"/>
    <w:basedOn w:val="a"/>
    <w:link w:val="a9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Arial"/>
    </w:rPr>
  </w:style>
  <w:style w:type="paragraph" w:styleId="af8">
    <w:name w:val="Document Map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9">
    <w:name w:val="Содержимое таблицы"/>
    <w:basedOn w:val="a"/>
    <w:uiPriority w:val="99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fa">
    <w:name w:val="Заголовок таблицы"/>
    <w:basedOn w:val="af9"/>
    <w:uiPriority w:val="99"/>
    <w:qFormat/>
    <w:pPr>
      <w:jc w:val="center"/>
    </w:pPr>
    <w:rPr>
      <w:b/>
      <w:bCs/>
    </w:rPr>
  </w:style>
  <w:style w:type="paragraph" w:styleId="afb">
    <w:name w:val="List Paragraph"/>
    <w:basedOn w:val="a"/>
    <w:link w:val="afc"/>
    <w:uiPriority w:val="34"/>
    <w:qFormat/>
    <w:pPr>
      <w:ind w:left="720"/>
      <w:contextualSpacing/>
    </w:pPr>
  </w:style>
  <w:style w:type="table" w:styleId="afd">
    <w:name w:val="Table Grid"/>
    <w:basedOn w:val="a2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e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ff">
    <w:name w:val="Body Text Indent"/>
    <w:basedOn w:val="a"/>
    <w:link w:val="aff0"/>
    <w:uiPriority w:val="99"/>
    <w:semiHidden/>
    <w:unhideWhenUsed/>
    <w:pPr>
      <w:spacing w:after="120"/>
      <w:ind w:left="283"/>
    </w:pPr>
  </w:style>
  <w:style w:type="character" w:customStyle="1" w:styleId="aff0">
    <w:name w:val="Основной текст с отступом Знак"/>
    <w:basedOn w:val="a1"/>
    <w:link w:val="aff"/>
    <w:uiPriority w:val="99"/>
    <w:semiHidden/>
  </w:style>
  <w:style w:type="paragraph" w:styleId="aff1">
    <w:name w:val="Balloon Text"/>
    <w:basedOn w:val="a"/>
    <w:link w:val="aff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1"/>
    <w:link w:val="aff1"/>
    <w:uiPriority w:val="99"/>
    <w:semiHidden/>
    <w:rPr>
      <w:rFonts w:ascii="Tahoma" w:hAnsi="Tahoma" w:cs="Tahoma"/>
      <w:sz w:val="16"/>
      <w:szCs w:val="16"/>
    </w:rPr>
  </w:style>
  <w:style w:type="paragraph" w:styleId="aff3">
    <w:name w:val="Block Text"/>
    <w:basedOn w:val="a"/>
    <w:unhideWhenUsed/>
    <w:pPr>
      <w:spacing w:after="0" w:line="240" w:lineRule="auto"/>
      <w:ind w:left="-108" w:right="-108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customStyle="1" w:styleId="afc">
    <w:name w:val="Абзац списка Знак"/>
    <w:link w:val="afb"/>
    <w:uiPriority w:val="34"/>
    <w:qFormat/>
  </w:style>
  <w:style w:type="paragraph" w:styleId="aff4">
    <w:name w:val="header"/>
    <w:basedOn w:val="a"/>
    <w:link w:val="a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Верхний колонтитул Знак"/>
    <w:basedOn w:val="a1"/>
    <w:link w:val="aff4"/>
    <w:uiPriority w:val="99"/>
  </w:style>
  <w:style w:type="paragraph" w:styleId="aff6">
    <w:name w:val="footer"/>
    <w:basedOn w:val="a"/>
    <w:link w:val="af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7">
    <w:name w:val="Нижний колонтитул Знак"/>
    <w:basedOn w:val="a1"/>
    <w:link w:val="aff6"/>
    <w:uiPriority w:val="99"/>
  </w:style>
  <w:style w:type="paragraph" w:styleId="aff8">
    <w:name w:val="Title"/>
    <w:basedOn w:val="a"/>
    <w:link w:val="aff9"/>
    <w:uiPriority w:val="99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9">
    <w:name w:val="Название Знак"/>
    <w:basedOn w:val="a1"/>
    <w:link w:val="aff8"/>
    <w:uiPriority w:val="9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ConsPlusNormal">
    <w:name w:val="ConsPlusNormal"/>
    <w:link w:val="ConsPlusNormal0"/>
    <w:qFormat/>
    <w:pPr>
      <w:widowControl w:val="0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Default">
    <w:name w:val="Defaul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qFormat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1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9">
    <w:name w:val="Название объекта Знак"/>
    <w:basedOn w:val="a1"/>
    <w:link w:val="aa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1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1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customStyle="1" w:styleId="af3">
    <w:name w:val="Схема документа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f4">
    <w:name w:val="Основной текст Знак"/>
    <w:basedOn w:val="a1"/>
    <w:uiPriority w:val="99"/>
    <w:semiHidden/>
    <w:qFormat/>
  </w:style>
  <w:style w:type="character" w:customStyle="1" w:styleId="-">
    <w:name w:val="Интернет-ссылка"/>
    <w:uiPriority w:val="99"/>
    <w:unhideWhenUsed/>
    <w:rPr>
      <w:color w:val="0000FF"/>
      <w:u w:val="single"/>
    </w:rPr>
  </w:style>
  <w:style w:type="paragraph" w:customStyle="1" w:styleId="af5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pPr>
      <w:spacing w:after="120"/>
    </w:pPr>
  </w:style>
  <w:style w:type="paragraph" w:styleId="af6">
    <w:name w:val="List"/>
    <w:basedOn w:val="a0"/>
    <w:rPr>
      <w:rFonts w:cs="Arial"/>
    </w:rPr>
  </w:style>
  <w:style w:type="paragraph" w:styleId="aa">
    <w:name w:val="caption"/>
    <w:basedOn w:val="a"/>
    <w:link w:val="a9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7">
    <w:name w:val="index heading"/>
    <w:basedOn w:val="a"/>
    <w:qFormat/>
    <w:pPr>
      <w:suppressLineNumbers/>
    </w:pPr>
    <w:rPr>
      <w:rFonts w:cs="Arial"/>
    </w:rPr>
  </w:style>
  <w:style w:type="paragraph" w:styleId="af8">
    <w:name w:val="Document Map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9">
    <w:name w:val="Содержимое таблицы"/>
    <w:basedOn w:val="a"/>
    <w:uiPriority w:val="99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fa">
    <w:name w:val="Заголовок таблицы"/>
    <w:basedOn w:val="af9"/>
    <w:uiPriority w:val="99"/>
    <w:qFormat/>
    <w:pPr>
      <w:jc w:val="center"/>
    </w:pPr>
    <w:rPr>
      <w:b/>
      <w:bCs/>
    </w:rPr>
  </w:style>
  <w:style w:type="paragraph" w:styleId="afb">
    <w:name w:val="List Paragraph"/>
    <w:basedOn w:val="a"/>
    <w:link w:val="afc"/>
    <w:uiPriority w:val="34"/>
    <w:qFormat/>
    <w:pPr>
      <w:ind w:left="720"/>
      <w:contextualSpacing/>
    </w:pPr>
  </w:style>
  <w:style w:type="table" w:styleId="afd">
    <w:name w:val="Table Grid"/>
    <w:basedOn w:val="a2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e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ff">
    <w:name w:val="Body Text Indent"/>
    <w:basedOn w:val="a"/>
    <w:link w:val="aff0"/>
    <w:uiPriority w:val="99"/>
    <w:semiHidden/>
    <w:unhideWhenUsed/>
    <w:pPr>
      <w:spacing w:after="120"/>
      <w:ind w:left="283"/>
    </w:pPr>
  </w:style>
  <w:style w:type="character" w:customStyle="1" w:styleId="aff0">
    <w:name w:val="Основной текст с отступом Знак"/>
    <w:basedOn w:val="a1"/>
    <w:link w:val="aff"/>
    <w:uiPriority w:val="99"/>
    <w:semiHidden/>
  </w:style>
  <w:style w:type="paragraph" w:styleId="aff1">
    <w:name w:val="Balloon Text"/>
    <w:basedOn w:val="a"/>
    <w:link w:val="aff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1"/>
    <w:link w:val="aff1"/>
    <w:uiPriority w:val="99"/>
    <w:semiHidden/>
    <w:rPr>
      <w:rFonts w:ascii="Tahoma" w:hAnsi="Tahoma" w:cs="Tahoma"/>
      <w:sz w:val="16"/>
      <w:szCs w:val="16"/>
    </w:rPr>
  </w:style>
  <w:style w:type="paragraph" w:styleId="aff3">
    <w:name w:val="Block Text"/>
    <w:basedOn w:val="a"/>
    <w:unhideWhenUsed/>
    <w:pPr>
      <w:spacing w:after="0" w:line="240" w:lineRule="auto"/>
      <w:ind w:left="-108" w:right="-108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customStyle="1" w:styleId="afc">
    <w:name w:val="Абзац списка Знак"/>
    <w:link w:val="afb"/>
    <w:uiPriority w:val="34"/>
    <w:qFormat/>
  </w:style>
  <w:style w:type="paragraph" w:styleId="aff4">
    <w:name w:val="header"/>
    <w:basedOn w:val="a"/>
    <w:link w:val="a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Верхний колонтитул Знак"/>
    <w:basedOn w:val="a1"/>
    <w:link w:val="aff4"/>
    <w:uiPriority w:val="99"/>
  </w:style>
  <w:style w:type="paragraph" w:styleId="aff6">
    <w:name w:val="footer"/>
    <w:basedOn w:val="a"/>
    <w:link w:val="af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7">
    <w:name w:val="Нижний колонтитул Знак"/>
    <w:basedOn w:val="a1"/>
    <w:link w:val="aff6"/>
    <w:uiPriority w:val="99"/>
  </w:style>
  <w:style w:type="paragraph" w:styleId="aff8">
    <w:name w:val="Title"/>
    <w:basedOn w:val="a"/>
    <w:link w:val="aff9"/>
    <w:uiPriority w:val="99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9">
    <w:name w:val="Название Знак"/>
    <w:basedOn w:val="a1"/>
    <w:link w:val="aff8"/>
    <w:uiPriority w:val="9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ConsPlusNormal">
    <w:name w:val="ConsPlusNormal"/>
    <w:link w:val="ConsPlusNormal0"/>
    <w:qFormat/>
    <w:pPr>
      <w:widowControl w:val="0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Default">
    <w:name w:val="Defaul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"Энергостройснабкомплект ЕЭС"</Company>
  <LinksUpToDate>false</LinksUpToDate>
  <CharactersWithSpaces>4840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RBK</cp:lastModifiedBy>
  <cp:revision>19</cp:revision>
  <dcterms:created xsi:type="dcterms:W3CDTF">2025-03-13T11:42:00Z</dcterms:created>
  <dcterms:modified xsi:type="dcterms:W3CDTF">2025-12-15T19:53:00Z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