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32514490713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051F9A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051F9A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051F9A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051F9A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051F9A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Выполнение работ по устройству проезжей части и устройству фундаментных плит на объекте: «Административные здания, аварийно-эксплуатационный комплекс, расположенные по адресу: г. Москва, поселение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Михайлово-Ярцевское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>, пос. Армейский». Зона КПП 3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работ по устройству проезжей части и устройству фундаментных плит на объекте: «Административные здания, аварийно-эксплуатационный комплекс, расположенные по адресу: г. Москва, поселение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Михайлово-Ярцевское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>, пос. Армейский». Зона КПП 3</w:t>
      </w:r>
    </w:p>
    <w:p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39 645 748,87 RUB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«07»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05"/>
        <w:gridCol w:w="2069"/>
        <w:gridCol w:w="3385"/>
        <w:gridCol w:w="1996"/>
      </w:tblGrid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экономике и финансам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правовым и корпоративным вопросам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Мазуркевич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Дмитрий Андреевич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общим вопросам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146382" w:rsidRDefault="00051F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20"/>
        <w:gridCol w:w="3291"/>
        <w:gridCol w:w="1735"/>
        <w:gridCol w:w="1161"/>
        <w:gridCol w:w="2454"/>
      </w:tblGrid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"ИТЕРРА"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lastRenderedPageBreak/>
              <w:t>ИНН/КПП 6684034366/771401001</w:t>
            </w:r>
            <w:r>
              <w:rPr>
                <w:rFonts w:ascii="Times New Roman" w:eastAsia="Times New Roman" w:hAnsi="Times New Roman" w:cs="Times New Roman"/>
              </w:rPr>
              <w:br/>
              <w:t>ОГРН 1196658033681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20.02.2025 21:36 (MSK +03:00)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46382" w:rsidRDefault="00051F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97"/>
        <w:gridCol w:w="2195"/>
        <w:gridCol w:w="2608"/>
        <w:gridCol w:w="1305"/>
        <w:gridCol w:w="1956"/>
      </w:tblGrid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146382" w:rsidRDefault="00051F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146382" w:rsidRDefault="00051F9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146382" w:rsidRDefault="00051F9A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146382" w:rsidRDefault="00051F9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7"/>
        <w:gridCol w:w="1491"/>
        <w:gridCol w:w="5753"/>
      </w:tblGrid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Мазуркевич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Дмитрий Андреевич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46382"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146382" w:rsidRDefault="00051F9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</w:t>
            </w:r>
            <w:r>
              <w:rPr>
                <w:rFonts w:ascii="Times New Roman" w:eastAsia="Times New Roman" w:hAnsi="Times New Roman" w:cs="Times New Roman"/>
              </w:rPr>
              <w:t>ниям документации</w:t>
            </w:r>
          </w:p>
        </w:tc>
      </w:tr>
    </w:tbl>
    <w:p w:rsidR="00146382" w:rsidRDefault="00051F9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32514490713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2C7EDE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524418" w:rsidRDefault="00051F9A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r w:rsidR="00041D1E">
        <w:rPr>
          <w:rFonts w:ascii="Times New Roman" w:hAnsi="Times New Roman" w:cs="Times New Roman"/>
          <w:sz w:val="24"/>
          <w:szCs w:val="24"/>
        </w:rPr>
        <w:t xml:space="preserve">Настоящий протокол рассмотрения заявок направлен на сайт Единой электронной торговой площадки,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  <w:bookmarkStart w:id="0" w:name="_GoBack"/>
      <w:bookmarkEnd w:id="0"/>
    </w:p>
    <w:sectPr w:rsidR="00524418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AD"/>
    <w:rsid w:val="00024D11"/>
    <w:rsid w:val="00035E3F"/>
    <w:rsid w:val="00041D1E"/>
    <w:rsid w:val="00051F9A"/>
    <w:rsid w:val="00146382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FB778F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2</cp:revision>
  <dcterms:created xsi:type="dcterms:W3CDTF">2025-03-03T08:55:00Z</dcterms:created>
  <dcterms:modified xsi:type="dcterms:W3CDTF">2025-03-03T08:55:00Z</dcterms:modified>
</cp:coreProperties>
</file>