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E283108" w14:textId="77777777" w:rsidR="005403E6" w:rsidRDefault="005403E6" w:rsidP="005403E6">
      <w:pPr>
        <w:autoSpaceDE w:val="0"/>
        <w:jc w:val="center"/>
      </w:pPr>
      <w:r>
        <w:rPr>
          <w:b/>
          <w:bCs/>
        </w:rPr>
        <w:t>Протокол</w:t>
      </w:r>
    </w:p>
    <w:p w14:paraId="56EDCE48" w14:textId="77777777" w:rsidR="005403E6" w:rsidRPr="00A22A42" w:rsidRDefault="005403E6" w:rsidP="005403E6">
      <w:pPr>
        <w:autoSpaceDE w:val="0"/>
        <w:jc w:val="center"/>
        <w:rPr>
          <w:color w:val="000000"/>
        </w:rPr>
      </w:pPr>
      <w:r>
        <w:rPr>
          <w:b/>
          <w:bCs/>
        </w:rPr>
        <w:t xml:space="preserve">закупки у единственного поставщика (исполнителя, </w:t>
      </w:r>
      <w:r w:rsidRPr="00F5701D">
        <w:rPr>
          <w:b/>
          <w:bCs/>
        </w:rPr>
        <w:t>подрядчика)</w:t>
      </w:r>
      <w:r>
        <w:rPr>
          <w:b/>
          <w:bCs/>
        </w:rPr>
        <w:t>,</w:t>
      </w:r>
      <w:r w:rsidRPr="00F5701D">
        <w:rPr>
          <w:b/>
          <w:bCs/>
        </w:rPr>
        <w:t xml:space="preserve"> </w:t>
      </w:r>
      <w:r w:rsidRPr="00A22A42">
        <w:rPr>
          <w:b/>
          <w:bCs/>
          <w:color w:val="000000"/>
        </w:rPr>
        <w:t>участниками которой</w:t>
      </w:r>
      <w:r w:rsidRPr="00A22A42">
        <w:rPr>
          <w:rFonts w:ascii="Arial" w:hAnsi="Arial" w:cs="Arial"/>
          <w:bCs/>
          <w:color w:val="000000"/>
          <w:sz w:val="17"/>
        </w:rPr>
        <w:t xml:space="preserve"> </w:t>
      </w:r>
      <w:r w:rsidRPr="00A22A42">
        <w:rPr>
          <w:b/>
          <w:bCs/>
          <w:color w:val="000000"/>
        </w:rPr>
        <w:t>могут быть только субъекты малого и среднего предпринимательства</w:t>
      </w:r>
    </w:p>
    <w:p w14:paraId="7C0F79D8" w14:textId="77777777" w:rsidR="005403E6" w:rsidRPr="00F5701D" w:rsidRDefault="005403E6" w:rsidP="005403E6">
      <w:pPr>
        <w:autoSpaceDE w:val="0"/>
        <w:jc w:val="center"/>
        <w:rPr>
          <w:b/>
          <w:bCs/>
        </w:rPr>
      </w:pPr>
    </w:p>
    <w:p w14:paraId="78C23D90" w14:textId="77777777" w:rsidR="005403E6" w:rsidRPr="00F5701D" w:rsidRDefault="005403E6" w:rsidP="005403E6">
      <w:pPr>
        <w:autoSpaceDE w:val="0"/>
        <w:jc w:val="center"/>
        <w:rPr>
          <w:b/>
          <w:bCs/>
        </w:rPr>
      </w:pPr>
    </w:p>
    <w:p w14:paraId="4EC0C54F" w14:textId="3FED7515" w:rsidR="005403E6" w:rsidRPr="00F5701D" w:rsidRDefault="00205C2E" w:rsidP="005403E6">
      <w:pPr>
        <w:autoSpaceDE w:val="0"/>
        <w:jc w:val="right"/>
      </w:pPr>
      <w:r>
        <w:rPr>
          <w:b/>
          <w:bCs/>
        </w:rPr>
        <w:t>19.03.2025</w:t>
      </w:r>
      <w:r w:rsidR="005403E6" w:rsidRPr="00F5701D">
        <w:rPr>
          <w:b/>
          <w:bCs/>
        </w:rPr>
        <w:t xml:space="preserve"> г.</w:t>
      </w:r>
    </w:p>
    <w:p w14:paraId="545E3540" w14:textId="77777777" w:rsidR="005403E6" w:rsidRPr="00F5701D" w:rsidRDefault="005403E6" w:rsidP="005403E6">
      <w:pPr>
        <w:autoSpaceDE w:val="0"/>
        <w:jc w:val="both"/>
      </w:pPr>
      <w:r w:rsidRPr="00F5701D">
        <w:rPr>
          <w:b/>
          <w:bCs/>
        </w:rPr>
        <w:t>1. Наименование закупки</w:t>
      </w:r>
    </w:p>
    <w:p w14:paraId="3D2DB204" w14:textId="77777777" w:rsidR="005403E6" w:rsidRPr="00F5701D" w:rsidRDefault="005403E6" w:rsidP="005403E6">
      <w:pPr>
        <w:autoSpaceDE w:val="0"/>
        <w:jc w:val="both"/>
      </w:pPr>
      <w:r>
        <w:rPr>
          <w:i/>
          <w:iCs/>
          <w:color w:val="000000"/>
        </w:rPr>
        <w:t>Наименование закупки</w:t>
      </w:r>
      <w:r>
        <w:rPr>
          <w:color w:val="000000"/>
        </w:rPr>
        <w:t xml:space="preserve">: </w:t>
      </w:r>
      <w:r w:rsidRPr="00051B0F">
        <w:rPr>
          <w:color w:val="000000"/>
        </w:rPr>
        <w:t>Оказание услуг по физической охране объекта</w:t>
      </w:r>
    </w:p>
    <w:p w14:paraId="1D130E29" w14:textId="77777777" w:rsidR="005403E6" w:rsidRPr="00F5701D" w:rsidRDefault="005403E6" w:rsidP="005403E6">
      <w:pPr>
        <w:autoSpaceDE w:val="0"/>
        <w:jc w:val="both"/>
      </w:pPr>
      <w:r w:rsidRPr="00F5701D">
        <w:rPr>
          <w:b/>
          <w:bCs/>
        </w:rPr>
        <w:t>2. Способ закупки</w:t>
      </w:r>
    </w:p>
    <w:p w14:paraId="7F12F20A" w14:textId="77777777" w:rsidR="005403E6" w:rsidRDefault="005403E6" w:rsidP="005403E6">
      <w:pPr>
        <w:autoSpaceDE w:val="0"/>
        <w:jc w:val="both"/>
      </w:pPr>
      <w:r>
        <w:rPr>
          <w:i/>
          <w:iCs/>
          <w:color w:val="000000"/>
        </w:rPr>
        <w:t>Способ закупки</w:t>
      </w:r>
      <w:r>
        <w:rPr>
          <w:color w:val="000000"/>
        </w:rPr>
        <w:t>: Закупка у единственного поставщика (исполнителя, подрядчика) участниками которой</w:t>
      </w:r>
      <w:r>
        <w:rPr>
          <w:rFonts w:ascii="Arial" w:hAnsi="Arial" w:cs="Arial"/>
          <w:color w:val="484848"/>
          <w:sz w:val="17"/>
        </w:rPr>
        <w:t xml:space="preserve"> </w:t>
      </w:r>
      <w:r>
        <w:t>могут быть только субъекты малого и среднего предпринимательства (далее -</w:t>
      </w:r>
      <w:r w:rsidRPr="007C2DAA">
        <w:rPr>
          <w:color w:val="000000"/>
        </w:rPr>
        <w:t xml:space="preserve"> </w:t>
      </w:r>
      <w:r>
        <w:rPr>
          <w:color w:val="000000"/>
        </w:rPr>
        <w:t>закупки у единственного поставщика (исполнителя, подрядчика)</w:t>
      </w:r>
    </w:p>
    <w:p w14:paraId="14DC5DD9" w14:textId="77777777" w:rsidR="005403E6" w:rsidRDefault="005403E6" w:rsidP="005403E6">
      <w:pPr>
        <w:tabs>
          <w:tab w:val="left" w:pos="708"/>
        </w:tabs>
        <w:autoSpaceDE w:val="0"/>
        <w:jc w:val="both"/>
      </w:pPr>
      <w:r>
        <w:rPr>
          <w:b/>
          <w:bCs/>
          <w:color w:val="000000"/>
        </w:rPr>
        <w:t xml:space="preserve">3. Наименование: </w:t>
      </w:r>
      <w:r>
        <w:rPr>
          <w:color w:val="000000"/>
        </w:rPr>
        <w:t>Муниципальное автономное дошкольное образовательное учреждение «Детский сад № 50» г. Сыктывкара</w:t>
      </w:r>
      <w:r>
        <w:rPr>
          <w:color w:val="FF0000"/>
        </w:rPr>
        <w:t xml:space="preserve"> </w:t>
      </w:r>
    </w:p>
    <w:p w14:paraId="65091D2E" w14:textId="77777777" w:rsidR="005403E6" w:rsidRPr="002820A2" w:rsidRDefault="005403E6" w:rsidP="005403E6">
      <w:pPr>
        <w:tabs>
          <w:tab w:val="left" w:pos="972"/>
          <w:tab w:val="left" w:pos="8647"/>
        </w:tabs>
        <w:jc w:val="both"/>
        <w:rPr>
          <w:color w:val="000000"/>
        </w:rPr>
      </w:pPr>
      <w:r>
        <w:rPr>
          <w:b/>
          <w:bCs/>
          <w:color w:val="000000"/>
        </w:rPr>
        <w:t xml:space="preserve">Место нахождения: </w:t>
      </w:r>
      <w:r w:rsidRPr="002820A2">
        <w:rPr>
          <w:color w:val="000000"/>
        </w:rPr>
        <w:t>Республика Коми, г. Сыктывкар, ул. 1</w:t>
      </w:r>
      <w:r>
        <w:rPr>
          <w:color w:val="000000"/>
        </w:rPr>
        <w:t xml:space="preserve"> </w:t>
      </w:r>
      <w:r w:rsidRPr="002820A2">
        <w:rPr>
          <w:color w:val="000000"/>
        </w:rPr>
        <w:t>Линия, дом 2.</w:t>
      </w:r>
    </w:p>
    <w:p w14:paraId="29B15543" w14:textId="77777777" w:rsidR="005403E6" w:rsidRPr="002820A2" w:rsidRDefault="005403E6" w:rsidP="005403E6">
      <w:pPr>
        <w:tabs>
          <w:tab w:val="left" w:pos="972"/>
          <w:tab w:val="left" w:pos="8647"/>
        </w:tabs>
        <w:jc w:val="both"/>
        <w:rPr>
          <w:color w:val="000000"/>
        </w:rPr>
      </w:pPr>
      <w:r w:rsidRPr="00F5701D">
        <w:rPr>
          <w:b/>
          <w:bCs/>
        </w:rPr>
        <w:t xml:space="preserve">Почтовый адрес: </w:t>
      </w:r>
      <w:r w:rsidRPr="002820A2">
        <w:rPr>
          <w:color w:val="000000"/>
        </w:rPr>
        <w:t>Республика Коми, г. Сыктывкар, ул. 1</w:t>
      </w:r>
      <w:r>
        <w:rPr>
          <w:color w:val="000000"/>
        </w:rPr>
        <w:t xml:space="preserve"> </w:t>
      </w:r>
      <w:r w:rsidRPr="002820A2">
        <w:rPr>
          <w:color w:val="000000"/>
        </w:rPr>
        <w:t>Линия, дом 2.</w:t>
      </w:r>
    </w:p>
    <w:p w14:paraId="1320C63B" w14:textId="77777777" w:rsidR="005403E6" w:rsidRPr="000440EB" w:rsidRDefault="005403E6" w:rsidP="005403E6">
      <w:pPr>
        <w:autoSpaceDE w:val="0"/>
      </w:pPr>
      <w:r w:rsidRPr="00F5701D">
        <w:rPr>
          <w:b/>
          <w:bCs/>
        </w:rPr>
        <w:t>Адрес электронной почты:</w:t>
      </w:r>
      <w:r w:rsidRPr="00F5701D">
        <w:t xml:space="preserve"> </w:t>
      </w:r>
      <w:r>
        <w:rPr>
          <w:shd w:val="clear" w:color="auto" w:fill="FFFFFF"/>
        </w:rPr>
        <w:t>вы_50_</w:t>
      </w:r>
      <w:proofErr w:type="spellStart"/>
      <w:r>
        <w:rPr>
          <w:shd w:val="clear" w:color="auto" w:fill="FFFFFF"/>
          <w:lang w:val="en-US"/>
        </w:rPr>
        <w:t>syk</w:t>
      </w:r>
      <w:proofErr w:type="spellEnd"/>
      <w:r w:rsidRPr="000440EB">
        <w:rPr>
          <w:shd w:val="clear" w:color="auto" w:fill="FFFFFF"/>
        </w:rPr>
        <w:t>@</w:t>
      </w:r>
      <w:proofErr w:type="spellStart"/>
      <w:r>
        <w:rPr>
          <w:shd w:val="clear" w:color="auto" w:fill="FFFFFF"/>
          <w:lang w:val="en-US"/>
        </w:rPr>
        <w:t>edu</w:t>
      </w:r>
      <w:proofErr w:type="spellEnd"/>
      <w:r w:rsidRPr="000440EB">
        <w:rPr>
          <w:shd w:val="clear" w:color="auto" w:fill="FFFFFF"/>
        </w:rPr>
        <w:t>.</w:t>
      </w:r>
      <w:proofErr w:type="spellStart"/>
      <w:r>
        <w:rPr>
          <w:shd w:val="clear" w:color="auto" w:fill="FFFFFF"/>
          <w:lang w:val="en-US"/>
        </w:rPr>
        <w:t>rkomi</w:t>
      </w:r>
      <w:proofErr w:type="spellEnd"/>
      <w:r w:rsidRPr="000440EB">
        <w:rPr>
          <w:shd w:val="clear" w:color="auto" w:fill="FFFFFF"/>
        </w:rPr>
        <w:t>.</w:t>
      </w:r>
      <w:proofErr w:type="spellStart"/>
      <w:r>
        <w:rPr>
          <w:shd w:val="clear" w:color="auto" w:fill="FFFFFF"/>
          <w:lang w:val="en-US"/>
        </w:rPr>
        <w:t>ru</w:t>
      </w:r>
      <w:proofErr w:type="spellEnd"/>
    </w:p>
    <w:p w14:paraId="6B618592" w14:textId="77777777" w:rsidR="005403E6" w:rsidRPr="002820A2" w:rsidRDefault="005403E6" w:rsidP="005403E6">
      <w:pPr>
        <w:autoSpaceDE w:val="0"/>
        <w:rPr>
          <w:lang w:bidi="en-US"/>
        </w:rPr>
      </w:pPr>
      <w:r w:rsidRPr="00F5701D">
        <w:rPr>
          <w:b/>
          <w:bCs/>
        </w:rPr>
        <w:t xml:space="preserve">Номер контактного телефона: </w:t>
      </w:r>
      <w:r w:rsidRPr="00F5701D">
        <w:rPr>
          <w:lang w:bidi="en-US"/>
        </w:rPr>
        <w:t xml:space="preserve">Тел./факс: </w:t>
      </w:r>
      <w:r w:rsidRPr="002820A2">
        <w:rPr>
          <w:lang w:bidi="en-US"/>
        </w:rPr>
        <w:t>8 (8212) 44-64-50</w:t>
      </w:r>
    </w:p>
    <w:p w14:paraId="174E1E77" w14:textId="77777777" w:rsidR="005403E6" w:rsidRPr="00F5701D" w:rsidRDefault="005403E6" w:rsidP="005403E6">
      <w:pPr>
        <w:autoSpaceDE w:val="0"/>
      </w:pPr>
      <w:r w:rsidRPr="00F5701D">
        <w:rPr>
          <w:b/>
          <w:bCs/>
        </w:rPr>
        <w:t xml:space="preserve">Ответственное (контактное) лицо Заказчика, организатора закупки: </w:t>
      </w:r>
    </w:p>
    <w:p w14:paraId="2AF3686A" w14:textId="77777777" w:rsidR="005403E6" w:rsidRDefault="005403E6" w:rsidP="005403E6">
      <w:pPr>
        <w:autoSpaceDE w:val="0"/>
        <w:jc w:val="both"/>
      </w:pPr>
      <w:r>
        <w:t>Мальцева Елена Сергеевна</w:t>
      </w:r>
    </w:p>
    <w:p w14:paraId="56F9724A" w14:textId="77777777" w:rsidR="005403E6" w:rsidRDefault="005403E6" w:rsidP="005403E6">
      <w:pPr>
        <w:autoSpaceDE w:val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4. Сведения о присутствующих на заседании членах закупочной комиссии</w:t>
      </w:r>
    </w:p>
    <w:tbl>
      <w:tblPr>
        <w:tblW w:w="0" w:type="auto"/>
        <w:tblInd w:w="-119" w:type="dxa"/>
        <w:tblLayout w:type="fixed"/>
        <w:tblCellMar>
          <w:left w:w="103" w:type="dxa"/>
        </w:tblCellMar>
        <w:tblLook w:val="0000" w:firstRow="0" w:lastRow="0" w:firstColumn="0" w:lastColumn="0" w:noHBand="0" w:noVBand="0"/>
      </w:tblPr>
      <w:tblGrid>
        <w:gridCol w:w="455"/>
        <w:gridCol w:w="2102"/>
        <w:gridCol w:w="5602"/>
        <w:gridCol w:w="1781"/>
      </w:tblGrid>
      <w:tr w:rsidR="005403E6" w14:paraId="37269BE6" w14:textId="77777777" w:rsidTr="004750CA">
        <w:trPr>
          <w:trHeight w:val="643"/>
        </w:trPr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AA25B2C" w14:textId="77777777" w:rsidR="005403E6" w:rsidRDefault="005403E6" w:rsidP="004750C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№ п/п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1907C1B" w14:textId="77777777" w:rsidR="005403E6" w:rsidRDefault="005403E6" w:rsidP="004750C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Роль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EF5D879" w14:textId="77777777" w:rsidR="005403E6" w:rsidRDefault="005403E6" w:rsidP="004750C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ФИО, должность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7E6A6E" w14:textId="77777777" w:rsidR="005403E6" w:rsidRDefault="005403E6" w:rsidP="004750C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Присутствие</w:t>
            </w:r>
          </w:p>
          <w:p w14:paraId="04C5E674" w14:textId="77777777" w:rsidR="005403E6" w:rsidRDefault="005403E6" w:rsidP="004750CA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/отсутствие</w:t>
            </w:r>
          </w:p>
        </w:tc>
      </w:tr>
      <w:tr w:rsidR="005403E6" w14:paraId="7E8B6AC8" w14:textId="77777777" w:rsidTr="004750CA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5F37A364" w14:textId="77777777" w:rsidR="005403E6" w:rsidRDefault="005403E6" w:rsidP="004750CA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4840F30" w14:textId="77777777" w:rsidR="005403E6" w:rsidRDefault="005403E6" w:rsidP="004750CA">
            <w:r>
              <w:rPr>
                <w:bCs/>
              </w:rPr>
              <w:t>Председатель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94798CE" w14:textId="77777777" w:rsidR="005403E6" w:rsidRPr="00916EC0" w:rsidRDefault="005403E6" w:rsidP="004750CA">
            <w:pPr>
              <w:suppressAutoHyphens w:val="0"/>
              <w:rPr>
                <w:color w:val="000000" w:themeColor="text1"/>
              </w:rPr>
            </w:pPr>
            <w:r w:rsidRPr="00916EC0">
              <w:rPr>
                <w:color w:val="000000" w:themeColor="text1"/>
                <w:lang w:eastAsia="ru-RU"/>
              </w:rPr>
              <w:t xml:space="preserve">Мальцева Елена Сергеевна - директор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BDCDC3" w14:textId="77777777" w:rsidR="005403E6" w:rsidRPr="00916EC0" w:rsidRDefault="005403E6" w:rsidP="004750CA">
            <w:pPr>
              <w:rPr>
                <w:color w:val="000000" w:themeColor="text1"/>
              </w:rPr>
            </w:pPr>
            <w:r w:rsidRPr="00916EC0">
              <w:rPr>
                <w:bCs/>
                <w:color w:val="000000" w:themeColor="text1"/>
              </w:rPr>
              <w:t>Присутствует</w:t>
            </w:r>
          </w:p>
        </w:tc>
      </w:tr>
      <w:tr w:rsidR="005403E6" w14:paraId="7953A170" w14:textId="77777777" w:rsidTr="004750CA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458C7CA8" w14:textId="77777777" w:rsidR="005403E6" w:rsidRDefault="005403E6" w:rsidP="004750CA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9971891" w14:textId="77777777" w:rsidR="005403E6" w:rsidRDefault="005403E6" w:rsidP="004750CA">
            <w:r>
              <w:rPr>
                <w:bCs/>
              </w:rPr>
              <w:t>Член комиссии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4963CDA" w14:textId="77777777" w:rsidR="005403E6" w:rsidRPr="00916EC0" w:rsidRDefault="005403E6" w:rsidP="004750CA">
            <w:pPr>
              <w:suppressAutoHyphens w:val="0"/>
              <w:rPr>
                <w:color w:val="000000" w:themeColor="text1"/>
              </w:rPr>
            </w:pPr>
            <w:r w:rsidRPr="00916EC0">
              <w:rPr>
                <w:color w:val="000000" w:themeColor="text1"/>
              </w:rPr>
              <w:t>Попова Елена Витальевна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A970A7" w14:textId="77777777" w:rsidR="005403E6" w:rsidRPr="00916EC0" w:rsidRDefault="005403E6" w:rsidP="004750CA">
            <w:pPr>
              <w:rPr>
                <w:color w:val="000000" w:themeColor="text1"/>
              </w:rPr>
            </w:pPr>
            <w:r w:rsidRPr="00916EC0">
              <w:rPr>
                <w:bCs/>
                <w:color w:val="000000" w:themeColor="text1"/>
              </w:rPr>
              <w:t>Присутствует</w:t>
            </w:r>
          </w:p>
        </w:tc>
      </w:tr>
      <w:tr w:rsidR="005403E6" w14:paraId="328105F4" w14:textId="77777777" w:rsidTr="004750CA">
        <w:tc>
          <w:tcPr>
            <w:tcW w:w="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8653FAC" w14:textId="77777777" w:rsidR="005403E6" w:rsidRDefault="005403E6" w:rsidP="004750CA">
            <w:pPr>
              <w:shd w:val="clear" w:color="auto" w:fill="FFFFFF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F48783B" w14:textId="77777777" w:rsidR="005403E6" w:rsidRDefault="005403E6" w:rsidP="004750CA">
            <w:r>
              <w:rPr>
                <w:bCs/>
              </w:rPr>
              <w:t>Член комиссии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A396BF8" w14:textId="77777777" w:rsidR="005403E6" w:rsidRPr="00916EC0" w:rsidRDefault="005403E6" w:rsidP="004750CA">
            <w:pPr>
              <w:suppressAutoHyphens w:val="0"/>
              <w:rPr>
                <w:color w:val="000000" w:themeColor="text1"/>
              </w:rPr>
            </w:pPr>
            <w:r w:rsidRPr="00916EC0">
              <w:rPr>
                <w:color w:val="000000" w:themeColor="text1"/>
              </w:rPr>
              <w:t>Торлопова Ольга Владимировна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EFB860" w14:textId="77777777" w:rsidR="005403E6" w:rsidRPr="00916EC0" w:rsidRDefault="005403E6" w:rsidP="004750CA">
            <w:pPr>
              <w:rPr>
                <w:color w:val="000000" w:themeColor="text1"/>
              </w:rPr>
            </w:pPr>
            <w:r w:rsidRPr="00916EC0">
              <w:rPr>
                <w:bCs/>
                <w:color w:val="000000" w:themeColor="text1"/>
              </w:rPr>
              <w:t>Присутствует</w:t>
            </w:r>
          </w:p>
        </w:tc>
      </w:tr>
    </w:tbl>
    <w:p w14:paraId="1ACE3BA2" w14:textId="77777777" w:rsidR="005403E6" w:rsidRDefault="005403E6" w:rsidP="005403E6">
      <w:pPr>
        <w:pStyle w:val="a4"/>
        <w:autoSpaceDE w:val="0"/>
        <w:ind w:left="0"/>
        <w:jc w:val="both"/>
      </w:pPr>
      <w:r>
        <w:rPr>
          <w:color w:val="000000"/>
        </w:rPr>
        <w:t>На заседании присутствовали все члены Комиссии. Кворум имеется. Комиссия правомочна принимать решения.</w:t>
      </w:r>
    </w:p>
    <w:p w14:paraId="74D26F18" w14:textId="77777777" w:rsidR="005403E6" w:rsidRDefault="005403E6" w:rsidP="005403E6">
      <w:pPr>
        <w:autoSpaceDE w:val="0"/>
        <w:jc w:val="both"/>
      </w:pPr>
      <w:r>
        <w:rPr>
          <w:b/>
          <w:bCs/>
          <w:color w:val="000000"/>
        </w:rPr>
        <w:t>5</w:t>
      </w:r>
      <w:r>
        <w:rPr>
          <w:color w:val="000000"/>
        </w:rPr>
        <w:t xml:space="preserve">. </w:t>
      </w:r>
      <w:r>
        <w:rPr>
          <w:b/>
          <w:bCs/>
          <w:color w:val="000000"/>
        </w:rPr>
        <w:t>Дата, время и место проведения заседания Комиссии</w:t>
      </w:r>
    </w:p>
    <w:p w14:paraId="47FCE33B" w14:textId="156DB49D" w:rsidR="005403E6" w:rsidRPr="002820A2" w:rsidRDefault="005403E6" w:rsidP="005403E6">
      <w:pPr>
        <w:tabs>
          <w:tab w:val="left" w:pos="972"/>
          <w:tab w:val="left" w:pos="8647"/>
        </w:tabs>
        <w:jc w:val="both"/>
        <w:rPr>
          <w:color w:val="000000"/>
        </w:rPr>
      </w:pPr>
      <w:r>
        <w:rPr>
          <w:color w:val="000000"/>
        </w:rPr>
        <w:t xml:space="preserve">Заседание Комиссии по закупке у единственного поставщика (исполнителя, подрядчика) </w:t>
      </w:r>
      <w:r w:rsidRPr="00061F02">
        <w:t xml:space="preserve">проводилось </w:t>
      </w:r>
      <w:r w:rsidR="00205C2E">
        <w:t>19 марта 2025</w:t>
      </w:r>
      <w:r w:rsidRPr="00F5701D">
        <w:t xml:space="preserve"> года в период с </w:t>
      </w:r>
      <w:r w:rsidR="00205C2E">
        <w:t>11</w:t>
      </w:r>
      <w:r w:rsidRPr="00061F02">
        <w:t xml:space="preserve"> часов 00 минут по </w:t>
      </w:r>
      <w:r>
        <w:t>1</w:t>
      </w:r>
      <w:r w:rsidR="00205C2E">
        <w:t>1</w:t>
      </w:r>
      <w:r w:rsidRPr="00061F02">
        <w:t xml:space="preserve"> часов </w:t>
      </w:r>
      <w:r>
        <w:t>1</w:t>
      </w:r>
      <w:r w:rsidRPr="00061F02">
        <w:t xml:space="preserve">0 </w:t>
      </w:r>
      <w:r w:rsidRPr="00F5701D">
        <w:t>минут</w:t>
      </w:r>
      <w:r>
        <w:rPr>
          <w:color w:val="000000"/>
        </w:rPr>
        <w:t xml:space="preserve"> по адресу:</w:t>
      </w:r>
      <w:r>
        <w:rPr>
          <w:color w:val="000000"/>
          <w:lang w:bidi="en-US"/>
        </w:rPr>
        <w:t xml:space="preserve"> </w:t>
      </w:r>
      <w:r w:rsidRPr="002820A2">
        <w:rPr>
          <w:color w:val="000000"/>
        </w:rPr>
        <w:t>Республика Коми, г. Сыктывкар, ул. 1 Линия, дом 2.</w:t>
      </w:r>
    </w:p>
    <w:p w14:paraId="4BA61D7C" w14:textId="77777777" w:rsidR="005403E6" w:rsidRDefault="005403E6" w:rsidP="005403E6">
      <w:pPr>
        <w:autoSpaceDE w:val="0"/>
        <w:jc w:val="both"/>
      </w:pPr>
      <w:r>
        <w:rPr>
          <w:b/>
          <w:bCs/>
          <w:color w:val="000000"/>
        </w:rPr>
        <w:t>6. Сведения о предмете</w:t>
      </w:r>
      <w:r>
        <w:rPr>
          <w:b/>
          <w:bCs/>
        </w:rPr>
        <w:t xml:space="preserve"> закупки и об участнике закупки; основание применения неконкурентной процедуры закупки, объявленные на заседании Комиссии</w:t>
      </w:r>
    </w:p>
    <w:p w14:paraId="3EC5E9BA" w14:textId="77777777" w:rsidR="005403E6" w:rsidRDefault="005403E6" w:rsidP="005403E6">
      <w:pPr>
        <w:autoSpaceDE w:val="0"/>
        <w:jc w:val="both"/>
      </w:pPr>
      <w:r>
        <w:rPr>
          <w:b/>
          <w:bCs/>
          <w:color w:val="000000"/>
        </w:rPr>
        <w:t xml:space="preserve">6.1. </w:t>
      </w:r>
      <w:r>
        <w:rPr>
          <w:b/>
          <w:color w:val="000000"/>
        </w:rPr>
        <w:t xml:space="preserve">Предмет договора: </w:t>
      </w:r>
    </w:p>
    <w:tbl>
      <w:tblPr>
        <w:tblW w:w="1006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562"/>
        <w:gridCol w:w="3544"/>
        <w:gridCol w:w="1531"/>
        <w:gridCol w:w="1701"/>
        <w:gridCol w:w="1417"/>
        <w:gridCol w:w="1306"/>
      </w:tblGrid>
      <w:tr w:rsidR="005403E6" w14:paraId="774B038A" w14:textId="77777777" w:rsidTr="004750CA">
        <w:trPr>
          <w:trHeight w:val="557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A44994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 xml:space="preserve">№ </w:t>
            </w:r>
          </w:p>
          <w:p w14:paraId="3EA797C5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п/п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E7634B6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Предмет договора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D10348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ОКПД2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877C0D8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ОКВЭД2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52DD038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Единица</w:t>
            </w:r>
          </w:p>
          <w:p w14:paraId="7999E58F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измерения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088A79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Кол-во</w:t>
            </w:r>
          </w:p>
          <w:p w14:paraId="02B5109D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(объем)</w:t>
            </w:r>
          </w:p>
        </w:tc>
      </w:tr>
      <w:tr w:rsidR="005403E6" w14:paraId="15C6E1A9" w14:textId="77777777" w:rsidTr="004750CA">
        <w:trPr>
          <w:trHeight w:val="551"/>
        </w:trPr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D3C14B" w14:textId="77777777" w:rsidR="005403E6" w:rsidRDefault="005403E6" w:rsidP="004750CA">
            <w:pPr>
              <w:autoSpaceDE w:val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DAB23E7" w14:textId="77777777" w:rsidR="005403E6" w:rsidRPr="00F5701D" w:rsidRDefault="005403E6" w:rsidP="004750CA">
            <w:pPr>
              <w:autoSpaceDE w:val="0"/>
              <w:jc w:val="both"/>
            </w:pPr>
            <w:r w:rsidRPr="00051B0F">
              <w:rPr>
                <w:color w:val="000000"/>
              </w:rPr>
              <w:t>Оказание услуг по физической охране объекта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8D1D99" w14:textId="77777777" w:rsidR="005403E6" w:rsidRPr="00F5701D" w:rsidRDefault="005403E6" w:rsidP="004750CA">
            <w:pPr>
              <w:autoSpaceDE w:val="0"/>
              <w:jc w:val="center"/>
            </w:pPr>
            <w:r w:rsidRPr="00E930A2">
              <w:rPr>
                <w:color w:val="000000"/>
              </w:rPr>
              <w:t>80.10.12.200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B557C3" w14:textId="77777777" w:rsidR="005403E6" w:rsidRPr="00F5701D" w:rsidRDefault="005403E6" w:rsidP="004750CA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80.10.2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F4C43B" w14:textId="77777777" w:rsidR="005403E6" w:rsidRPr="00F5701D" w:rsidRDefault="005403E6" w:rsidP="004750CA">
            <w:pPr>
              <w:autoSpaceDE w:val="0"/>
              <w:jc w:val="center"/>
            </w:pPr>
            <w:proofErr w:type="spellStart"/>
            <w:r>
              <w:t>Человеко</w:t>
            </w:r>
            <w:proofErr w:type="spellEnd"/>
            <w:r>
              <w:t xml:space="preserve"> - час</w:t>
            </w:r>
          </w:p>
        </w:tc>
        <w:tc>
          <w:tcPr>
            <w:tcW w:w="1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18F6F4" w14:textId="751F96EE" w:rsidR="005403E6" w:rsidRPr="002820A2" w:rsidRDefault="00205C2E" w:rsidP="004750CA">
            <w:pPr>
              <w:jc w:val="center"/>
              <w:rPr>
                <w:bCs/>
                <w:iCs/>
              </w:rPr>
            </w:pPr>
            <w:r>
              <w:rPr>
                <w:bCs/>
                <w:iCs/>
              </w:rPr>
              <w:t>2184</w:t>
            </w:r>
          </w:p>
        </w:tc>
      </w:tr>
    </w:tbl>
    <w:p w14:paraId="09CBBCE8" w14:textId="77777777" w:rsidR="005403E6" w:rsidRDefault="005403E6" w:rsidP="005403E6">
      <w:pPr>
        <w:autoSpaceDE w:val="0"/>
      </w:pPr>
      <w:r>
        <w:rPr>
          <w:b/>
          <w:bCs/>
          <w:color w:val="000000"/>
        </w:rPr>
        <w:t xml:space="preserve">6.2. </w:t>
      </w:r>
      <w:r>
        <w:rPr>
          <w:b/>
          <w:color w:val="000000"/>
        </w:rPr>
        <w:t>Сведения о начальной (максимальной) цене договора (цене лота)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6912"/>
        <w:gridCol w:w="1536"/>
        <w:gridCol w:w="1613"/>
      </w:tblGrid>
      <w:tr w:rsidR="005403E6" w14:paraId="0643C029" w14:textId="77777777" w:rsidTr="004750CA"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81ABFB5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Цена (цифрами и текстом)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5398221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Единица</w:t>
            </w:r>
          </w:p>
          <w:p w14:paraId="6A422419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измерения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FB372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bCs/>
                <w:iCs/>
                <w:color w:val="000000"/>
              </w:rPr>
              <w:t>Примечание</w:t>
            </w:r>
          </w:p>
        </w:tc>
      </w:tr>
      <w:tr w:rsidR="005403E6" w:rsidRPr="00F5701D" w14:paraId="64E7F84B" w14:textId="77777777" w:rsidTr="004750CA">
        <w:tc>
          <w:tcPr>
            <w:tcW w:w="6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02F8AA8" w14:textId="521DF38E" w:rsidR="005403E6" w:rsidRPr="00205C2E" w:rsidRDefault="00205C2E" w:rsidP="004750CA">
            <w:pPr>
              <w:jc w:val="both"/>
            </w:pPr>
            <w:r w:rsidRPr="00205C2E">
              <w:rPr>
                <w:rFonts w:eastAsia="Batang"/>
                <w:color w:val="000000"/>
              </w:rPr>
              <w:t>524</w:t>
            </w:r>
            <w:r>
              <w:rPr>
                <w:rFonts w:eastAsia="Batang"/>
                <w:color w:val="000000"/>
              </w:rPr>
              <w:t xml:space="preserve"> </w:t>
            </w:r>
            <w:r w:rsidRPr="00205C2E">
              <w:rPr>
                <w:rFonts w:eastAsia="Batang"/>
                <w:color w:val="000000"/>
              </w:rPr>
              <w:t>160</w:t>
            </w:r>
            <w:r w:rsidRPr="00205C2E">
              <w:rPr>
                <w:color w:val="000000"/>
              </w:rPr>
              <w:t xml:space="preserve"> (пятьсот двадцать четыре тысячи сто шестьдесят) рублей 00 коп.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AE73DD9" w14:textId="77777777" w:rsidR="005403E6" w:rsidRPr="00F5701D" w:rsidRDefault="005403E6" w:rsidP="004750CA">
            <w:pPr>
              <w:autoSpaceDE w:val="0"/>
              <w:jc w:val="center"/>
            </w:pPr>
            <w:r w:rsidRPr="00F5701D">
              <w:t>Российский рубль</w:t>
            </w:r>
          </w:p>
        </w:tc>
        <w:tc>
          <w:tcPr>
            <w:tcW w:w="1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43CA08C" w14:textId="77777777" w:rsidR="005403E6" w:rsidRPr="00F5701D" w:rsidRDefault="005403E6" w:rsidP="004750CA">
            <w:pPr>
              <w:autoSpaceDE w:val="0"/>
              <w:jc w:val="center"/>
            </w:pPr>
            <w:r w:rsidRPr="00F5701D">
              <w:t xml:space="preserve"> НДС </w:t>
            </w:r>
            <w:r w:rsidRPr="00AC07EE">
              <w:t>нет</w:t>
            </w:r>
          </w:p>
        </w:tc>
      </w:tr>
    </w:tbl>
    <w:p w14:paraId="322D427E" w14:textId="77777777" w:rsidR="005403E6" w:rsidRDefault="005403E6" w:rsidP="005403E6">
      <w:pPr>
        <w:autoSpaceDE w:val="0"/>
        <w:jc w:val="both"/>
      </w:pPr>
      <w:r>
        <w:rPr>
          <w:b/>
          <w:bCs/>
          <w:color w:val="000000"/>
        </w:rPr>
        <w:t xml:space="preserve">6.3. </w:t>
      </w:r>
      <w:r>
        <w:t>Место, сроки (периоды) и условия поставки товара, выполнения работы, оказания услуги</w:t>
      </w:r>
    </w:p>
    <w:tbl>
      <w:tblPr>
        <w:tblW w:w="0" w:type="auto"/>
        <w:tblInd w:w="-15" w:type="dxa"/>
        <w:tblLayout w:type="fixed"/>
        <w:tblLook w:val="0000" w:firstRow="0" w:lastRow="0" w:firstColumn="0" w:lastColumn="0" w:noHBand="0" w:noVBand="0"/>
      </w:tblPr>
      <w:tblGrid>
        <w:gridCol w:w="4106"/>
        <w:gridCol w:w="2835"/>
        <w:gridCol w:w="3120"/>
      </w:tblGrid>
      <w:tr w:rsidR="005403E6" w14:paraId="77A37E3A" w14:textId="77777777" w:rsidTr="004750C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D5CAF2C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color w:val="000000"/>
              </w:rPr>
              <w:t>Место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7B8E4D4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color w:val="000000"/>
              </w:rPr>
              <w:t>Сроки (период)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2F7B8C" w14:textId="77777777" w:rsidR="005403E6" w:rsidRDefault="005403E6" w:rsidP="004750CA">
            <w:pPr>
              <w:autoSpaceDE w:val="0"/>
              <w:jc w:val="center"/>
            </w:pPr>
            <w:r>
              <w:rPr>
                <w:b/>
                <w:color w:val="000000"/>
              </w:rPr>
              <w:t>Условия</w:t>
            </w:r>
          </w:p>
        </w:tc>
      </w:tr>
      <w:tr w:rsidR="005403E6" w14:paraId="338440B1" w14:textId="77777777" w:rsidTr="004750CA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2E6524" w14:textId="77777777" w:rsidR="005403E6" w:rsidRDefault="005403E6" w:rsidP="004750CA">
            <w:pPr>
              <w:tabs>
                <w:tab w:val="left" w:pos="972"/>
                <w:tab w:val="left" w:pos="8647"/>
              </w:tabs>
              <w:jc w:val="both"/>
            </w:pPr>
            <w:r w:rsidRPr="002820A2">
              <w:t xml:space="preserve">Республика Коми, г. Сыктывкар, ул. </w:t>
            </w:r>
          </w:p>
          <w:p w14:paraId="4CEAE979" w14:textId="77777777" w:rsidR="005403E6" w:rsidRPr="002820A2" w:rsidRDefault="005403E6" w:rsidP="004750CA">
            <w:pPr>
              <w:tabs>
                <w:tab w:val="left" w:pos="972"/>
                <w:tab w:val="left" w:pos="8647"/>
              </w:tabs>
              <w:jc w:val="both"/>
            </w:pPr>
            <w:r>
              <w:t xml:space="preserve">1 </w:t>
            </w:r>
            <w:r w:rsidRPr="002820A2">
              <w:t>Линия, дом 2.</w:t>
            </w:r>
          </w:p>
          <w:p w14:paraId="6B0BA72A" w14:textId="77777777" w:rsidR="005403E6" w:rsidRPr="00F5701D" w:rsidRDefault="005403E6" w:rsidP="004750CA">
            <w:pPr>
              <w:autoSpaceDE w:val="0"/>
              <w:jc w:val="both"/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918D8CA" w14:textId="1C139CD0" w:rsidR="005403E6" w:rsidRPr="00205C2E" w:rsidRDefault="00205C2E" w:rsidP="004750CA">
            <w:pPr>
              <w:tabs>
                <w:tab w:val="left" w:pos="851"/>
              </w:tabs>
              <w:jc w:val="both"/>
              <w:rPr>
                <w:sz w:val="20"/>
                <w:szCs w:val="20"/>
              </w:rPr>
            </w:pPr>
            <w:r w:rsidRPr="00205C2E">
              <w:rPr>
                <w:rFonts w:eastAsia="Batang"/>
                <w:color w:val="000000"/>
                <w:sz w:val="20"/>
                <w:szCs w:val="20"/>
              </w:rPr>
              <w:t>с «01» апреля 2025 года и действует до «30» июня 2025 года</w:t>
            </w:r>
            <w:bookmarkStart w:id="0" w:name="_GoBack"/>
            <w:bookmarkEnd w:id="0"/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191D5" w14:textId="77777777" w:rsidR="005403E6" w:rsidRPr="00F5701D" w:rsidRDefault="005403E6" w:rsidP="004750CA">
            <w:pPr>
              <w:jc w:val="both"/>
            </w:pPr>
            <w:r w:rsidRPr="00051B0F">
              <w:t xml:space="preserve">В соответствии с законом РФ №2487-1 "О частной детективной и охранной </w:t>
            </w:r>
            <w:r w:rsidRPr="00051B0F">
              <w:lastRenderedPageBreak/>
              <w:t>деятельности в РФ"</w:t>
            </w:r>
          </w:p>
        </w:tc>
      </w:tr>
    </w:tbl>
    <w:p w14:paraId="29539254" w14:textId="7F1DFF82" w:rsidR="000440EB" w:rsidRDefault="00061F02" w:rsidP="00061F02">
      <w:pPr>
        <w:jc w:val="both"/>
      </w:pPr>
      <w:r w:rsidRPr="00F5701D">
        <w:rPr>
          <w:b/>
          <w:iCs/>
          <w:color w:val="000000"/>
        </w:rPr>
        <w:lastRenderedPageBreak/>
        <w:t xml:space="preserve">6.4. </w:t>
      </w:r>
      <w:r w:rsidRPr="00051B0F">
        <w:rPr>
          <w:b/>
          <w:iCs/>
          <w:color w:val="000000"/>
        </w:rPr>
        <w:t xml:space="preserve">Форма, сроки </w:t>
      </w:r>
      <w:r w:rsidR="00051B0F" w:rsidRPr="00051B0F">
        <w:rPr>
          <w:rFonts w:eastAsia="Batang"/>
          <w:color w:val="000000"/>
        </w:rPr>
        <w:t xml:space="preserve">ЗАКАЗЧИК до 7 числа месяца, следующего за отчетным, на основании актов выполненных работ и счета на оплату производит оплату за услуги </w:t>
      </w:r>
      <w:r w:rsidR="005403E6" w:rsidRPr="00051B0F">
        <w:rPr>
          <w:rFonts w:eastAsia="Batang"/>
          <w:color w:val="000000"/>
        </w:rPr>
        <w:t>исполнителя</w:t>
      </w:r>
      <w:r w:rsidR="00051B0F" w:rsidRPr="00051B0F">
        <w:rPr>
          <w:rFonts w:eastAsia="Batang"/>
          <w:color w:val="000000"/>
        </w:rPr>
        <w:t>, но не более 7 (семи) рабочих дней</w:t>
      </w:r>
      <w:r w:rsidR="00051B0F" w:rsidRPr="00051B0F">
        <w:t xml:space="preserve"> </w:t>
      </w:r>
      <w:r w:rsidR="005403E6">
        <w:t>б</w:t>
      </w:r>
      <w:r w:rsidR="000440EB" w:rsidRPr="00051B0F">
        <w:t>езналичный расчет.</w:t>
      </w:r>
    </w:p>
    <w:p w14:paraId="27A24D22" w14:textId="77777777" w:rsidR="00033F48" w:rsidRDefault="00061F02" w:rsidP="00033F48">
      <w:pPr>
        <w:pStyle w:val="1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0440EB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6.5. </w:t>
      </w:r>
      <w:r w:rsidRPr="000440EB">
        <w:rPr>
          <w:rFonts w:ascii="Times New Roman" w:hAnsi="Times New Roman" w:cs="Times New Roman"/>
          <w:b/>
          <w:color w:val="000000"/>
          <w:sz w:val="24"/>
          <w:szCs w:val="24"/>
        </w:rPr>
        <w:t>Сведения об участниках закупки и основание применения неконкурентной процедуры закупки</w:t>
      </w:r>
    </w:p>
    <w:p w14:paraId="72D67FB4" w14:textId="77777777" w:rsidR="00E930A2" w:rsidRDefault="00E930A2" w:rsidP="00033F48">
      <w:pPr>
        <w:pStyle w:val="1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5C58F921" w14:textId="77777777" w:rsidR="00E930A2" w:rsidRPr="00E930A2" w:rsidRDefault="00E930A2" w:rsidP="00E930A2">
      <w:pPr>
        <w:widowControl w:val="0"/>
        <w:rPr>
          <w:b/>
        </w:rPr>
      </w:pPr>
      <w:r w:rsidRPr="00E930A2">
        <w:rPr>
          <w:b/>
        </w:rPr>
        <w:t>Общество с ограниченной ответственностью охранная организация «Север» (ООО ОО «Север»)</w:t>
      </w:r>
    </w:p>
    <w:p w14:paraId="5EAE5790" w14:textId="7619F111" w:rsidR="00E930A2" w:rsidRPr="00E930A2" w:rsidRDefault="00E930A2" w:rsidP="00E930A2">
      <w:pPr>
        <w:widowControl w:val="0"/>
      </w:pPr>
      <w:r w:rsidRPr="00E930A2">
        <w:t>167023, г.</w:t>
      </w:r>
      <w:r>
        <w:t xml:space="preserve"> </w:t>
      </w:r>
      <w:r w:rsidRPr="00E930A2">
        <w:t>Сыктывкар, ул. Морозова, д.104, пом.11,12,17</w:t>
      </w:r>
    </w:p>
    <w:p w14:paraId="61621178" w14:textId="77777777" w:rsidR="00E930A2" w:rsidRPr="00E930A2" w:rsidRDefault="00E930A2" w:rsidP="00E930A2">
      <w:pPr>
        <w:widowControl w:val="0"/>
      </w:pPr>
      <w:r w:rsidRPr="00E930A2">
        <w:t>ОГРН: 1181121003062</w:t>
      </w:r>
    </w:p>
    <w:p w14:paraId="0A45007D" w14:textId="77777777" w:rsidR="00E930A2" w:rsidRPr="00E930A2" w:rsidRDefault="00E930A2" w:rsidP="00E930A2">
      <w:pPr>
        <w:widowControl w:val="0"/>
      </w:pPr>
      <w:r w:rsidRPr="00E930A2">
        <w:t>ИНН: 1101163300</w:t>
      </w:r>
    </w:p>
    <w:p w14:paraId="1430715D" w14:textId="77777777" w:rsidR="00E930A2" w:rsidRPr="00E930A2" w:rsidRDefault="00E930A2" w:rsidP="00E930A2">
      <w:pPr>
        <w:widowControl w:val="0"/>
      </w:pPr>
      <w:r w:rsidRPr="00E930A2">
        <w:t>КПП: 110101001</w:t>
      </w:r>
    </w:p>
    <w:p w14:paraId="6B322294" w14:textId="77777777" w:rsidR="00051B0F" w:rsidRPr="00E930A2" w:rsidRDefault="00051B0F" w:rsidP="00051B0F">
      <w:pPr>
        <w:shd w:val="clear" w:color="auto" w:fill="FFFFFF"/>
        <w:rPr>
          <w:rStyle w:val="a5"/>
          <w:i w:val="0"/>
          <w:color w:val="000000"/>
        </w:rPr>
      </w:pPr>
      <w:r w:rsidRPr="00E930A2">
        <w:rPr>
          <w:rStyle w:val="a5"/>
          <w:i w:val="0"/>
          <w:color w:val="000000"/>
        </w:rPr>
        <w:t>Тел./факс (8212)31-51-35</w:t>
      </w:r>
    </w:p>
    <w:p w14:paraId="7D658AE3" w14:textId="77777777" w:rsidR="00051B0F" w:rsidRPr="00E930A2" w:rsidRDefault="00051B0F" w:rsidP="00051B0F">
      <w:pPr>
        <w:shd w:val="clear" w:color="auto" w:fill="FFFFFF"/>
        <w:rPr>
          <w:rStyle w:val="a5"/>
          <w:i w:val="0"/>
          <w:color w:val="000000"/>
        </w:rPr>
      </w:pPr>
      <w:r w:rsidRPr="00E930A2">
        <w:rPr>
          <w:rStyle w:val="a5"/>
          <w:i w:val="0"/>
          <w:color w:val="000000"/>
        </w:rPr>
        <w:t>Эл. адрес: oosever-11@yandex.ru</w:t>
      </w:r>
    </w:p>
    <w:p w14:paraId="40B7EDFF" w14:textId="77777777" w:rsidR="00051B0F" w:rsidRPr="00051B0F" w:rsidRDefault="00051B0F" w:rsidP="00051B0F">
      <w:pPr>
        <w:shd w:val="clear" w:color="auto" w:fill="FFFFFF"/>
        <w:rPr>
          <w:rStyle w:val="a5"/>
          <w:i w:val="0"/>
          <w:color w:val="000000"/>
        </w:rPr>
      </w:pPr>
    </w:p>
    <w:p w14:paraId="22B98DCC" w14:textId="77777777" w:rsidR="00061F02" w:rsidRDefault="00061F02" w:rsidP="00061F02">
      <w:pPr>
        <w:autoSpaceDE w:val="0"/>
        <w:jc w:val="both"/>
      </w:pPr>
      <w:r>
        <w:rPr>
          <w:b/>
          <w:iCs/>
          <w:color w:val="000000"/>
        </w:rPr>
        <w:t>Основание применения неконкурентной процедуры закупки</w:t>
      </w:r>
      <w:r w:rsidRPr="005B55D1">
        <w:rPr>
          <w:b/>
          <w:iCs/>
        </w:rPr>
        <w:t>:</w:t>
      </w:r>
      <w:r w:rsidRPr="005B55D1">
        <w:rPr>
          <w:i/>
          <w:iCs/>
        </w:rPr>
        <w:t xml:space="preserve"> </w:t>
      </w:r>
      <w:r w:rsidRPr="005B55D1">
        <w:t>п 8.1.2) раздела 8 «Положения о закупке товаров, работ и услуг для нужд Муницип</w:t>
      </w:r>
      <w:r>
        <w:rPr>
          <w:color w:val="000000"/>
        </w:rPr>
        <w:t>ального автономного дошкольного образовательного учреждения «Детский сад № 50» г. Сыктывкара</w:t>
      </w:r>
      <w:r>
        <w:rPr>
          <w:color w:val="FF0000"/>
        </w:rPr>
        <w:t xml:space="preserve"> </w:t>
      </w:r>
    </w:p>
    <w:p w14:paraId="43819643" w14:textId="77777777" w:rsidR="00061F02" w:rsidRDefault="00061F02" w:rsidP="00061F02">
      <w:pPr>
        <w:autoSpaceDE w:val="0"/>
        <w:jc w:val="both"/>
      </w:pPr>
      <w:r>
        <w:rPr>
          <w:b/>
          <w:bCs/>
          <w:color w:val="000000"/>
        </w:rPr>
        <w:t>7. Результаты заседания Комиссии</w:t>
      </w:r>
    </w:p>
    <w:p w14:paraId="5D6E694C" w14:textId="77777777" w:rsidR="00061F02" w:rsidRDefault="00061F02" w:rsidP="00061F02">
      <w:pPr>
        <w:autoSpaceDE w:val="0"/>
        <w:jc w:val="both"/>
      </w:pPr>
      <w:r>
        <w:rPr>
          <w:b/>
          <w:bCs/>
          <w:color w:val="000000"/>
        </w:rPr>
        <w:t xml:space="preserve">7.1. </w:t>
      </w:r>
      <w:r>
        <w:rPr>
          <w:color w:val="000000"/>
        </w:rPr>
        <w:t xml:space="preserve">По результатам рассмотрения проекта Документации о закупке Комиссия </w:t>
      </w:r>
      <w:r>
        <w:rPr>
          <w:b/>
          <w:bCs/>
          <w:color w:val="000000"/>
        </w:rPr>
        <w:t xml:space="preserve">приняла решение о признании обоснованным </w:t>
      </w:r>
      <w:r>
        <w:rPr>
          <w:color w:val="000000"/>
        </w:rPr>
        <w:t>осуществление закупки у единственного поставщика (исполнителя, подрядчика) по основанию применения неконкурентной процедуры закупки, указанной в пункте 6.5 настоящего протокола.</w:t>
      </w:r>
    </w:p>
    <w:p w14:paraId="6FCA6418" w14:textId="77777777" w:rsidR="00061F02" w:rsidRPr="005B55D1" w:rsidRDefault="00061F02" w:rsidP="00061F02">
      <w:pPr>
        <w:autoSpaceDE w:val="0"/>
        <w:jc w:val="both"/>
      </w:pPr>
      <w:r w:rsidRPr="005B55D1">
        <w:t xml:space="preserve">Результаты голосования: </w:t>
      </w:r>
    </w:p>
    <w:p w14:paraId="426EE49B" w14:textId="77777777" w:rsidR="00061F02" w:rsidRPr="005B55D1" w:rsidRDefault="00061F02" w:rsidP="00061F02">
      <w:pPr>
        <w:autoSpaceDE w:val="0"/>
        <w:jc w:val="both"/>
      </w:pPr>
      <w:r w:rsidRPr="005B55D1">
        <w:t xml:space="preserve">ЗА — </w:t>
      </w:r>
      <w:r w:rsidRPr="00061F02">
        <w:t>3 (три</w:t>
      </w:r>
      <w:r w:rsidRPr="005B55D1">
        <w:t>), ПРОТИВ - нет, ВОЗДЕРЖАЛИСЬ - нет.</w:t>
      </w:r>
    </w:p>
    <w:p w14:paraId="3344D9C3" w14:textId="77777777" w:rsidR="00061F02" w:rsidRPr="005B55D1" w:rsidRDefault="00061F02" w:rsidP="00061F02">
      <w:pPr>
        <w:autoSpaceDE w:val="0"/>
        <w:jc w:val="both"/>
      </w:pPr>
      <w:r w:rsidRPr="005B55D1">
        <w:rPr>
          <w:b/>
          <w:bCs/>
        </w:rPr>
        <w:t xml:space="preserve">7.2. </w:t>
      </w:r>
      <w:r w:rsidRPr="005B55D1">
        <w:t xml:space="preserve">В соответствии с принятым решением Комиссия </w:t>
      </w:r>
      <w:r w:rsidRPr="005B55D1">
        <w:rPr>
          <w:b/>
          <w:bCs/>
        </w:rPr>
        <w:t xml:space="preserve">рекомендует </w:t>
      </w:r>
      <w:r w:rsidRPr="005B55D1">
        <w:t>Заказчику:</w:t>
      </w:r>
    </w:p>
    <w:p w14:paraId="7362E44E" w14:textId="43F454AA" w:rsidR="00061F02" w:rsidRPr="00051B0F" w:rsidRDefault="00061F02" w:rsidP="00061F02">
      <w:pPr>
        <w:shd w:val="clear" w:color="auto" w:fill="FFFFFF"/>
        <w:rPr>
          <w:b/>
          <w:iCs/>
          <w:color w:val="000000"/>
        </w:rPr>
      </w:pPr>
      <w:r w:rsidRPr="005B55D1">
        <w:rPr>
          <w:b/>
          <w:bCs/>
        </w:rPr>
        <w:t xml:space="preserve">1) </w:t>
      </w:r>
      <w:r w:rsidRPr="005B55D1">
        <w:rPr>
          <w:b/>
        </w:rPr>
        <w:t>заключить договор</w:t>
      </w:r>
      <w:r w:rsidRPr="005B55D1">
        <w:t xml:space="preserve"> </w:t>
      </w:r>
      <w:r w:rsidRPr="005B55D1">
        <w:rPr>
          <w:bCs/>
        </w:rPr>
        <w:t xml:space="preserve">на условиях проекта договора с </w:t>
      </w:r>
      <w:r w:rsidR="00051B0F">
        <w:rPr>
          <w:rStyle w:val="a5"/>
          <w:b/>
          <w:i w:val="0"/>
          <w:color w:val="000000"/>
        </w:rPr>
        <w:t>ООО ОО «Север СП»</w:t>
      </w:r>
    </w:p>
    <w:p w14:paraId="51F94D7C" w14:textId="77777777" w:rsidR="00061F02" w:rsidRDefault="00061F02" w:rsidP="00061F02">
      <w:pPr>
        <w:jc w:val="both"/>
      </w:pPr>
      <w:r w:rsidRPr="005B55D1">
        <w:t xml:space="preserve">Результаты голосования: ЗА — </w:t>
      </w:r>
      <w:r w:rsidRPr="00061F02">
        <w:t>3 (три</w:t>
      </w:r>
      <w:r w:rsidRPr="005B55D1">
        <w:t>), ПРОТИВ - нет, ВОЗДЕРЖАЛИСЬ</w:t>
      </w:r>
      <w:r>
        <w:t xml:space="preserve"> - нет.</w:t>
      </w:r>
    </w:p>
    <w:p w14:paraId="641E78BE" w14:textId="77777777" w:rsidR="00061F02" w:rsidRDefault="00061F02" w:rsidP="00061F02">
      <w:pPr>
        <w:autoSpaceDE w:val="0"/>
        <w:jc w:val="both"/>
      </w:pPr>
      <w:r>
        <w:rPr>
          <w:b/>
        </w:rPr>
        <w:t>8. Заключительная информация</w:t>
      </w:r>
    </w:p>
    <w:p w14:paraId="000B040B" w14:textId="21F6B0EE" w:rsidR="00061F02" w:rsidRPr="00D7796C" w:rsidRDefault="00061F02" w:rsidP="00061F02">
      <w:pPr>
        <w:autoSpaceDE w:val="0"/>
        <w:jc w:val="both"/>
        <w:rPr>
          <w:rStyle w:val="a3"/>
        </w:rPr>
      </w:pPr>
      <w:r>
        <w:t xml:space="preserve">Настоящий протокол подлежит размещению в единой информационной системе: </w:t>
      </w:r>
      <w:hyperlink r:id="rId6" w:history="1">
        <w:r>
          <w:rPr>
            <w:rStyle w:val="a3"/>
          </w:rPr>
          <w:t>www.</w:t>
        </w:r>
        <w:r>
          <w:rPr>
            <w:rStyle w:val="a3"/>
            <w:lang w:val="en-US"/>
          </w:rPr>
          <w:t>zakupki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gov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ru</w:t>
        </w:r>
      </w:hyperlink>
    </w:p>
    <w:p w14:paraId="0FEE567B" w14:textId="4578731E" w:rsidR="00D7796C" w:rsidRDefault="00D7796C" w:rsidP="00061F02">
      <w:pPr>
        <w:autoSpaceDE w:val="0"/>
        <w:jc w:val="both"/>
        <w:rPr>
          <w:rStyle w:val="a3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29"/>
        <w:gridCol w:w="2127"/>
        <w:gridCol w:w="2409"/>
        <w:gridCol w:w="3680"/>
      </w:tblGrid>
      <w:tr w:rsidR="00D7796C" w14:paraId="3D100A51" w14:textId="77777777" w:rsidTr="00D7796C">
        <w:tc>
          <w:tcPr>
            <w:tcW w:w="1129" w:type="dxa"/>
          </w:tcPr>
          <w:p w14:paraId="19DE4AA9" w14:textId="73186ED1" w:rsidR="00D7796C" w:rsidRDefault="00D7796C" w:rsidP="00D7796C">
            <w:pPr>
              <w:autoSpaceDE w:val="0"/>
              <w:jc w:val="center"/>
            </w:pPr>
            <w:r>
              <w:t>№ п/п</w:t>
            </w:r>
          </w:p>
        </w:tc>
        <w:tc>
          <w:tcPr>
            <w:tcW w:w="2127" w:type="dxa"/>
          </w:tcPr>
          <w:p w14:paraId="7FE30471" w14:textId="28A9F540" w:rsidR="00D7796C" w:rsidRDefault="00D7796C" w:rsidP="00D7796C">
            <w:pPr>
              <w:autoSpaceDE w:val="0"/>
              <w:jc w:val="center"/>
            </w:pPr>
            <w:r>
              <w:t>Роль</w:t>
            </w:r>
          </w:p>
        </w:tc>
        <w:tc>
          <w:tcPr>
            <w:tcW w:w="2409" w:type="dxa"/>
          </w:tcPr>
          <w:p w14:paraId="432E5517" w14:textId="130A9A66" w:rsidR="00D7796C" w:rsidRDefault="00D7796C" w:rsidP="00D7796C">
            <w:pPr>
              <w:autoSpaceDE w:val="0"/>
              <w:jc w:val="center"/>
            </w:pPr>
            <w:r>
              <w:t>Подпись</w:t>
            </w:r>
          </w:p>
        </w:tc>
        <w:tc>
          <w:tcPr>
            <w:tcW w:w="3680" w:type="dxa"/>
          </w:tcPr>
          <w:p w14:paraId="63833EE0" w14:textId="783B16F6" w:rsidR="00D7796C" w:rsidRDefault="00D7796C" w:rsidP="00D7796C">
            <w:pPr>
              <w:autoSpaceDE w:val="0"/>
              <w:jc w:val="center"/>
            </w:pPr>
            <w:r>
              <w:t>ФИО, должность</w:t>
            </w:r>
          </w:p>
        </w:tc>
      </w:tr>
      <w:tr w:rsidR="00D7796C" w14:paraId="42C0A7E6" w14:textId="77777777" w:rsidTr="00D7796C">
        <w:tc>
          <w:tcPr>
            <w:tcW w:w="1129" w:type="dxa"/>
          </w:tcPr>
          <w:p w14:paraId="452C3638" w14:textId="2058B2DB" w:rsidR="00D7796C" w:rsidRDefault="00D7796C" w:rsidP="00061F02">
            <w:pPr>
              <w:autoSpaceDE w:val="0"/>
              <w:jc w:val="both"/>
            </w:pPr>
            <w:r>
              <w:t>1</w:t>
            </w:r>
          </w:p>
        </w:tc>
        <w:tc>
          <w:tcPr>
            <w:tcW w:w="2127" w:type="dxa"/>
          </w:tcPr>
          <w:p w14:paraId="4C28E78F" w14:textId="3C42A923" w:rsidR="00D7796C" w:rsidRDefault="00D7796C" w:rsidP="00061F02">
            <w:pPr>
              <w:autoSpaceDE w:val="0"/>
              <w:jc w:val="both"/>
            </w:pPr>
            <w:r>
              <w:t>Председатель</w:t>
            </w:r>
          </w:p>
        </w:tc>
        <w:tc>
          <w:tcPr>
            <w:tcW w:w="2409" w:type="dxa"/>
          </w:tcPr>
          <w:p w14:paraId="5848369C" w14:textId="77777777" w:rsidR="00D7796C" w:rsidRDefault="00D7796C" w:rsidP="00061F02">
            <w:pPr>
              <w:autoSpaceDE w:val="0"/>
              <w:jc w:val="both"/>
            </w:pPr>
          </w:p>
        </w:tc>
        <w:tc>
          <w:tcPr>
            <w:tcW w:w="3680" w:type="dxa"/>
          </w:tcPr>
          <w:p w14:paraId="6563DA75" w14:textId="7C4AC5C8" w:rsidR="00D7796C" w:rsidRPr="00916EC0" w:rsidRDefault="00D7796C" w:rsidP="00061F02">
            <w:pPr>
              <w:autoSpaceDE w:val="0"/>
              <w:jc w:val="both"/>
              <w:rPr>
                <w:color w:val="000000" w:themeColor="text1"/>
              </w:rPr>
            </w:pPr>
            <w:r w:rsidRPr="00916EC0">
              <w:rPr>
                <w:color w:val="000000" w:themeColor="text1"/>
              </w:rPr>
              <w:t>Мальцева Елена Сергеевна</w:t>
            </w:r>
          </w:p>
        </w:tc>
      </w:tr>
      <w:tr w:rsidR="00D7796C" w14:paraId="330E65EE" w14:textId="77777777" w:rsidTr="00D7796C">
        <w:tc>
          <w:tcPr>
            <w:tcW w:w="1129" w:type="dxa"/>
          </w:tcPr>
          <w:p w14:paraId="5B6BF9AB" w14:textId="4A691BC0" w:rsidR="00D7796C" w:rsidRDefault="00D7796C" w:rsidP="00061F02">
            <w:pPr>
              <w:autoSpaceDE w:val="0"/>
              <w:jc w:val="both"/>
            </w:pPr>
            <w:r>
              <w:t>2</w:t>
            </w:r>
          </w:p>
        </w:tc>
        <w:tc>
          <w:tcPr>
            <w:tcW w:w="2127" w:type="dxa"/>
          </w:tcPr>
          <w:p w14:paraId="5856007E" w14:textId="3AF6A993" w:rsidR="00D7796C" w:rsidRDefault="00D7796C" w:rsidP="00061F02">
            <w:pPr>
              <w:autoSpaceDE w:val="0"/>
              <w:jc w:val="both"/>
            </w:pPr>
            <w:r>
              <w:t>Член комиссии</w:t>
            </w:r>
          </w:p>
        </w:tc>
        <w:tc>
          <w:tcPr>
            <w:tcW w:w="2409" w:type="dxa"/>
          </w:tcPr>
          <w:p w14:paraId="765DC6C6" w14:textId="77777777" w:rsidR="00D7796C" w:rsidRDefault="00D7796C" w:rsidP="00061F02">
            <w:pPr>
              <w:autoSpaceDE w:val="0"/>
              <w:jc w:val="both"/>
            </w:pPr>
          </w:p>
        </w:tc>
        <w:tc>
          <w:tcPr>
            <w:tcW w:w="3680" w:type="dxa"/>
          </w:tcPr>
          <w:p w14:paraId="069F9471" w14:textId="63ABA8D5" w:rsidR="00D7796C" w:rsidRPr="00916EC0" w:rsidRDefault="00D7796C" w:rsidP="00061F02">
            <w:pPr>
              <w:autoSpaceDE w:val="0"/>
              <w:jc w:val="both"/>
              <w:rPr>
                <w:color w:val="000000" w:themeColor="text1"/>
              </w:rPr>
            </w:pPr>
            <w:r w:rsidRPr="00916EC0">
              <w:rPr>
                <w:color w:val="000000" w:themeColor="text1"/>
              </w:rPr>
              <w:t>Попова Елена Витальевна</w:t>
            </w:r>
          </w:p>
        </w:tc>
      </w:tr>
      <w:tr w:rsidR="00D7796C" w14:paraId="32097F16" w14:textId="77777777" w:rsidTr="00D7796C">
        <w:tc>
          <w:tcPr>
            <w:tcW w:w="1129" w:type="dxa"/>
          </w:tcPr>
          <w:p w14:paraId="562DD0CA" w14:textId="4B78CF51" w:rsidR="00D7796C" w:rsidRDefault="00D7796C" w:rsidP="00061F02">
            <w:pPr>
              <w:autoSpaceDE w:val="0"/>
              <w:jc w:val="both"/>
            </w:pPr>
            <w:r>
              <w:t>3</w:t>
            </w:r>
          </w:p>
        </w:tc>
        <w:tc>
          <w:tcPr>
            <w:tcW w:w="2127" w:type="dxa"/>
          </w:tcPr>
          <w:p w14:paraId="36AFA914" w14:textId="52548E86" w:rsidR="00D7796C" w:rsidRDefault="00D7796C" w:rsidP="00061F02">
            <w:pPr>
              <w:autoSpaceDE w:val="0"/>
              <w:jc w:val="both"/>
            </w:pPr>
            <w:r>
              <w:t>Член комиссии</w:t>
            </w:r>
          </w:p>
        </w:tc>
        <w:tc>
          <w:tcPr>
            <w:tcW w:w="2409" w:type="dxa"/>
          </w:tcPr>
          <w:p w14:paraId="0BF639FD" w14:textId="77777777" w:rsidR="00D7796C" w:rsidRDefault="00D7796C" w:rsidP="00061F02">
            <w:pPr>
              <w:autoSpaceDE w:val="0"/>
              <w:jc w:val="both"/>
            </w:pPr>
          </w:p>
        </w:tc>
        <w:tc>
          <w:tcPr>
            <w:tcW w:w="3680" w:type="dxa"/>
          </w:tcPr>
          <w:p w14:paraId="001B4A99" w14:textId="216A9C2C" w:rsidR="00D7796C" w:rsidRPr="00916EC0" w:rsidRDefault="00D7796C" w:rsidP="00061F02">
            <w:pPr>
              <w:autoSpaceDE w:val="0"/>
              <w:jc w:val="both"/>
              <w:rPr>
                <w:color w:val="000000" w:themeColor="text1"/>
              </w:rPr>
            </w:pPr>
            <w:r w:rsidRPr="00916EC0">
              <w:rPr>
                <w:color w:val="000000" w:themeColor="text1"/>
              </w:rPr>
              <w:t>Торлопова Ольга Владимировна</w:t>
            </w:r>
          </w:p>
        </w:tc>
      </w:tr>
    </w:tbl>
    <w:p w14:paraId="38E515D9" w14:textId="77777777" w:rsidR="00D7796C" w:rsidRPr="00D7796C" w:rsidRDefault="00D7796C" w:rsidP="00061F02">
      <w:pPr>
        <w:autoSpaceDE w:val="0"/>
        <w:jc w:val="both"/>
      </w:pPr>
    </w:p>
    <w:sectPr w:rsidR="00D7796C" w:rsidRPr="00D7796C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0852"/>
    <w:rsid w:val="00033F48"/>
    <w:rsid w:val="000440EB"/>
    <w:rsid w:val="00051B0F"/>
    <w:rsid w:val="00061F02"/>
    <w:rsid w:val="00205C2E"/>
    <w:rsid w:val="002070A7"/>
    <w:rsid w:val="004B7A4A"/>
    <w:rsid w:val="005403E6"/>
    <w:rsid w:val="006F7AFA"/>
    <w:rsid w:val="007E2A13"/>
    <w:rsid w:val="008A29E1"/>
    <w:rsid w:val="00916EC0"/>
    <w:rsid w:val="00943959"/>
    <w:rsid w:val="009F0852"/>
    <w:rsid w:val="00AF51C5"/>
    <w:rsid w:val="00D7796C"/>
    <w:rsid w:val="00D90D90"/>
    <w:rsid w:val="00D92D28"/>
    <w:rsid w:val="00E375A9"/>
    <w:rsid w:val="00E9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A926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F0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61F02"/>
    <w:rPr>
      <w:color w:val="0000FF"/>
      <w:u w:val="single"/>
    </w:rPr>
  </w:style>
  <w:style w:type="paragraph" w:styleId="a4">
    <w:name w:val="List Paragraph"/>
    <w:basedOn w:val="a"/>
    <w:qFormat/>
    <w:rsid w:val="00061F02"/>
    <w:pPr>
      <w:ind w:left="720"/>
      <w:contextualSpacing/>
    </w:pPr>
  </w:style>
  <w:style w:type="paragraph" w:customStyle="1" w:styleId="1">
    <w:name w:val="Без интервала1"/>
    <w:uiPriority w:val="99"/>
    <w:rsid w:val="00061F02"/>
    <w:pPr>
      <w:suppressAutoHyphens/>
      <w:spacing w:after="0" w:line="240" w:lineRule="auto"/>
    </w:pPr>
    <w:rPr>
      <w:rFonts w:ascii="Calibri" w:eastAsia="Times New Roman" w:hAnsi="Calibri" w:cs="Calibri"/>
      <w:kern w:val="1"/>
      <w:lang w:eastAsia="ar-SA"/>
    </w:rPr>
  </w:style>
  <w:style w:type="character" w:styleId="a5">
    <w:name w:val="Emphasis"/>
    <w:qFormat/>
    <w:rsid w:val="00061F02"/>
    <w:rPr>
      <w:i/>
      <w:iCs/>
    </w:rPr>
  </w:style>
  <w:style w:type="table" w:styleId="a6">
    <w:name w:val="Table Grid"/>
    <w:basedOn w:val="a1"/>
    <w:uiPriority w:val="39"/>
    <w:rsid w:val="00D779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1F0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061F02"/>
    <w:rPr>
      <w:color w:val="0000FF"/>
      <w:u w:val="single"/>
    </w:rPr>
  </w:style>
  <w:style w:type="paragraph" w:styleId="a4">
    <w:name w:val="List Paragraph"/>
    <w:basedOn w:val="a"/>
    <w:qFormat/>
    <w:rsid w:val="00061F02"/>
    <w:pPr>
      <w:ind w:left="720"/>
      <w:contextualSpacing/>
    </w:pPr>
  </w:style>
  <w:style w:type="paragraph" w:customStyle="1" w:styleId="1">
    <w:name w:val="Без интервала1"/>
    <w:uiPriority w:val="99"/>
    <w:rsid w:val="00061F02"/>
    <w:pPr>
      <w:suppressAutoHyphens/>
      <w:spacing w:after="0" w:line="240" w:lineRule="auto"/>
    </w:pPr>
    <w:rPr>
      <w:rFonts w:ascii="Calibri" w:eastAsia="Times New Roman" w:hAnsi="Calibri" w:cs="Calibri"/>
      <w:kern w:val="1"/>
      <w:lang w:eastAsia="ar-SA"/>
    </w:rPr>
  </w:style>
  <w:style w:type="character" w:styleId="a5">
    <w:name w:val="Emphasis"/>
    <w:qFormat/>
    <w:rsid w:val="00061F02"/>
    <w:rPr>
      <w:i/>
      <w:iCs/>
    </w:rPr>
  </w:style>
  <w:style w:type="table" w:styleId="a6">
    <w:name w:val="Table Grid"/>
    <w:basedOn w:val="a1"/>
    <w:uiPriority w:val="39"/>
    <w:rsid w:val="00D7796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zakupki.gov.ru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982406-F6AC-478B-9DD3-9FB9B12F2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DS50-Пользователь</dc:creator>
  <cp:keywords/>
  <dc:description/>
  <cp:lastModifiedBy>Пользователь Windows</cp:lastModifiedBy>
  <cp:revision>4</cp:revision>
  <cp:lastPrinted>2024-01-18T15:37:00Z</cp:lastPrinted>
  <dcterms:created xsi:type="dcterms:W3CDTF">2024-12-18T14:44:00Z</dcterms:created>
  <dcterms:modified xsi:type="dcterms:W3CDTF">2025-03-19T11:41:00Z</dcterms:modified>
</cp:coreProperties>
</file>