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E1885" w:rsidRPr="00C52C1C" w:rsidRDefault="006E1885" w:rsidP="00C52C1C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0"/>
          <w:szCs w:val="20"/>
        </w:rPr>
      </w:pPr>
      <w:r w:rsidRPr="00C52C1C">
        <w:rPr>
          <w:rFonts w:ascii="Times New Roman" w:hAnsi="Times New Roman" w:cs="Times New Roman"/>
          <w:b/>
          <w:bCs/>
          <w:kern w:val="36"/>
          <w:sz w:val="20"/>
          <w:szCs w:val="20"/>
        </w:rPr>
        <w:t xml:space="preserve">Протокол рассмотрения </w:t>
      </w:r>
      <w:r w:rsidR="001D6100" w:rsidRPr="00C52C1C">
        <w:rPr>
          <w:rFonts w:ascii="Times New Roman" w:hAnsi="Times New Roman" w:cs="Times New Roman"/>
          <w:b/>
          <w:bCs/>
          <w:kern w:val="36"/>
          <w:sz w:val="20"/>
          <w:szCs w:val="20"/>
        </w:rPr>
        <w:t>предложений</w:t>
      </w:r>
      <w:r w:rsidRPr="00C52C1C">
        <w:rPr>
          <w:rFonts w:ascii="Times New Roman" w:hAnsi="Times New Roman" w:cs="Times New Roman"/>
          <w:b/>
          <w:bCs/>
          <w:kern w:val="36"/>
          <w:sz w:val="20"/>
          <w:szCs w:val="20"/>
        </w:rPr>
        <w:t xml:space="preserve"> </w:t>
      </w:r>
      <w:r w:rsidRPr="00C52C1C">
        <w:rPr>
          <w:rFonts w:ascii="Times New Roman" w:hAnsi="Times New Roman" w:cs="Times New Roman"/>
          <w:b/>
          <w:bCs/>
          <w:kern w:val="36"/>
          <w:sz w:val="20"/>
          <w:szCs w:val="20"/>
        </w:rPr>
        <w:br/>
        <w:t xml:space="preserve">№ </w:t>
      </w:r>
      <w:r w:rsidR="00013ED6" w:rsidRPr="00C52C1C">
        <w:rPr>
          <w:rFonts w:ascii="Times New Roman" w:hAnsi="Times New Roman" w:cs="Times New Roman"/>
          <w:b/>
          <w:sz w:val="20"/>
          <w:szCs w:val="20"/>
          <w:lang w:eastAsia="ru-RU" w:bidi="hi-IN"/>
        </w:rPr>
        <w:t>2323-2503712600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C52C1C" w:rsidTr="00773719">
        <w:tc>
          <w:tcPr>
            <w:tcW w:w="5387" w:type="dxa"/>
          </w:tcPr>
          <w:p w:rsidR="006E1885" w:rsidRPr="00C52C1C" w:rsidRDefault="006E1885" w:rsidP="00C52C1C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 xml:space="preserve"> </w:t>
            </w:r>
            <w:r w:rsidR="00013ED6" w:rsidRPr="00C52C1C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Свердловская обл.</w:t>
            </w:r>
          </w:p>
        </w:tc>
        <w:tc>
          <w:tcPr>
            <w:tcW w:w="4184" w:type="dxa"/>
          </w:tcPr>
          <w:p w:rsidR="006E1885" w:rsidRPr="00C52C1C" w:rsidRDefault="00013ED6" w:rsidP="00C52C1C">
            <w:pPr>
              <w:ind w:left="-567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12.12.2025</w:t>
            </w:r>
          </w:p>
        </w:tc>
      </w:tr>
    </w:tbl>
    <w:p w:rsidR="00F96E48" w:rsidRPr="00C52C1C" w:rsidRDefault="00D90421" w:rsidP="00C52C1C">
      <w:pPr>
        <w:numPr>
          <w:ilvl w:val="0"/>
          <w:numId w:val="1"/>
        </w:numPr>
        <w:tabs>
          <w:tab w:val="clear" w:pos="720"/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b/>
          <w:sz w:val="20"/>
          <w:szCs w:val="20"/>
        </w:rPr>
      </w:pPr>
      <w:r w:rsidRPr="00C52C1C">
        <w:rPr>
          <w:rFonts w:ascii="Times New Roman" w:hAnsi="Times New Roman" w:cs="Times New Roman"/>
          <w:b/>
          <w:sz w:val="20"/>
          <w:szCs w:val="20"/>
        </w:rPr>
        <w:t>С</w:t>
      </w:r>
      <w:r w:rsidR="00F96E48" w:rsidRPr="00C52C1C">
        <w:rPr>
          <w:rFonts w:ascii="Times New Roman" w:hAnsi="Times New Roman" w:cs="Times New Roman"/>
          <w:b/>
          <w:sz w:val="20"/>
          <w:szCs w:val="20"/>
        </w:rPr>
        <w:t>ведения о закупке:</w:t>
      </w:r>
    </w:p>
    <w:p w:rsidR="006E1885" w:rsidRPr="00C52C1C" w:rsidRDefault="006E1885" w:rsidP="00C52C1C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0"/>
          <w:szCs w:val="20"/>
        </w:rPr>
      </w:pPr>
      <w:r w:rsidRPr="00C52C1C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Организатор закупки: </w:t>
      </w:r>
      <w:r w:rsidR="00013ED6" w:rsidRPr="00C52C1C">
        <w:rPr>
          <w:rFonts w:ascii="Times New Roman" w:hAnsi="Times New Roman" w:cs="Times New Roman"/>
          <w:sz w:val="20"/>
          <w:szCs w:val="20"/>
          <w:lang w:eastAsia="zh-CN" w:bidi="hi-IN"/>
        </w:rPr>
        <w:t>МУНИЦИПАЛЬНОЕ АВТОНОМНОЕ УЧРЕЖДЕНИЕ КУЛЬТУРЫ "КИНОКОНЦЕРТНЫЙ ТЕАТР "КОСМОС"</w:t>
      </w:r>
      <w:r w:rsidRPr="00C52C1C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:rsidR="006E1885" w:rsidRPr="00C52C1C" w:rsidRDefault="006E1885" w:rsidP="00C52C1C">
      <w:pPr>
        <w:spacing w:after="0" w:line="240" w:lineRule="auto"/>
        <w:ind w:left="-567"/>
        <w:rPr>
          <w:rFonts w:ascii="Times New Roman" w:hAnsi="Times New Roman" w:cs="Times New Roman"/>
          <w:sz w:val="20"/>
          <w:szCs w:val="20"/>
        </w:rPr>
      </w:pPr>
      <w:r w:rsidRPr="00C52C1C">
        <w:rPr>
          <w:rFonts w:ascii="Times New Roman" w:hAnsi="Times New Roman" w:cs="Times New Roman"/>
          <w:sz w:val="20"/>
          <w:szCs w:val="20"/>
        </w:rPr>
        <w:t>Заказчик(и), заключающие договор</w:t>
      </w:r>
      <w:r w:rsidRPr="00C52C1C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C52C1C" w:rsidTr="00ED10B1">
        <w:tc>
          <w:tcPr>
            <w:tcW w:w="9571" w:type="dxa"/>
          </w:tcPr>
          <w:p w:rsidR="006E1885" w:rsidRPr="00C52C1C" w:rsidRDefault="00013ED6" w:rsidP="00C52C1C">
            <w:pPr>
              <w:ind w:left="-1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sz w:val="20"/>
                <w:szCs w:val="20"/>
              </w:rPr>
              <w:t>МУНИЦИПАЛЬНОЕ АВТОНОМНОЕ УЧРЕЖДЕНИЕ КУЛЬТУРЫ "КИНОКОНЦЕРТНЫЙ ТЕАТР "КОСМОС"</w:t>
            </w:r>
          </w:p>
        </w:tc>
      </w:tr>
    </w:tbl>
    <w:p w:rsidR="006E1885" w:rsidRPr="00C52C1C" w:rsidRDefault="006E1885" w:rsidP="00C52C1C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C52C1C">
        <w:rPr>
          <w:rFonts w:ascii="Times New Roman" w:hAnsi="Times New Roman" w:cs="Times New Roman"/>
          <w:sz w:val="20"/>
          <w:szCs w:val="20"/>
        </w:rPr>
        <w:t>Контактное лицо:</w:t>
      </w:r>
      <w:r w:rsidRPr="00C52C1C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  <w:r w:rsidR="00013ED6" w:rsidRPr="00C52C1C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Береснева Екатерина Сергеевна, +7(912)2450992, n-a.bugaeva@mail.ru</w:t>
      </w:r>
      <w:r w:rsidRPr="00C52C1C">
        <w:rPr>
          <w:rFonts w:ascii="Times New Roman" w:hAnsi="Times New Roman" w:cs="Times New Roman"/>
          <w:sz w:val="20"/>
          <w:szCs w:val="20"/>
        </w:rPr>
        <w:t>.</w:t>
      </w:r>
    </w:p>
    <w:p w:rsidR="001D7315" w:rsidRPr="00C52C1C" w:rsidRDefault="001D7315" w:rsidP="00C52C1C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C52C1C">
        <w:rPr>
          <w:rFonts w:ascii="Times New Roman" w:hAnsi="Times New Roman" w:cs="Times New Roman"/>
          <w:sz w:val="20"/>
          <w:szCs w:val="20"/>
        </w:rPr>
        <w:t>Номер извещения в ЕИС:</w:t>
      </w:r>
      <w:r w:rsidRPr="00C52C1C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 xml:space="preserve"> </w:t>
      </w:r>
      <w:r w:rsidR="00013ED6" w:rsidRPr="00C52C1C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32515499360</w:t>
      </w:r>
    </w:p>
    <w:p w:rsidR="006E1885" w:rsidRPr="00C52C1C" w:rsidRDefault="006E1885" w:rsidP="00C52C1C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C52C1C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Наименование предмета договора: </w:t>
      </w:r>
      <w:r w:rsidR="00013ED6" w:rsidRPr="00C52C1C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Поставка канцелярских товаров</w:t>
      </w:r>
      <w:r w:rsidRPr="00C52C1C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.</w:t>
      </w:r>
    </w:p>
    <w:p w:rsidR="00AC69E9" w:rsidRPr="00C52C1C" w:rsidRDefault="006E1885" w:rsidP="00C52C1C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C52C1C">
        <w:rPr>
          <w:rFonts w:ascii="Times New Roman" w:hAnsi="Times New Roman" w:cs="Times New Roman"/>
          <w:sz w:val="20"/>
          <w:szCs w:val="20"/>
        </w:rPr>
        <w:t xml:space="preserve">Сведения о сроке исполнения договора: </w:t>
      </w:r>
      <w:r w:rsidR="00013ED6" w:rsidRPr="00C52C1C">
        <w:rPr>
          <w:rFonts w:ascii="Times New Roman" w:hAnsi="Times New Roman" w:cs="Times New Roman"/>
          <w:sz w:val="20"/>
          <w:szCs w:val="20"/>
        </w:rPr>
        <w:t>Срок начала исполнения обязательств поставщиком (подрядчиком, исполнителем) - с момента заключения договора. Срок окончания исполнения обязательств поставщиком (подрядчиком, исполнителем – в течение 10 (десяти) рабочих дней с момента заключения договора (включено</w:t>
      </w:r>
      <w:proofErr w:type="gramStart"/>
      <w:r w:rsidR="00013ED6" w:rsidRPr="00C52C1C">
        <w:rPr>
          <w:rFonts w:ascii="Times New Roman" w:hAnsi="Times New Roman" w:cs="Times New Roman"/>
          <w:sz w:val="20"/>
          <w:szCs w:val="20"/>
        </w:rPr>
        <w:t>).</w:t>
      </w:r>
      <w:r w:rsidRPr="00C52C1C"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="00AC69E9" w:rsidRPr="00C52C1C">
        <w:rPr>
          <w:rFonts w:ascii="Times New Roman" w:hAnsi="Times New Roman" w:cs="Times New Roman"/>
          <w:sz w:val="20"/>
          <w:szCs w:val="20"/>
        </w:rPr>
        <w:t xml:space="preserve"> </w:t>
      </w:r>
    </w:p>
    <w:p w:rsidR="006E1885" w:rsidRPr="00C52C1C" w:rsidRDefault="00AC69E9" w:rsidP="00C52C1C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C52C1C">
        <w:rPr>
          <w:rFonts w:ascii="Times New Roman" w:hAnsi="Times New Roman" w:cs="Times New Roman"/>
          <w:sz w:val="20"/>
          <w:szCs w:val="20"/>
        </w:rPr>
        <w:t xml:space="preserve">Начальная (максимальная) цена договора: </w:t>
      </w:r>
      <w:r w:rsidR="00013ED6" w:rsidRPr="00C52C1C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25 272,87 (Российский рубль), с НДС</w:t>
      </w:r>
    </w:p>
    <w:p w:rsidR="00F96E48" w:rsidRPr="00C52C1C" w:rsidRDefault="00F96E48" w:rsidP="00C52C1C">
      <w:pPr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:rsidR="00864D31" w:rsidRPr="00C52C1C" w:rsidRDefault="00D90421" w:rsidP="00C52C1C">
      <w:pPr>
        <w:numPr>
          <w:ilvl w:val="0"/>
          <w:numId w:val="1"/>
        </w:numPr>
        <w:tabs>
          <w:tab w:val="clear" w:pos="720"/>
          <w:tab w:val="num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</w:pPr>
      <w:r w:rsidRPr="00C52C1C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Сведения о</w:t>
      </w:r>
      <w:r w:rsidR="002F1B82" w:rsidRPr="00C52C1C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б объеме закупаемых</w:t>
      </w:r>
      <w:r w:rsidRPr="00C52C1C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 xml:space="preserve"> </w:t>
      </w:r>
      <w:r w:rsidR="00864D31" w:rsidRPr="00C52C1C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товар</w:t>
      </w:r>
      <w:r w:rsidR="002F1B82" w:rsidRPr="00C52C1C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ов</w:t>
      </w:r>
      <w:r w:rsidR="00864D31" w:rsidRPr="00C52C1C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RPr="00C52C1C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Pr="00C52C1C" w:rsidRDefault="00864D31" w:rsidP="00C52C1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Pr="00C52C1C" w:rsidRDefault="00864D31" w:rsidP="00C52C1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Pr="00C52C1C" w:rsidRDefault="00864D31" w:rsidP="00C52C1C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Pr="00C52C1C" w:rsidRDefault="00864D31" w:rsidP="00C52C1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Количество</w:t>
            </w:r>
            <w:r w:rsidR="001D1CB1" w:rsidRPr="00C52C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объем</w:t>
            </w:r>
            <w:r w:rsidRPr="00C52C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864D31" w:rsidRPr="00C52C1C" w:rsidTr="0043681A">
        <w:trPr>
          <w:trHeight w:val="584"/>
        </w:trPr>
        <w:tc>
          <w:tcPr>
            <w:tcW w:w="3539" w:type="dxa"/>
          </w:tcPr>
          <w:p w:rsidR="00864D31" w:rsidRPr="00C52C1C" w:rsidRDefault="00864D31" w:rsidP="00C52C1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C52C1C">
              <w:rPr>
                <w:rFonts w:ascii="Times New Roman" w:hAnsi="Times New Roman" w:cs="Times New Roman"/>
                <w:sz w:val="20"/>
                <w:szCs w:val="20"/>
              </w:rPr>
              <w:t>Поставка канцелярских товаров</w:t>
            </w:r>
          </w:p>
        </w:tc>
        <w:tc>
          <w:tcPr>
            <w:tcW w:w="2835" w:type="dxa"/>
          </w:tcPr>
          <w:p w:rsidR="00864D31" w:rsidRPr="00C52C1C" w:rsidRDefault="00864D31" w:rsidP="00C52C1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C52C1C">
              <w:rPr>
                <w:rFonts w:ascii="Times New Roman" w:hAnsi="Times New Roman" w:cs="Times New Roman"/>
                <w:sz w:val="20"/>
                <w:szCs w:val="20"/>
              </w:rPr>
              <w:t>Услуги по оптовой торговле писчебумажными и канцелярскими товарами</w:t>
            </w:r>
          </w:p>
        </w:tc>
        <w:tc>
          <w:tcPr>
            <w:tcW w:w="1843" w:type="dxa"/>
          </w:tcPr>
          <w:p w:rsidR="00864D31" w:rsidRPr="00C52C1C" w:rsidRDefault="00864D31" w:rsidP="00C52C1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C52C1C">
              <w:rPr>
                <w:rFonts w:ascii="Times New Roman" w:hAnsi="Times New Roman" w:cs="Times New Roman"/>
                <w:sz w:val="20"/>
                <w:szCs w:val="20"/>
              </w:rPr>
              <w:t>Комплект</w:t>
            </w:r>
          </w:p>
        </w:tc>
        <w:tc>
          <w:tcPr>
            <w:tcW w:w="1695" w:type="dxa"/>
          </w:tcPr>
          <w:p w:rsidR="00864D31" w:rsidRPr="00C52C1C" w:rsidRDefault="00864D31" w:rsidP="00C52C1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C52C1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:rsidR="00197F10" w:rsidRPr="00C52C1C" w:rsidRDefault="00197F10" w:rsidP="00C52C1C">
      <w:pPr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</w:p>
    <w:p w:rsidR="00EC75CD" w:rsidRPr="00C52C1C" w:rsidRDefault="006E18FA" w:rsidP="00C52C1C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after="0" w:line="240" w:lineRule="auto"/>
        <w:ind w:left="-567"/>
        <w:rPr>
          <w:rFonts w:ascii="Times New Roman" w:hAnsi="Times New Roman" w:cs="Times New Roman"/>
          <w:sz w:val="20"/>
          <w:szCs w:val="20"/>
          <w:lang w:eastAsia="ru-RU" w:bidi="hi-IN"/>
        </w:rPr>
      </w:pPr>
      <w:r w:rsidRPr="00C52C1C">
        <w:rPr>
          <w:rFonts w:ascii="Times New Roman" w:hAnsi="Times New Roman" w:cs="Times New Roman"/>
          <w:b/>
          <w:sz w:val="20"/>
          <w:szCs w:val="20"/>
          <w:lang w:eastAsia="zh-CN" w:bidi="hi-IN"/>
        </w:rPr>
        <w:t>Сведения о к</w:t>
      </w:r>
      <w:r w:rsidR="00EC75CD" w:rsidRPr="00C52C1C">
        <w:rPr>
          <w:rFonts w:ascii="Times New Roman" w:hAnsi="Times New Roman" w:cs="Times New Roman"/>
          <w:b/>
          <w:sz w:val="20"/>
          <w:szCs w:val="20"/>
          <w:lang w:eastAsia="zh-CN" w:bidi="hi-IN"/>
        </w:rPr>
        <w:t>омисси</w:t>
      </w:r>
      <w:r w:rsidRPr="00C52C1C">
        <w:rPr>
          <w:rFonts w:ascii="Times New Roman" w:hAnsi="Times New Roman" w:cs="Times New Roman"/>
          <w:b/>
          <w:sz w:val="20"/>
          <w:szCs w:val="20"/>
          <w:lang w:eastAsia="zh-CN" w:bidi="hi-IN"/>
        </w:rPr>
        <w:t>и</w:t>
      </w:r>
      <w:r w:rsidR="00D90421" w:rsidRPr="00C52C1C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и результат</w:t>
      </w:r>
      <w:r w:rsidR="00626158" w:rsidRPr="00C52C1C">
        <w:rPr>
          <w:rFonts w:ascii="Times New Roman" w:hAnsi="Times New Roman" w:cs="Times New Roman"/>
          <w:b/>
          <w:sz w:val="20"/>
          <w:szCs w:val="20"/>
          <w:lang w:eastAsia="zh-CN" w:bidi="hi-IN"/>
        </w:rPr>
        <w:t>ах</w:t>
      </w:r>
      <w:r w:rsidR="00D90421" w:rsidRPr="00C52C1C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рассмотрения </w:t>
      </w:r>
      <w:r w:rsidR="00C460F6" w:rsidRPr="00C52C1C">
        <w:rPr>
          <w:rFonts w:ascii="Times New Roman" w:hAnsi="Times New Roman" w:cs="Times New Roman"/>
          <w:b/>
          <w:sz w:val="20"/>
          <w:szCs w:val="20"/>
          <w:lang w:eastAsia="zh-CN" w:bidi="hi-IN"/>
        </w:rPr>
        <w:t>предложений</w:t>
      </w:r>
      <w:r w:rsidR="00EC75CD" w:rsidRPr="00C52C1C">
        <w:rPr>
          <w:rFonts w:ascii="Times New Roman" w:hAnsi="Times New Roman" w:cs="Times New Roman"/>
          <w:b/>
          <w:sz w:val="20"/>
          <w:szCs w:val="20"/>
          <w:lang w:eastAsia="zh-CN" w:bidi="hi-IN"/>
        </w:rPr>
        <w:t>.</w:t>
      </w:r>
      <w:r w:rsidR="007A6950" w:rsidRPr="00C52C1C">
        <w:rPr>
          <w:rFonts w:ascii="Times New Roman" w:hAnsi="Times New Roman" w:cs="Times New Roman"/>
          <w:sz w:val="20"/>
          <w:szCs w:val="20"/>
          <w:lang w:eastAsia="zh-CN" w:bidi="hi-IN"/>
        </w:rPr>
        <w:br/>
      </w:r>
      <w:r w:rsidR="00013ED6" w:rsidRPr="00C52C1C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На заседании </w:t>
      </w:r>
      <w:proofErr w:type="gramStart"/>
      <w:r w:rsidR="00013ED6" w:rsidRPr="00C52C1C">
        <w:rPr>
          <w:rFonts w:ascii="Times New Roman" w:hAnsi="Times New Roman" w:cs="Times New Roman"/>
          <w:sz w:val="20"/>
          <w:szCs w:val="20"/>
          <w:lang w:eastAsia="zh-CN" w:bidi="hi-IN"/>
        </w:rPr>
        <w:t>комиссии  по</w:t>
      </w:r>
      <w:proofErr w:type="gramEnd"/>
      <w:r w:rsidR="00013ED6" w:rsidRPr="00C52C1C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рассмотрению предложений  присутствовали:</w:t>
      </w:r>
    </w:p>
    <w:tbl>
      <w:tblPr>
        <w:tblW w:w="9781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EC75CD" w:rsidRPr="00C52C1C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EC75CD" w:rsidRPr="00C52C1C" w:rsidRDefault="00EC75CD" w:rsidP="00C52C1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EC75CD" w:rsidRPr="00C52C1C" w:rsidRDefault="00EC75CD" w:rsidP="00C52C1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EC75CD" w:rsidRPr="00C52C1C" w:rsidRDefault="00EC75CD" w:rsidP="00C52C1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</w:tr>
      <w:tr w:rsidR="00EC75CD" w:rsidRPr="00C52C1C" w:rsidTr="003964F3">
        <w:tc>
          <w:tcPr>
            <w:tcW w:w="4111" w:type="dxa"/>
            <w:vAlign w:val="center"/>
          </w:tcPr>
          <w:p w:rsidR="00EC75CD" w:rsidRPr="00C52C1C" w:rsidRDefault="00013ED6" w:rsidP="00C52C1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sz w:val="20"/>
                <w:szCs w:val="20"/>
              </w:rPr>
              <w:t>Бугаева Наталия Андреевна</w:t>
            </w:r>
          </w:p>
        </w:tc>
        <w:tc>
          <w:tcPr>
            <w:tcW w:w="2977" w:type="dxa"/>
            <w:vAlign w:val="center"/>
          </w:tcPr>
          <w:p w:rsidR="00EC75CD" w:rsidRPr="00C52C1C" w:rsidRDefault="00013ED6" w:rsidP="00C52C1C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="00EC75CD" w:rsidRPr="00C52C1C" w:rsidRDefault="00013ED6" w:rsidP="00C52C1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EC75CD" w:rsidRPr="00C52C1C" w:rsidTr="003964F3">
        <w:tc>
          <w:tcPr>
            <w:tcW w:w="4111" w:type="dxa"/>
            <w:vAlign w:val="center"/>
          </w:tcPr>
          <w:p w:rsidR="00EC75CD" w:rsidRPr="00C52C1C" w:rsidRDefault="00013ED6" w:rsidP="00C52C1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sz w:val="20"/>
                <w:szCs w:val="20"/>
              </w:rPr>
              <w:t>Третьякова Ирина Валерьевна</w:t>
            </w:r>
          </w:p>
        </w:tc>
        <w:tc>
          <w:tcPr>
            <w:tcW w:w="2977" w:type="dxa"/>
            <w:vAlign w:val="center"/>
          </w:tcPr>
          <w:p w:rsidR="00EC75CD" w:rsidRPr="00C52C1C" w:rsidRDefault="00013ED6" w:rsidP="00C52C1C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EC75CD" w:rsidRPr="00C52C1C" w:rsidRDefault="00013ED6" w:rsidP="00C52C1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</w:tbl>
    <w:p w:rsidR="006278C3" w:rsidRPr="00C52C1C" w:rsidRDefault="00013ED6" w:rsidP="00C52C1C">
      <w:pPr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C52C1C">
        <w:rPr>
          <w:rFonts w:ascii="Times New Roman" w:hAnsi="Times New Roman" w:cs="Times New Roman"/>
          <w:sz w:val="20"/>
          <w:szCs w:val="20"/>
        </w:rPr>
        <w:t>Всего на заседании присутствовало 2 члена(ов) комиссии. Кворум имеется. Заседание правомочно.</w:t>
      </w:r>
    </w:p>
    <w:p w:rsidR="00087A50" w:rsidRPr="00C52C1C" w:rsidRDefault="00013ED6" w:rsidP="00C52C1C">
      <w:pPr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C52C1C">
        <w:rPr>
          <w:rFonts w:ascii="Times New Roman" w:hAnsi="Times New Roman" w:cs="Times New Roman"/>
          <w:sz w:val="20"/>
          <w:szCs w:val="20"/>
          <w:lang w:eastAsia="ru-RU"/>
        </w:rPr>
        <w:t>Закупка признаётся несостоявшейся.</w:t>
      </w:r>
      <w:r w:rsidR="00E75F5D" w:rsidRPr="00C52C1C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r w:rsidRPr="00C52C1C">
        <w:rPr>
          <w:rFonts w:ascii="Times New Roman" w:hAnsi="Times New Roman" w:cs="Times New Roman"/>
          <w:sz w:val="20"/>
          <w:szCs w:val="20"/>
          <w:lang w:eastAsia="ru-RU"/>
        </w:rPr>
        <w:t>Причина признания закупки несостоявшейся</w:t>
      </w:r>
      <w:proofErr w:type="gramStart"/>
      <w:r w:rsidRPr="00C52C1C">
        <w:rPr>
          <w:rFonts w:ascii="Times New Roman" w:hAnsi="Times New Roman" w:cs="Times New Roman"/>
          <w:sz w:val="20"/>
          <w:szCs w:val="20"/>
          <w:lang w:eastAsia="ru-RU"/>
        </w:rPr>
        <w:t>: На</w:t>
      </w:r>
      <w:proofErr w:type="gramEnd"/>
      <w:r w:rsidRPr="00C52C1C">
        <w:rPr>
          <w:rFonts w:ascii="Times New Roman" w:hAnsi="Times New Roman" w:cs="Times New Roman"/>
          <w:sz w:val="20"/>
          <w:szCs w:val="20"/>
          <w:lang w:eastAsia="ru-RU"/>
        </w:rPr>
        <w:t xml:space="preserve"> участие в закупке не подано ни одной заявки</w:t>
      </w:r>
      <w:r w:rsidR="00826D97" w:rsidRPr="00C52C1C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</w:p>
    <w:p w:rsidR="00EC75CD" w:rsidRPr="00C52C1C" w:rsidRDefault="00EC75CD" w:rsidP="00C52C1C">
      <w:pPr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C52C1C">
        <w:rPr>
          <w:rFonts w:ascii="Times New Roman" w:hAnsi="Times New Roman" w:cs="Times New Roman"/>
          <w:sz w:val="20"/>
          <w:szCs w:val="20"/>
        </w:rPr>
        <w:t>П</w:t>
      </w:r>
      <w:r w:rsidRPr="00C52C1C">
        <w:rPr>
          <w:rFonts w:ascii="Times New Roman" w:hAnsi="Times New Roman" w:cs="Times New Roman"/>
          <w:bCs/>
          <w:sz w:val="20"/>
          <w:szCs w:val="20"/>
        </w:rPr>
        <w:t xml:space="preserve">ротокол рассмотрения </w:t>
      </w:r>
      <w:r w:rsidR="00C460F6" w:rsidRPr="00C52C1C">
        <w:rPr>
          <w:rFonts w:ascii="Times New Roman" w:hAnsi="Times New Roman" w:cs="Times New Roman"/>
          <w:bCs/>
          <w:sz w:val="20"/>
          <w:szCs w:val="20"/>
        </w:rPr>
        <w:t>предложений</w:t>
      </w:r>
      <w:r w:rsidRPr="00C52C1C">
        <w:rPr>
          <w:rFonts w:ascii="Times New Roman" w:hAnsi="Times New Roman" w:cs="Times New Roman"/>
          <w:bCs/>
          <w:sz w:val="20"/>
          <w:szCs w:val="20"/>
        </w:rPr>
        <w:t xml:space="preserve"> подписан всеми присутствующими на заседании членами комиссии</w:t>
      </w:r>
      <w:r w:rsidRPr="00C52C1C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781228" w:rsidRPr="00C52C1C" w:rsidTr="00781228">
        <w:tc>
          <w:tcPr>
            <w:tcW w:w="4111" w:type="dxa"/>
          </w:tcPr>
          <w:p w:rsidR="00781228" w:rsidRPr="00C52C1C" w:rsidRDefault="00013ED6" w:rsidP="00C52C1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2977" w:type="dxa"/>
          </w:tcPr>
          <w:p w:rsidR="00781228" w:rsidRPr="00C52C1C" w:rsidRDefault="00781228" w:rsidP="00C52C1C">
            <w:pPr>
              <w:pBdr>
                <w:bottom w:val="single" w:sz="12" w:space="1" w:color="auto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81228" w:rsidRPr="00C52C1C" w:rsidRDefault="00781228" w:rsidP="00C52C1C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781228" w:rsidRPr="00C52C1C" w:rsidRDefault="00013ED6" w:rsidP="00C52C1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sz w:val="20"/>
                <w:szCs w:val="20"/>
              </w:rPr>
              <w:t>Бугаева Наталия Андреевна</w:t>
            </w:r>
          </w:p>
        </w:tc>
      </w:tr>
      <w:tr w:rsidR="00781228" w:rsidRPr="00C52C1C" w:rsidTr="00781228">
        <w:tc>
          <w:tcPr>
            <w:tcW w:w="4111" w:type="dxa"/>
          </w:tcPr>
          <w:p w:rsidR="00781228" w:rsidRPr="00C52C1C" w:rsidRDefault="00013ED6" w:rsidP="00C52C1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7" w:type="dxa"/>
          </w:tcPr>
          <w:p w:rsidR="00781228" w:rsidRPr="00C52C1C" w:rsidRDefault="00781228" w:rsidP="00C52C1C">
            <w:pPr>
              <w:pBdr>
                <w:bottom w:val="single" w:sz="12" w:space="1" w:color="auto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81228" w:rsidRPr="00C52C1C" w:rsidRDefault="00781228" w:rsidP="00C52C1C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781228" w:rsidRPr="00C52C1C" w:rsidRDefault="00013ED6" w:rsidP="00C52C1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2C1C">
              <w:rPr>
                <w:rFonts w:ascii="Times New Roman" w:hAnsi="Times New Roman" w:cs="Times New Roman"/>
                <w:sz w:val="20"/>
                <w:szCs w:val="20"/>
              </w:rPr>
              <w:t>Третьякова Ирина Валерьевна</w:t>
            </w:r>
          </w:p>
        </w:tc>
      </w:tr>
    </w:tbl>
    <w:p w:rsidR="00A4365D" w:rsidRPr="00C52C1C" w:rsidRDefault="00A4365D" w:rsidP="00C52C1C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bookmarkStart w:id="0" w:name="_GoBack"/>
      <w:bookmarkEnd w:id="0"/>
    </w:p>
    <w:sectPr w:rsidR="00A4365D" w:rsidRPr="00C52C1C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2C1C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96FCF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Наталия Андреевна</cp:lastModifiedBy>
  <cp:revision>2</cp:revision>
  <cp:lastPrinted>2024-03-29T08:03:00Z</cp:lastPrinted>
  <dcterms:created xsi:type="dcterms:W3CDTF">2025-12-12T04:22:00Z</dcterms:created>
  <dcterms:modified xsi:type="dcterms:W3CDTF">2025-12-12T04:22:00Z</dcterms:modified>
</cp:coreProperties>
</file>