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74D" w:rsidRDefault="0040674D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8"/>
          <w:szCs w:val="28"/>
        </w:rPr>
      </w:pPr>
    </w:p>
    <w:p w:rsidR="00505809" w:rsidRPr="0073727E" w:rsidRDefault="00E80E43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4"/>
          <w:szCs w:val="24"/>
        </w:rPr>
      </w:pPr>
      <w:r w:rsidRPr="0073727E">
        <w:rPr>
          <w:rFonts w:ascii="Times New Roman" w:hAnsi="Times New Roman"/>
          <w:sz w:val="24"/>
          <w:szCs w:val="24"/>
        </w:rPr>
        <w:t xml:space="preserve">Протокол по подведению итогов </w:t>
      </w:r>
      <w:r w:rsidR="000A67AF" w:rsidRPr="0073727E">
        <w:rPr>
          <w:rFonts w:ascii="Times New Roman" w:hAnsi="Times New Roman"/>
          <w:sz w:val="24"/>
          <w:szCs w:val="24"/>
        </w:rPr>
        <w:t xml:space="preserve">закрытых </w:t>
      </w:r>
      <w:r w:rsidRPr="0073727E">
        <w:rPr>
          <w:rFonts w:ascii="Times New Roman" w:hAnsi="Times New Roman"/>
          <w:sz w:val="24"/>
          <w:szCs w:val="24"/>
        </w:rPr>
        <w:t>маркетинговых исследований</w:t>
      </w:r>
      <w:r w:rsidR="00FC47D0" w:rsidRPr="0073727E">
        <w:rPr>
          <w:rFonts w:ascii="Times New Roman" w:hAnsi="Times New Roman"/>
          <w:sz w:val="24"/>
          <w:szCs w:val="24"/>
        </w:rPr>
        <w:t xml:space="preserve"> </w:t>
      </w:r>
    </w:p>
    <w:p w:rsidR="00044726" w:rsidRPr="0073727E" w:rsidRDefault="00FC47D0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4"/>
          <w:szCs w:val="24"/>
        </w:rPr>
      </w:pPr>
      <w:r w:rsidRPr="0073727E">
        <w:rPr>
          <w:rFonts w:ascii="Times New Roman" w:hAnsi="Times New Roman"/>
          <w:sz w:val="24"/>
          <w:szCs w:val="24"/>
        </w:rPr>
        <w:t xml:space="preserve">№ </w:t>
      </w:r>
      <w:r w:rsidR="00803CD2">
        <w:rPr>
          <w:rFonts w:ascii="Times New Roman" w:hAnsi="Times New Roman"/>
          <w:sz w:val="24"/>
          <w:szCs w:val="24"/>
        </w:rPr>
        <w:t>121</w:t>
      </w:r>
      <w:r w:rsidR="00A31897" w:rsidRPr="0073727E">
        <w:rPr>
          <w:rFonts w:ascii="Times New Roman" w:hAnsi="Times New Roman"/>
          <w:sz w:val="24"/>
          <w:szCs w:val="24"/>
        </w:rPr>
        <w:t>-МИ</w:t>
      </w:r>
      <w:r w:rsidR="00352044" w:rsidRPr="0073727E">
        <w:rPr>
          <w:rFonts w:ascii="Times New Roman" w:hAnsi="Times New Roman"/>
          <w:sz w:val="24"/>
          <w:szCs w:val="24"/>
        </w:rPr>
        <w:t>/2</w:t>
      </w:r>
    </w:p>
    <w:p w:rsidR="00740226" w:rsidRPr="00121119" w:rsidRDefault="00740226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4"/>
          <w:szCs w:val="24"/>
        </w:rPr>
      </w:pPr>
    </w:p>
    <w:p w:rsidR="000B2294" w:rsidRPr="00121119" w:rsidRDefault="000B2294">
      <w:pPr>
        <w:tabs>
          <w:tab w:val="left" w:pos="7560"/>
          <w:tab w:val="left" w:pos="7740"/>
        </w:tabs>
        <w:rPr>
          <w:b/>
        </w:rPr>
      </w:pPr>
    </w:p>
    <w:p w:rsidR="00121119" w:rsidRPr="00121119" w:rsidRDefault="00121119">
      <w:pPr>
        <w:tabs>
          <w:tab w:val="left" w:pos="7560"/>
          <w:tab w:val="left" w:pos="7740"/>
        </w:tabs>
        <w:rPr>
          <w:b/>
        </w:rPr>
      </w:pPr>
    </w:p>
    <w:p w:rsidR="00044726" w:rsidRPr="0073727E" w:rsidRDefault="00740226">
      <w:pPr>
        <w:tabs>
          <w:tab w:val="left" w:pos="7560"/>
          <w:tab w:val="left" w:pos="7740"/>
        </w:tabs>
        <w:rPr>
          <w:bCs/>
          <w:sz w:val="22"/>
          <w:szCs w:val="22"/>
        </w:rPr>
      </w:pPr>
      <w:r w:rsidRPr="0073727E">
        <w:rPr>
          <w:b/>
          <w:sz w:val="22"/>
          <w:szCs w:val="22"/>
        </w:rPr>
        <w:t>«</w:t>
      </w:r>
      <w:r w:rsidR="00203EBA">
        <w:rPr>
          <w:b/>
          <w:sz w:val="22"/>
          <w:szCs w:val="22"/>
        </w:rPr>
        <w:t>12</w:t>
      </w:r>
      <w:r w:rsidR="003F547F" w:rsidRPr="0073727E">
        <w:rPr>
          <w:b/>
          <w:sz w:val="22"/>
          <w:szCs w:val="22"/>
        </w:rPr>
        <w:t xml:space="preserve">» </w:t>
      </w:r>
      <w:r w:rsidR="00803CD2">
        <w:rPr>
          <w:b/>
          <w:sz w:val="22"/>
          <w:szCs w:val="22"/>
        </w:rPr>
        <w:t>декаб</w:t>
      </w:r>
      <w:r w:rsidR="006E3EC6">
        <w:rPr>
          <w:b/>
          <w:sz w:val="22"/>
          <w:szCs w:val="22"/>
        </w:rPr>
        <w:t>ря</w:t>
      </w:r>
      <w:r w:rsidR="00044726" w:rsidRPr="0073727E">
        <w:rPr>
          <w:b/>
          <w:sz w:val="22"/>
          <w:szCs w:val="22"/>
        </w:rPr>
        <w:t xml:space="preserve"> 20</w:t>
      </w:r>
      <w:r w:rsidR="00B45398" w:rsidRPr="0073727E">
        <w:rPr>
          <w:b/>
          <w:sz w:val="22"/>
          <w:szCs w:val="22"/>
        </w:rPr>
        <w:t>2</w:t>
      </w:r>
      <w:r w:rsidR="006E3EC6">
        <w:rPr>
          <w:b/>
          <w:sz w:val="22"/>
          <w:szCs w:val="22"/>
        </w:rPr>
        <w:t>5</w:t>
      </w:r>
      <w:r w:rsidR="00BD4449" w:rsidRPr="0073727E">
        <w:rPr>
          <w:bCs/>
          <w:sz w:val="22"/>
          <w:szCs w:val="22"/>
        </w:rPr>
        <w:t xml:space="preserve"> (</w:t>
      </w:r>
      <w:r w:rsidR="00B45398" w:rsidRPr="0073727E">
        <w:rPr>
          <w:bCs/>
          <w:sz w:val="22"/>
          <w:szCs w:val="22"/>
        </w:rPr>
        <w:t>дата заседания</w:t>
      </w:r>
      <w:r w:rsidR="00BD4449" w:rsidRPr="0073727E">
        <w:rPr>
          <w:bCs/>
          <w:sz w:val="22"/>
          <w:szCs w:val="22"/>
        </w:rPr>
        <w:t>)</w:t>
      </w:r>
      <w:r w:rsidR="00044726" w:rsidRPr="0073727E">
        <w:rPr>
          <w:bCs/>
          <w:sz w:val="22"/>
          <w:szCs w:val="22"/>
        </w:rPr>
        <w:tab/>
      </w:r>
      <w:r w:rsidR="000A1B41" w:rsidRPr="0073727E">
        <w:rPr>
          <w:bCs/>
          <w:sz w:val="22"/>
          <w:szCs w:val="22"/>
        </w:rPr>
        <w:t xml:space="preserve">г. </w:t>
      </w:r>
      <w:r w:rsidR="00044726" w:rsidRPr="0073727E">
        <w:rPr>
          <w:bCs/>
          <w:sz w:val="22"/>
          <w:szCs w:val="22"/>
        </w:rPr>
        <w:t>Санкт-Петербург</w:t>
      </w:r>
    </w:p>
    <w:p w:rsidR="0088022B" w:rsidRPr="0073727E" w:rsidRDefault="00044726" w:rsidP="006C6808">
      <w:pPr>
        <w:pStyle w:val="20"/>
        <w:tabs>
          <w:tab w:val="clear" w:pos="7020"/>
          <w:tab w:val="left" w:pos="7560"/>
        </w:tabs>
        <w:rPr>
          <w:b w:val="0"/>
          <w:bCs/>
          <w:sz w:val="22"/>
          <w:szCs w:val="22"/>
        </w:rPr>
      </w:pPr>
      <w:r w:rsidRPr="0073727E">
        <w:rPr>
          <w:b w:val="0"/>
          <w:bCs/>
          <w:sz w:val="22"/>
          <w:szCs w:val="22"/>
        </w:rPr>
        <w:tab/>
      </w:r>
      <w:r w:rsidR="00E54DA0" w:rsidRPr="0073727E">
        <w:rPr>
          <w:b w:val="0"/>
          <w:bCs/>
          <w:sz w:val="22"/>
          <w:szCs w:val="22"/>
        </w:rPr>
        <w:t>пр. Добролюбова, 16</w:t>
      </w:r>
    </w:p>
    <w:p w:rsidR="00121119" w:rsidRPr="0073727E" w:rsidRDefault="00121119">
      <w:pPr>
        <w:pStyle w:val="30"/>
        <w:keepNext/>
        <w:spacing w:line="240" w:lineRule="auto"/>
        <w:outlineLvl w:val="1"/>
        <w:rPr>
          <w:bCs w:val="0"/>
          <w:szCs w:val="22"/>
        </w:rPr>
      </w:pPr>
    </w:p>
    <w:p w:rsidR="00044726" w:rsidRPr="0073727E" w:rsidRDefault="00044726">
      <w:pPr>
        <w:pStyle w:val="30"/>
        <w:keepNext/>
        <w:spacing w:line="240" w:lineRule="auto"/>
        <w:outlineLvl w:val="1"/>
        <w:rPr>
          <w:bCs w:val="0"/>
          <w:szCs w:val="22"/>
        </w:rPr>
      </w:pPr>
      <w:r w:rsidRPr="0073727E">
        <w:rPr>
          <w:bCs w:val="0"/>
          <w:szCs w:val="22"/>
        </w:rPr>
        <w:t xml:space="preserve">ПРЕДМЕТ </w:t>
      </w:r>
      <w:r w:rsidR="00E80E43" w:rsidRPr="0073727E">
        <w:rPr>
          <w:bCs w:val="0"/>
          <w:szCs w:val="22"/>
        </w:rPr>
        <w:t>ЗАКУПКИ</w:t>
      </w:r>
      <w:r w:rsidRPr="0073727E">
        <w:rPr>
          <w:bCs w:val="0"/>
          <w:szCs w:val="22"/>
        </w:rPr>
        <w:t>:</w:t>
      </w:r>
    </w:p>
    <w:p w:rsidR="00044726" w:rsidRPr="0073727E" w:rsidRDefault="000252D1" w:rsidP="00FC47D0">
      <w:pPr>
        <w:pStyle w:val="22"/>
        <w:ind w:left="0"/>
        <w:jc w:val="both"/>
        <w:rPr>
          <w:b w:val="0"/>
          <w:bCs/>
          <w:sz w:val="22"/>
          <w:szCs w:val="22"/>
        </w:rPr>
      </w:pPr>
      <w:r w:rsidRPr="000252D1">
        <w:rPr>
          <w:bCs/>
          <w:sz w:val="22"/>
          <w:szCs w:val="22"/>
        </w:rPr>
        <w:t xml:space="preserve">Продление ПО </w:t>
      </w:r>
      <w:proofErr w:type="spellStart"/>
      <w:r w:rsidRPr="000252D1">
        <w:rPr>
          <w:bCs/>
          <w:sz w:val="22"/>
          <w:szCs w:val="22"/>
        </w:rPr>
        <w:t>Mitigator</w:t>
      </w:r>
      <w:proofErr w:type="spellEnd"/>
      <w:r w:rsidRPr="000252D1">
        <w:rPr>
          <w:bCs/>
          <w:sz w:val="22"/>
          <w:szCs w:val="22"/>
        </w:rPr>
        <w:t xml:space="preserve"> </w:t>
      </w:r>
      <w:r w:rsidR="00D61E11" w:rsidRPr="0073727E">
        <w:rPr>
          <w:bCs/>
          <w:sz w:val="22"/>
          <w:szCs w:val="22"/>
        </w:rPr>
        <w:t>(</w:t>
      </w:r>
      <w:r w:rsidR="00803CD2" w:rsidRPr="00803CD2">
        <w:rPr>
          <w:bCs/>
          <w:sz w:val="22"/>
          <w:szCs w:val="22"/>
        </w:rPr>
        <w:t>D26P100493</w:t>
      </w:r>
      <w:r w:rsidR="00D61E11" w:rsidRPr="0073727E">
        <w:rPr>
          <w:bCs/>
          <w:sz w:val="22"/>
          <w:szCs w:val="22"/>
        </w:rPr>
        <w:t>)</w:t>
      </w:r>
    </w:p>
    <w:p w:rsidR="00C864D9" w:rsidRPr="00121119" w:rsidRDefault="00C864D9" w:rsidP="00FC47D0">
      <w:pPr>
        <w:pStyle w:val="22"/>
        <w:ind w:left="0"/>
        <w:jc w:val="both"/>
        <w:rPr>
          <w:b w:val="0"/>
        </w:rPr>
      </w:pPr>
    </w:p>
    <w:p w:rsidR="00A55F90" w:rsidRPr="0073727E" w:rsidRDefault="00C864D9" w:rsidP="00FC47D0">
      <w:pPr>
        <w:pStyle w:val="22"/>
        <w:ind w:left="0"/>
        <w:jc w:val="both"/>
        <w:rPr>
          <w:b w:val="0"/>
          <w:sz w:val="22"/>
          <w:szCs w:val="22"/>
        </w:rPr>
      </w:pPr>
      <w:r w:rsidRPr="0073727E">
        <w:rPr>
          <w:b w:val="0"/>
          <w:sz w:val="22"/>
          <w:szCs w:val="22"/>
        </w:rPr>
        <w:t xml:space="preserve">Начальная (максимальная) цена договора (предмета закупки) </w:t>
      </w:r>
      <w:r w:rsidR="000252D1" w:rsidRPr="000252D1">
        <w:rPr>
          <w:rFonts w:eastAsia="Calibri"/>
          <w:sz w:val="22"/>
          <w:szCs w:val="22"/>
        </w:rPr>
        <w:t>1</w:t>
      </w:r>
      <w:r w:rsidR="00803CD2">
        <w:rPr>
          <w:rFonts w:eastAsia="Calibri"/>
          <w:sz w:val="22"/>
          <w:szCs w:val="22"/>
        </w:rPr>
        <w:t> 839,00</w:t>
      </w:r>
      <w:r w:rsidR="000252D1" w:rsidRPr="000252D1">
        <w:rPr>
          <w:rFonts w:eastAsia="Calibri"/>
          <w:sz w:val="22"/>
          <w:szCs w:val="22"/>
        </w:rPr>
        <w:t xml:space="preserve"> </w:t>
      </w:r>
      <w:r w:rsidR="00C205BB" w:rsidRPr="0073727E">
        <w:rPr>
          <w:b w:val="0"/>
          <w:sz w:val="22"/>
          <w:szCs w:val="22"/>
        </w:rPr>
        <w:t>тыс. руб. без НДС.</w:t>
      </w:r>
    </w:p>
    <w:p w:rsidR="00577579" w:rsidRPr="0073727E" w:rsidRDefault="00EF700D" w:rsidP="00121119">
      <w:pPr>
        <w:pStyle w:val="22"/>
        <w:ind w:left="0"/>
        <w:jc w:val="both"/>
        <w:rPr>
          <w:b w:val="0"/>
          <w:bCs/>
          <w:sz w:val="22"/>
          <w:szCs w:val="22"/>
        </w:rPr>
      </w:pPr>
      <w:r w:rsidRPr="0073727E">
        <w:rPr>
          <w:b w:val="0"/>
          <w:bCs/>
          <w:sz w:val="22"/>
          <w:szCs w:val="22"/>
        </w:rPr>
        <w:t xml:space="preserve">Конкретные наименования </w:t>
      </w:r>
      <w:r w:rsidR="004315C4" w:rsidRPr="0073727E">
        <w:rPr>
          <w:b w:val="0"/>
          <w:bCs/>
          <w:sz w:val="22"/>
          <w:szCs w:val="22"/>
        </w:rPr>
        <w:t>работ (</w:t>
      </w:r>
      <w:r w:rsidRPr="0073727E">
        <w:rPr>
          <w:b w:val="0"/>
          <w:bCs/>
          <w:sz w:val="22"/>
          <w:szCs w:val="22"/>
        </w:rPr>
        <w:t>услуг</w:t>
      </w:r>
      <w:r w:rsidR="004315C4" w:rsidRPr="0073727E">
        <w:rPr>
          <w:b w:val="0"/>
          <w:bCs/>
          <w:sz w:val="22"/>
          <w:szCs w:val="22"/>
        </w:rPr>
        <w:t>)</w:t>
      </w:r>
      <w:r w:rsidRPr="0073727E">
        <w:rPr>
          <w:b w:val="0"/>
          <w:bCs/>
          <w:sz w:val="22"/>
          <w:szCs w:val="22"/>
        </w:rPr>
        <w:t xml:space="preserve"> и их количество указаны в документации по закрытым маркетинговым исследованиям в бумажной форме.</w:t>
      </w:r>
    </w:p>
    <w:p w:rsidR="00121119" w:rsidRPr="0073727E" w:rsidRDefault="00121119" w:rsidP="00121119">
      <w:pPr>
        <w:pStyle w:val="22"/>
        <w:ind w:left="0"/>
        <w:jc w:val="both"/>
        <w:rPr>
          <w:b w:val="0"/>
          <w:bCs/>
          <w:sz w:val="22"/>
          <w:szCs w:val="22"/>
        </w:rPr>
      </w:pPr>
    </w:p>
    <w:p w:rsidR="007660CE" w:rsidRPr="0073727E" w:rsidRDefault="007660CE" w:rsidP="007660CE">
      <w:pPr>
        <w:jc w:val="both"/>
        <w:rPr>
          <w:rFonts w:eastAsia="Calibri"/>
          <w:sz w:val="22"/>
          <w:szCs w:val="22"/>
          <w:lang w:eastAsia="en-US"/>
        </w:rPr>
      </w:pPr>
      <w:r w:rsidRPr="0073727E">
        <w:rPr>
          <w:rFonts w:eastAsia="Calibri"/>
          <w:sz w:val="22"/>
          <w:szCs w:val="22"/>
          <w:lang w:eastAsia="en-US"/>
        </w:rPr>
        <w:t xml:space="preserve">Форма проведения заседания: заседание Комиссии по подведению итогов </w:t>
      </w:r>
      <w:r w:rsidR="005D7654" w:rsidRPr="0073727E">
        <w:rPr>
          <w:rFonts w:eastAsia="Calibri"/>
          <w:sz w:val="22"/>
          <w:szCs w:val="22"/>
          <w:lang w:eastAsia="en-US"/>
        </w:rPr>
        <w:t xml:space="preserve">закрытых </w:t>
      </w:r>
      <w:r w:rsidRPr="0073727E">
        <w:rPr>
          <w:rFonts w:eastAsia="Calibri"/>
          <w:sz w:val="22"/>
          <w:szCs w:val="22"/>
          <w:lang w:eastAsia="en-US"/>
        </w:rPr>
        <w:t>маркетинговых исследований (далее – Комиссия) проводится в очной форме.</w:t>
      </w:r>
    </w:p>
    <w:p w:rsidR="00121119" w:rsidRPr="0073727E" w:rsidRDefault="00121119" w:rsidP="007660CE">
      <w:pPr>
        <w:jc w:val="both"/>
        <w:rPr>
          <w:rFonts w:eastAsia="Calibri"/>
          <w:sz w:val="22"/>
          <w:szCs w:val="22"/>
          <w:lang w:eastAsia="en-US"/>
        </w:rPr>
      </w:pPr>
    </w:p>
    <w:p w:rsidR="00EA0D93" w:rsidRPr="0073727E" w:rsidRDefault="00EA0D93" w:rsidP="00EA0D93">
      <w:pPr>
        <w:jc w:val="both"/>
        <w:rPr>
          <w:rFonts w:eastAsia="Calibri"/>
          <w:sz w:val="22"/>
          <w:szCs w:val="22"/>
          <w:lang w:eastAsia="en-US"/>
        </w:rPr>
      </w:pPr>
      <w:r w:rsidRPr="00563353">
        <w:rPr>
          <w:rFonts w:eastAsia="Calibri"/>
          <w:sz w:val="22"/>
          <w:szCs w:val="22"/>
          <w:lang w:eastAsia="en-US"/>
        </w:rPr>
        <w:t>Состав Комиссии утвержден приказом Генерального директора ПАО «ТГК-1» от 16.07.2025 № 101</w:t>
      </w:r>
      <w:r>
        <w:rPr>
          <w:rFonts w:eastAsia="Calibri"/>
          <w:sz w:val="22"/>
          <w:szCs w:val="22"/>
          <w:lang w:eastAsia="en-US"/>
        </w:rPr>
        <w:t>:</w:t>
      </w:r>
    </w:p>
    <w:p w:rsidR="00EA0D93" w:rsidRPr="00563353" w:rsidRDefault="00EA0D93" w:rsidP="00EA0D93">
      <w:pPr>
        <w:jc w:val="both"/>
        <w:rPr>
          <w:rFonts w:eastAsia="Calibri"/>
          <w:b/>
          <w:sz w:val="10"/>
          <w:szCs w:val="10"/>
          <w:lang w:eastAsia="en-US"/>
        </w:rPr>
      </w:pPr>
    </w:p>
    <w:p w:rsidR="00A55F90" w:rsidRPr="0073727E" w:rsidRDefault="00A55F90" w:rsidP="00FC47D0">
      <w:pPr>
        <w:pStyle w:val="22"/>
        <w:ind w:left="0"/>
        <w:jc w:val="both"/>
        <w:rPr>
          <w:bCs/>
          <w:sz w:val="22"/>
          <w:szCs w:val="22"/>
        </w:rPr>
      </w:pPr>
    </w:p>
    <w:p w:rsidR="007660CE" w:rsidRPr="0073727E" w:rsidRDefault="007660CE" w:rsidP="00FC47D0">
      <w:pPr>
        <w:pStyle w:val="22"/>
        <w:ind w:left="0"/>
        <w:jc w:val="both"/>
        <w:rPr>
          <w:b w:val="0"/>
          <w:bCs/>
          <w:sz w:val="22"/>
          <w:szCs w:val="22"/>
        </w:rPr>
      </w:pPr>
      <w:r w:rsidRPr="0073727E">
        <w:rPr>
          <w:bCs/>
          <w:sz w:val="22"/>
          <w:szCs w:val="22"/>
        </w:rPr>
        <w:t>НАЛИЧИЕ КВОРУМА</w:t>
      </w:r>
      <w:r w:rsidRPr="0073727E">
        <w:rPr>
          <w:b w:val="0"/>
          <w:bCs/>
          <w:sz w:val="22"/>
          <w:szCs w:val="22"/>
        </w:rPr>
        <w:t>: кворум по количеству голосовавших членов Комиссии имеется.</w:t>
      </w:r>
    </w:p>
    <w:p w:rsidR="00A55F90" w:rsidRPr="0073727E" w:rsidRDefault="00A55F90" w:rsidP="00934123">
      <w:pPr>
        <w:pStyle w:val="22"/>
        <w:ind w:left="0"/>
        <w:jc w:val="both"/>
        <w:rPr>
          <w:sz w:val="22"/>
          <w:szCs w:val="22"/>
        </w:rPr>
      </w:pPr>
    </w:p>
    <w:p w:rsidR="00934123" w:rsidRDefault="007660CE" w:rsidP="00934123">
      <w:pPr>
        <w:pStyle w:val="22"/>
        <w:ind w:left="0"/>
        <w:jc w:val="both"/>
        <w:rPr>
          <w:bCs/>
          <w:sz w:val="22"/>
          <w:szCs w:val="22"/>
        </w:rPr>
      </w:pPr>
      <w:r w:rsidRPr="0073727E">
        <w:rPr>
          <w:sz w:val="22"/>
          <w:szCs w:val="22"/>
        </w:rPr>
        <w:t xml:space="preserve">ПОВЕСТКА ДНЯ: </w:t>
      </w:r>
      <w:r w:rsidRPr="0073727E">
        <w:rPr>
          <w:b w:val="0"/>
          <w:bCs/>
          <w:sz w:val="22"/>
          <w:szCs w:val="22"/>
        </w:rPr>
        <w:t xml:space="preserve">Принятие решения о результатах проведения </w:t>
      </w:r>
      <w:r w:rsidR="00934123" w:rsidRPr="0073727E">
        <w:rPr>
          <w:b w:val="0"/>
          <w:bCs/>
          <w:sz w:val="22"/>
          <w:szCs w:val="22"/>
        </w:rPr>
        <w:t>закрыт</w:t>
      </w:r>
      <w:r w:rsidR="005F07FF" w:rsidRPr="0073727E">
        <w:rPr>
          <w:b w:val="0"/>
          <w:bCs/>
          <w:sz w:val="22"/>
          <w:szCs w:val="22"/>
        </w:rPr>
        <w:t>ых</w:t>
      </w:r>
      <w:r w:rsidR="00934123" w:rsidRPr="0073727E">
        <w:rPr>
          <w:b w:val="0"/>
          <w:bCs/>
          <w:sz w:val="22"/>
          <w:szCs w:val="22"/>
        </w:rPr>
        <w:t xml:space="preserve"> маркетингов</w:t>
      </w:r>
      <w:r w:rsidR="005F07FF" w:rsidRPr="0073727E">
        <w:rPr>
          <w:b w:val="0"/>
          <w:bCs/>
          <w:sz w:val="22"/>
          <w:szCs w:val="22"/>
        </w:rPr>
        <w:t>ых</w:t>
      </w:r>
      <w:r w:rsidR="00934123" w:rsidRPr="0073727E">
        <w:rPr>
          <w:b w:val="0"/>
          <w:bCs/>
          <w:sz w:val="22"/>
          <w:szCs w:val="22"/>
        </w:rPr>
        <w:t xml:space="preserve"> исследовани</w:t>
      </w:r>
      <w:r w:rsidR="005F07FF" w:rsidRPr="0073727E">
        <w:rPr>
          <w:b w:val="0"/>
          <w:bCs/>
          <w:sz w:val="22"/>
          <w:szCs w:val="22"/>
        </w:rPr>
        <w:t>й</w:t>
      </w:r>
      <w:r w:rsidR="00FF648F" w:rsidRPr="0073727E">
        <w:rPr>
          <w:b w:val="0"/>
          <w:bCs/>
          <w:sz w:val="22"/>
          <w:szCs w:val="22"/>
        </w:rPr>
        <w:t xml:space="preserve"> в бумажной форме </w:t>
      </w:r>
      <w:r w:rsidR="00FF648F" w:rsidRPr="0073727E">
        <w:rPr>
          <w:color w:val="000000"/>
          <w:sz w:val="22"/>
          <w:szCs w:val="22"/>
        </w:rPr>
        <w:t>"</w:t>
      </w:r>
      <w:r w:rsidR="000252D1" w:rsidRPr="000252D1">
        <w:rPr>
          <w:bCs/>
          <w:sz w:val="22"/>
          <w:szCs w:val="22"/>
        </w:rPr>
        <w:t xml:space="preserve">Продление ПО </w:t>
      </w:r>
      <w:proofErr w:type="spellStart"/>
      <w:r w:rsidR="000252D1" w:rsidRPr="000252D1">
        <w:rPr>
          <w:bCs/>
          <w:sz w:val="22"/>
          <w:szCs w:val="22"/>
        </w:rPr>
        <w:t>Mitigator</w:t>
      </w:r>
      <w:proofErr w:type="spellEnd"/>
      <w:r w:rsidR="00912019" w:rsidRPr="0073727E">
        <w:rPr>
          <w:color w:val="000000"/>
          <w:sz w:val="22"/>
          <w:szCs w:val="22"/>
        </w:rPr>
        <w:t>"</w:t>
      </w:r>
      <w:r w:rsidR="00912019" w:rsidRPr="00912019">
        <w:rPr>
          <w:bCs/>
          <w:sz w:val="22"/>
          <w:szCs w:val="22"/>
        </w:rPr>
        <w:t xml:space="preserve"> </w:t>
      </w:r>
      <w:r w:rsidR="00DD64DA" w:rsidRPr="0073727E">
        <w:rPr>
          <w:bCs/>
          <w:sz w:val="22"/>
          <w:szCs w:val="22"/>
        </w:rPr>
        <w:t>(</w:t>
      </w:r>
      <w:r w:rsidR="00397ABF" w:rsidRPr="00397ABF">
        <w:rPr>
          <w:bCs/>
          <w:sz w:val="22"/>
          <w:szCs w:val="22"/>
        </w:rPr>
        <w:t>D26P100493</w:t>
      </w:r>
      <w:r w:rsidR="00D61E11" w:rsidRPr="0073727E">
        <w:rPr>
          <w:bCs/>
          <w:sz w:val="22"/>
          <w:szCs w:val="22"/>
        </w:rPr>
        <w:t>)</w:t>
      </w:r>
      <w:r w:rsidR="004F7329" w:rsidRPr="0073727E">
        <w:rPr>
          <w:bCs/>
          <w:sz w:val="22"/>
          <w:szCs w:val="22"/>
        </w:rPr>
        <w:t>.</w:t>
      </w:r>
    </w:p>
    <w:p w:rsidR="00EA0D93" w:rsidRPr="0073727E" w:rsidRDefault="00EA0D93" w:rsidP="00934123">
      <w:pPr>
        <w:pStyle w:val="22"/>
        <w:ind w:left="0"/>
        <w:jc w:val="both"/>
        <w:rPr>
          <w:b w:val="0"/>
          <w:bCs/>
          <w:sz w:val="22"/>
          <w:szCs w:val="22"/>
        </w:rPr>
      </w:pPr>
    </w:p>
    <w:p w:rsidR="00EA0D93" w:rsidRPr="0073727E" w:rsidRDefault="00EA0D93" w:rsidP="00EA0D93">
      <w:pPr>
        <w:pStyle w:val="a6"/>
        <w:rPr>
          <w:b/>
          <w:sz w:val="22"/>
          <w:szCs w:val="22"/>
        </w:rPr>
      </w:pPr>
      <w:r>
        <w:rPr>
          <w:sz w:val="22"/>
          <w:szCs w:val="22"/>
        </w:rPr>
        <w:t>Участникам</w:t>
      </w:r>
      <w:r w:rsidRPr="0073727E">
        <w:rPr>
          <w:sz w:val="22"/>
          <w:szCs w:val="22"/>
        </w:rPr>
        <w:t xml:space="preserve"> </w:t>
      </w:r>
      <w:r w:rsidRPr="0073727E">
        <w:rPr>
          <w:bCs/>
          <w:sz w:val="22"/>
          <w:szCs w:val="22"/>
        </w:rPr>
        <w:t>закрытых маркетинговых исследованиях в бумажной форме</w:t>
      </w:r>
      <w:r>
        <w:rPr>
          <w:bCs/>
          <w:sz w:val="22"/>
          <w:szCs w:val="22"/>
        </w:rPr>
        <w:t xml:space="preserve"> Организатором было направлено приглашение</w:t>
      </w:r>
      <w:r>
        <w:rPr>
          <w:sz w:val="22"/>
          <w:szCs w:val="22"/>
        </w:rPr>
        <w:t xml:space="preserve"> к участию (</w:t>
      </w:r>
      <w:r w:rsidRPr="0073727E">
        <w:rPr>
          <w:sz w:val="22"/>
          <w:szCs w:val="22"/>
        </w:rPr>
        <w:t>письмо</w:t>
      </w:r>
      <w:r w:rsidR="00947C56">
        <w:rPr>
          <w:sz w:val="22"/>
          <w:szCs w:val="22"/>
        </w:rPr>
        <w:t xml:space="preserve"> от 27</w:t>
      </w:r>
      <w:r>
        <w:rPr>
          <w:sz w:val="22"/>
          <w:szCs w:val="22"/>
        </w:rPr>
        <w:t>.11</w:t>
      </w:r>
      <w:r w:rsidRPr="0073727E">
        <w:rPr>
          <w:sz w:val="22"/>
          <w:szCs w:val="22"/>
        </w:rPr>
        <w:t>.202</w:t>
      </w:r>
      <w:r w:rsidR="00947C56">
        <w:rPr>
          <w:sz w:val="22"/>
          <w:szCs w:val="22"/>
        </w:rPr>
        <w:t>5 №3687</w:t>
      </w:r>
      <w:r w:rsidRPr="0073727E">
        <w:rPr>
          <w:sz w:val="22"/>
          <w:szCs w:val="22"/>
        </w:rPr>
        <w:t>-01/51</w:t>
      </w:r>
      <w:r>
        <w:rPr>
          <w:sz w:val="22"/>
          <w:szCs w:val="22"/>
        </w:rPr>
        <w:t>).</w:t>
      </w:r>
    </w:p>
    <w:p w:rsidR="005D7654" w:rsidRPr="0073727E" w:rsidRDefault="005D7654">
      <w:pPr>
        <w:pStyle w:val="a6"/>
        <w:rPr>
          <w:sz w:val="22"/>
          <w:szCs w:val="22"/>
        </w:rPr>
      </w:pPr>
    </w:p>
    <w:p w:rsidR="00121119" w:rsidRDefault="00044726">
      <w:pPr>
        <w:pStyle w:val="a6"/>
        <w:rPr>
          <w:bCs/>
          <w:sz w:val="22"/>
          <w:szCs w:val="22"/>
        </w:rPr>
      </w:pPr>
      <w:r w:rsidRPr="0073727E">
        <w:rPr>
          <w:bCs/>
          <w:sz w:val="22"/>
          <w:szCs w:val="22"/>
        </w:rPr>
        <w:t xml:space="preserve">К </w:t>
      </w:r>
      <w:r w:rsidR="00912019">
        <w:rPr>
          <w:bCs/>
          <w:sz w:val="22"/>
          <w:szCs w:val="22"/>
        </w:rPr>
        <w:t>10</w:t>
      </w:r>
      <w:r w:rsidR="00B11563" w:rsidRPr="0073727E">
        <w:rPr>
          <w:bCs/>
          <w:sz w:val="22"/>
          <w:szCs w:val="22"/>
        </w:rPr>
        <w:t>-</w:t>
      </w:r>
      <w:r w:rsidR="006270EF" w:rsidRPr="0073727E">
        <w:rPr>
          <w:bCs/>
          <w:sz w:val="22"/>
          <w:szCs w:val="22"/>
        </w:rPr>
        <w:t>0</w:t>
      </w:r>
      <w:r w:rsidR="00B11563" w:rsidRPr="0073727E">
        <w:rPr>
          <w:bCs/>
          <w:sz w:val="22"/>
          <w:szCs w:val="22"/>
        </w:rPr>
        <w:t>0</w:t>
      </w:r>
      <w:r w:rsidRPr="0073727E">
        <w:rPr>
          <w:bCs/>
          <w:sz w:val="22"/>
          <w:szCs w:val="22"/>
        </w:rPr>
        <w:t xml:space="preserve"> (время московское)</w:t>
      </w:r>
      <w:r w:rsidR="00D10CC6" w:rsidRPr="0073727E">
        <w:rPr>
          <w:bCs/>
          <w:sz w:val="22"/>
          <w:szCs w:val="22"/>
        </w:rPr>
        <w:t xml:space="preserve"> </w:t>
      </w:r>
      <w:r w:rsidR="003E0A7A">
        <w:rPr>
          <w:bCs/>
          <w:sz w:val="22"/>
          <w:szCs w:val="22"/>
        </w:rPr>
        <w:t>09.12</w:t>
      </w:r>
      <w:r w:rsidR="00EC5256">
        <w:rPr>
          <w:bCs/>
          <w:sz w:val="22"/>
          <w:szCs w:val="22"/>
        </w:rPr>
        <w:t>.2025</w:t>
      </w:r>
      <w:r w:rsidR="00D64F30" w:rsidRPr="0073727E">
        <w:rPr>
          <w:bCs/>
          <w:sz w:val="22"/>
          <w:szCs w:val="22"/>
        </w:rPr>
        <w:t xml:space="preserve"> </w:t>
      </w:r>
      <w:r w:rsidRPr="0073727E">
        <w:rPr>
          <w:bCs/>
          <w:sz w:val="22"/>
          <w:szCs w:val="22"/>
        </w:rPr>
        <w:t xml:space="preserve">в </w:t>
      </w:r>
      <w:r w:rsidR="006C6808" w:rsidRPr="0073727E">
        <w:rPr>
          <w:bCs/>
          <w:sz w:val="22"/>
          <w:szCs w:val="22"/>
        </w:rPr>
        <w:t>запечатанн</w:t>
      </w:r>
      <w:r w:rsidR="00154942">
        <w:rPr>
          <w:bCs/>
          <w:sz w:val="22"/>
          <w:szCs w:val="22"/>
        </w:rPr>
        <w:t>ом</w:t>
      </w:r>
      <w:r w:rsidR="00740226" w:rsidRPr="0073727E">
        <w:rPr>
          <w:bCs/>
          <w:sz w:val="22"/>
          <w:szCs w:val="22"/>
        </w:rPr>
        <w:t xml:space="preserve"> конверт</w:t>
      </w:r>
      <w:r w:rsidR="00154942">
        <w:rPr>
          <w:bCs/>
          <w:sz w:val="22"/>
          <w:szCs w:val="22"/>
        </w:rPr>
        <w:t>е</w:t>
      </w:r>
      <w:r w:rsidR="006C6808" w:rsidRPr="0073727E">
        <w:rPr>
          <w:bCs/>
          <w:sz w:val="22"/>
          <w:szCs w:val="22"/>
        </w:rPr>
        <w:t xml:space="preserve"> поступил</w:t>
      </w:r>
      <w:r w:rsidR="00154942">
        <w:rPr>
          <w:bCs/>
          <w:sz w:val="22"/>
          <w:szCs w:val="22"/>
        </w:rPr>
        <w:t>а</w:t>
      </w:r>
      <w:r w:rsidRPr="0073727E">
        <w:rPr>
          <w:bCs/>
          <w:sz w:val="22"/>
          <w:szCs w:val="22"/>
        </w:rPr>
        <w:t xml:space="preserve"> </w:t>
      </w:r>
      <w:r w:rsidR="00154942">
        <w:rPr>
          <w:bCs/>
          <w:sz w:val="22"/>
          <w:szCs w:val="22"/>
        </w:rPr>
        <w:t>1</w:t>
      </w:r>
      <w:r w:rsidRPr="0073727E">
        <w:rPr>
          <w:bCs/>
          <w:sz w:val="22"/>
          <w:szCs w:val="22"/>
        </w:rPr>
        <w:t xml:space="preserve"> (</w:t>
      </w:r>
      <w:r w:rsidR="00154942">
        <w:rPr>
          <w:bCs/>
          <w:sz w:val="22"/>
          <w:szCs w:val="22"/>
        </w:rPr>
        <w:t>одна</w:t>
      </w:r>
      <w:r w:rsidR="00AF5CFE" w:rsidRPr="0073727E">
        <w:rPr>
          <w:bCs/>
          <w:sz w:val="22"/>
          <w:szCs w:val="22"/>
        </w:rPr>
        <w:t>)</w:t>
      </w:r>
      <w:r w:rsidRPr="0073727E">
        <w:rPr>
          <w:bCs/>
          <w:sz w:val="22"/>
          <w:szCs w:val="22"/>
        </w:rPr>
        <w:t xml:space="preserve"> </w:t>
      </w:r>
      <w:r w:rsidR="00974816" w:rsidRPr="0073727E">
        <w:rPr>
          <w:bCs/>
          <w:sz w:val="22"/>
          <w:szCs w:val="22"/>
        </w:rPr>
        <w:t>Заявк</w:t>
      </w:r>
      <w:r w:rsidR="00154942">
        <w:rPr>
          <w:bCs/>
          <w:sz w:val="22"/>
          <w:szCs w:val="22"/>
        </w:rPr>
        <w:t>а</w:t>
      </w:r>
      <w:r w:rsidRPr="0073727E">
        <w:rPr>
          <w:b/>
          <w:bCs/>
          <w:sz w:val="22"/>
          <w:szCs w:val="22"/>
        </w:rPr>
        <w:t xml:space="preserve"> –</w:t>
      </w:r>
      <w:r w:rsidR="00CB5447" w:rsidRPr="0073727E">
        <w:rPr>
          <w:b/>
          <w:bCs/>
          <w:sz w:val="22"/>
          <w:szCs w:val="22"/>
        </w:rPr>
        <w:t xml:space="preserve"> </w:t>
      </w:r>
      <w:r w:rsidR="00E166C4">
        <w:rPr>
          <w:b/>
          <w:bCs/>
          <w:sz w:val="22"/>
          <w:szCs w:val="22"/>
        </w:rPr>
        <w:t xml:space="preserve">                                </w:t>
      </w:r>
      <w:r w:rsidR="00A65275">
        <w:rPr>
          <w:b/>
          <w:sz w:val="21"/>
          <w:szCs w:val="21"/>
        </w:rPr>
        <w:t>Участник 1-</w:t>
      </w:r>
      <w:r w:rsidR="00A65275" w:rsidRPr="00A65275">
        <w:rPr>
          <w:b/>
          <w:sz w:val="21"/>
          <w:szCs w:val="21"/>
        </w:rPr>
        <w:t xml:space="preserve"> </w:t>
      </w:r>
      <w:r w:rsidR="00A65275" w:rsidRPr="00E86344">
        <w:rPr>
          <w:b/>
          <w:sz w:val="21"/>
          <w:szCs w:val="21"/>
        </w:rPr>
        <w:t>D26P100493</w:t>
      </w:r>
      <w:r w:rsidR="006E3EC6" w:rsidRPr="006E3EC6">
        <w:rPr>
          <w:b/>
          <w:sz w:val="22"/>
          <w:szCs w:val="22"/>
        </w:rPr>
        <w:t xml:space="preserve"> </w:t>
      </w:r>
      <w:r w:rsidR="00B4615F" w:rsidRPr="0073727E">
        <w:rPr>
          <w:bCs/>
          <w:sz w:val="22"/>
          <w:szCs w:val="22"/>
        </w:rPr>
        <w:t>(вскрытие конверт</w:t>
      </w:r>
      <w:r w:rsidR="006C6808" w:rsidRPr="0073727E">
        <w:rPr>
          <w:bCs/>
          <w:sz w:val="22"/>
          <w:szCs w:val="22"/>
        </w:rPr>
        <w:t>а</w:t>
      </w:r>
      <w:r w:rsidR="00B4615F" w:rsidRPr="0073727E">
        <w:rPr>
          <w:bCs/>
          <w:sz w:val="22"/>
          <w:szCs w:val="22"/>
        </w:rPr>
        <w:t xml:space="preserve"> было осуществлено: </w:t>
      </w:r>
      <w:r w:rsidR="00912019">
        <w:rPr>
          <w:bCs/>
          <w:sz w:val="22"/>
          <w:szCs w:val="22"/>
        </w:rPr>
        <w:t>10</w:t>
      </w:r>
      <w:r w:rsidR="006C6808" w:rsidRPr="0073727E">
        <w:rPr>
          <w:bCs/>
          <w:sz w:val="22"/>
          <w:szCs w:val="22"/>
        </w:rPr>
        <w:t>.</w:t>
      </w:r>
      <w:r w:rsidR="003E0A7A">
        <w:rPr>
          <w:bCs/>
          <w:sz w:val="22"/>
          <w:szCs w:val="22"/>
        </w:rPr>
        <w:t>00</w:t>
      </w:r>
      <w:r w:rsidR="00B75620">
        <w:rPr>
          <w:bCs/>
          <w:sz w:val="22"/>
          <w:szCs w:val="22"/>
        </w:rPr>
        <w:t xml:space="preserve"> </w:t>
      </w:r>
      <w:r w:rsidR="00B4615F" w:rsidRPr="0073727E">
        <w:rPr>
          <w:bCs/>
          <w:sz w:val="22"/>
          <w:szCs w:val="22"/>
        </w:rPr>
        <w:t xml:space="preserve">время Московское </w:t>
      </w:r>
      <w:r w:rsidR="003E0A7A">
        <w:rPr>
          <w:bCs/>
          <w:sz w:val="22"/>
          <w:szCs w:val="22"/>
        </w:rPr>
        <w:t>09.12</w:t>
      </w:r>
      <w:r w:rsidR="00EC5256">
        <w:rPr>
          <w:bCs/>
          <w:sz w:val="22"/>
          <w:szCs w:val="22"/>
        </w:rPr>
        <w:t>.2025</w:t>
      </w:r>
      <w:r w:rsidR="00B4615F" w:rsidRPr="0073727E">
        <w:rPr>
          <w:bCs/>
          <w:sz w:val="22"/>
          <w:szCs w:val="22"/>
        </w:rPr>
        <w:t>).</w:t>
      </w:r>
    </w:p>
    <w:p w:rsidR="00154942" w:rsidRPr="00154942" w:rsidRDefault="00154942">
      <w:pPr>
        <w:pStyle w:val="a6"/>
        <w:rPr>
          <w:bCs/>
          <w:sz w:val="22"/>
          <w:szCs w:val="22"/>
        </w:rPr>
      </w:pPr>
    </w:p>
    <w:tbl>
      <w:tblPr>
        <w:tblW w:w="100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1"/>
        <w:gridCol w:w="3969"/>
        <w:gridCol w:w="1843"/>
        <w:gridCol w:w="1797"/>
        <w:gridCol w:w="1440"/>
      </w:tblGrid>
      <w:tr w:rsidR="008D5520" w:rsidTr="009E390F">
        <w:trPr>
          <w:trHeight w:val="709"/>
          <w:tblHeader/>
        </w:trPr>
        <w:tc>
          <w:tcPr>
            <w:tcW w:w="1031" w:type="dxa"/>
            <w:vAlign w:val="center"/>
          </w:tcPr>
          <w:p w:rsidR="008D5520" w:rsidRPr="006C6808" w:rsidRDefault="008D5520" w:rsidP="00374E7B">
            <w:pPr>
              <w:jc w:val="center"/>
              <w:rPr>
                <w:sz w:val="22"/>
                <w:szCs w:val="22"/>
              </w:rPr>
            </w:pPr>
            <w:r w:rsidRPr="006C6808">
              <w:rPr>
                <w:sz w:val="22"/>
                <w:szCs w:val="22"/>
              </w:rPr>
              <w:t>№ п/п</w:t>
            </w:r>
          </w:p>
        </w:tc>
        <w:tc>
          <w:tcPr>
            <w:tcW w:w="3969" w:type="dxa"/>
            <w:vAlign w:val="center"/>
          </w:tcPr>
          <w:p w:rsidR="008D5520" w:rsidRPr="006C6808" w:rsidRDefault="008D5520" w:rsidP="00374E7B">
            <w:pPr>
              <w:jc w:val="center"/>
              <w:rPr>
                <w:sz w:val="22"/>
                <w:szCs w:val="22"/>
              </w:rPr>
            </w:pPr>
            <w:r w:rsidRPr="006C6808">
              <w:rPr>
                <w:sz w:val="22"/>
                <w:szCs w:val="22"/>
              </w:rPr>
              <w:t xml:space="preserve">Наименование Участника </w:t>
            </w:r>
            <w:r w:rsidR="000A67AF" w:rsidRPr="006C6808">
              <w:rPr>
                <w:sz w:val="22"/>
                <w:szCs w:val="22"/>
              </w:rPr>
              <w:t xml:space="preserve">закрытых </w:t>
            </w:r>
            <w:r w:rsidRPr="006C6808">
              <w:rPr>
                <w:sz w:val="22"/>
                <w:szCs w:val="22"/>
              </w:rPr>
              <w:t>маркетинго</w:t>
            </w:r>
            <w:r w:rsidR="005F07FF" w:rsidRPr="006C6808">
              <w:rPr>
                <w:sz w:val="22"/>
                <w:szCs w:val="22"/>
              </w:rPr>
              <w:t>вых</w:t>
            </w:r>
            <w:r w:rsidRPr="006C6808">
              <w:rPr>
                <w:sz w:val="22"/>
                <w:szCs w:val="22"/>
              </w:rPr>
              <w:t xml:space="preserve"> исследовани</w:t>
            </w:r>
            <w:r w:rsidR="005F07FF" w:rsidRPr="006C6808">
              <w:rPr>
                <w:sz w:val="22"/>
                <w:szCs w:val="22"/>
              </w:rPr>
              <w:t>й</w:t>
            </w:r>
            <w:r w:rsidRPr="006C6808">
              <w:rPr>
                <w:sz w:val="22"/>
                <w:szCs w:val="22"/>
              </w:rPr>
              <w:t>,</w:t>
            </w:r>
          </w:p>
          <w:p w:rsidR="008D5520" w:rsidRPr="006C6808" w:rsidRDefault="005F07FF" w:rsidP="00374E7B">
            <w:pPr>
              <w:jc w:val="center"/>
              <w:rPr>
                <w:sz w:val="22"/>
                <w:szCs w:val="22"/>
              </w:rPr>
            </w:pPr>
            <w:r w:rsidRPr="006C6808">
              <w:rPr>
                <w:sz w:val="22"/>
                <w:szCs w:val="22"/>
              </w:rPr>
              <w:t>а</w:t>
            </w:r>
            <w:r w:rsidR="008D5520" w:rsidRPr="006C6808">
              <w:rPr>
                <w:sz w:val="22"/>
                <w:szCs w:val="22"/>
              </w:rPr>
              <w:t>дрес</w:t>
            </w:r>
            <w:r w:rsidRPr="006C6808">
              <w:rPr>
                <w:sz w:val="22"/>
                <w:szCs w:val="22"/>
              </w:rPr>
              <w:t xml:space="preserve"> местонахождения</w:t>
            </w:r>
          </w:p>
        </w:tc>
        <w:tc>
          <w:tcPr>
            <w:tcW w:w="1843" w:type="dxa"/>
            <w:vAlign w:val="center"/>
          </w:tcPr>
          <w:p w:rsidR="008D5520" w:rsidRPr="006C6808" w:rsidRDefault="008D5520" w:rsidP="00A970EE">
            <w:pPr>
              <w:jc w:val="center"/>
              <w:rPr>
                <w:sz w:val="22"/>
                <w:szCs w:val="22"/>
              </w:rPr>
            </w:pPr>
            <w:r w:rsidRPr="006C6808">
              <w:rPr>
                <w:sz w:val="22"/>
                <w:szCs w:val="22"/>
              </w:rPr>
              <w:t>Итоговая стоимость, руб., без учета НДС</w:t>
            </w:r>
          </w:p>
        </w:tc>
        <w:tc>
          <w:tcPr>
            <w:tcW w:w="1797" w:type="dxa"/>
            <w:vAlign w:val="center"/>
          </w:tcPr>
          <w:p w:rsidR="008D5520" w:rsidRPr="006C6808" w:rsidRDefault="008D5520" w:rsidP="00A970EE">
            <w:pPr>
              <w:jc w:val="center"/>
              <w:rPr>
                <w:sz w:val="22"/>
                <w:szCs w:val="22"/>
              </w:rPr>
            </w:pPr>
            <w:r w:rsidRPr="006C6808">
              <w:rPr>
                <w:sz w:val="22"/>
                <w:szCs w:val="22"/>
              </w:rPr>
              <w:t>Итоговая стоимость, руб., с учетом НДС</w:t>
            </w:r>
          </w:p>
        </w:tc>
        <w:tc>
          <w:tcPr>
            <w:tcW w:w="1440" w:type="dxa"/>
            <w:vAlign w:val="center"/>
          </w:tcPr>
          <w:p w:rsidR="008D5520" w:rsidRPr="006C6808" w:rsidRDefault="00B82DFD" w:rsidP="00A970EE">
            <w:pPr>
              <w:jc w:val="center"/>
              <w:rPr>
                <w:sz w:val="22"/>
                <w:szCs w:val="22"/>
              </w:rPr>
            </w:pPr>
            <w:r w:rsidRPr="006C6808">
              <w:rPr>
                <w:sz w:val="22"/>
                <w:szCs w:val="22"/>
              </w:rPr>
              <w:t>Дата и время регистрации заявки</w:t>
            </w:r>
          </w:p>
        </w:tc>
      </w:tr>
      <w:tr w:rsidR="000252D1" w:rsidTr="00F921E3">
        <w:trPr>
          <w:trHeight w:val="768"/>
        </w:trPr>
        <w:tc>
          <w:tcPr>
            <w:tcW w:w="1031" w:type="dxa"/>
          </w:tcPr>
          <w:p w:rsidR="000252D1" w:rsidRPr="00121119" w:rsidRDefault="000252D1" w:rsidP="000252D1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0252D1" w:rsidRPr="00121119" w:rsidRDefault="000252D1" w:rsidP="000252D1">
            <w:pPr>
              <w:jc w:val="center"/>
              <w:rPr>
                <w:b/>
                <w:bCs/>
                <w:sz w:val="22"/>
                <w:szCs w:val="22"/>
              </w:rPr>
            </w:pPr>
            <w:r w:rsidRPr="00121119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:rsidR="00A65275" w:rsidRDefault="00A65275" w:rsidP="003E0A7A">
            <w:pPr>
              <w:pStyle w:val="a4"/>
              <w:rPr>
                <w:b/>
                <w:sz w:val="21"/>
                <w:szCs w:val="21"/>
              </w:rPr>
            </w:pPr>
          </w:p>
          <w:p w:rsidR="003E0A7A" w:rsidRPr="004951E0" w:rsidRDefault="003E0A7A" w:rsidP="003E0A7A">
            <w:pPr>
              <w:pStyle w:val="a4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Участник 1</w:t>
            </w:r>
            <w:r w:rsidRPr="004951E0">
              <w:rPr>
                <w:b/>
                <w:sz w:val="21"/>
                <w:szCs w:val="21"/>
              </w:rPr>
              <w:t>-</w:t>
            </w:r>
            <w:r>
              <w:t xml:space="preserve"> </w:t>
            </w:r>
            <w:r w:rsidRPr="00E86344">
              <w:rPr>
                <w:b/>
                <w:sz w:val="21"/>
                <w:szCs w:val="21"/>
              </w:rPr>
              <w:t>D26P100493</w:t>
            </w:r>
          </w:p>
          <w:p w:rsidR="000252D1" w:rsidRPr="00121119" w:rsidRDefault="000252D1" w:rsidP="000252D1">
            <w:pPr>
              <w:pStyle w:val="a4"/>
              <w:rPr>
                <w:sz w:val="22"/>
                <w:szCs w:val="22"/>
                <w:highlight w:val="cyan"/>
              </w:rPr>
            </w:pPr>
          </w:p>
        </w:tc>
        <w:tc>
          <w:tcPr>
            <w:tcW w:w="1843" w:type="dxa"/>
            <w:vAlign w:val="center"/>
          </w:tcPr>
          <w:p w:rsidR="000252D1" w:rsidRPr="00BF77D0" w:rsidRDefault="003E0A7A" w:rsidP="000252D1">
            <w:pPr>
              <w:pStyle w:val="a4"/>
              <w:jc w:val="center"/>
              <w:rPr>
                <w:sz w:val="20"/>
              </w:rPr>
            </w:pPr>
            <w:r>
              <w:rPr>
                <w:sz w:val="20"/>
              </w:rPr>
              <w:t>1 800</w:t>
            </w:r>
            <w:r w:rsidR="000252D1">
              <w:rPr>
                <w:sz w:val="20"/>
              </w:rPr>
              <w:t> 000,00</w:t>
            </w:r>
          </w:p>
        </w:tc>
        <w:tc>
          <w:tcPr>
            <w:tcW w:w="1797" w:type="dxa"/>
            <w:vAlign w:val="center"/>
          </w:tcPr>
          <w:p w:rsidR="000252D1" w:rsidRPr="00BF77D0" w:rsidRDefault="000252D1" w:rsidP="003A1EE3">
            <w:pPr>
              <w:pStyle w:val="a4"/>
              <w:jc w:val="center"/>
              <w:rPr>
                <w:sz w:val="20"/>
              </w:rPr>
            </w:pPr>
            <w:r>
              <w:rPr>
                <w:sz w:val="20"/>
              </w:rPr>
              <w:t>1 </w:t>
            </w:r>
            <w:r w:rsidR="003A1EE3">
              <w:rPr>
                <w:sz w:val="20"/>
              </w:rPr>
              <w:t>882</w:t>
            </w:r>
            <w:r>
              <w:rPr>
                <w:sz w:val="20"/>
              </w:rPr>
              <w:t> 000,00</w:t>
            </w:r>
            <w:r w:rsidRPr="00BF77D0">
              <w:rPr>
                <w:sz w:val="20"/>
              </w:rPr>
              <w:t xml:space="preserve"> </w:t>
            </w:r>
            <w:r>
              <w:rPr>
                <w:sz w:val="20"/>
              </w:rPr>
              <w:t>(НДС 20</w:t>
            </w:r>
            <w:r w:rsidRPr="00BF77D0">
              <w:rPr>
                <w:sz w:val="20"/>
              </w:rPr>
              <w:t>%)</w:t>
            </w:r>
            <w:r>
              <w:rPr>
                <w:sz w:val="20"/>
              </w:rPr>
              <w:t>*</w:t>
            </w:r>
          </w:p>
        </w:tc>
        <w:tc>
          <w:tcPr>
            <w:tcW w:w="1440" w:type="dxa"/>
            <w:vAlign w:val="center"/>
          </w:tcPr>
          <w:p w:rsidR="000252D1" w:rsidRPr="00FC3809" w:rsidRDefault="00B67B5D" w:rsidP="000252D1">
            <w:pPr>
              <w:pStyle w:val="a4"/>
              <w:jc w:val="center"/>
              <w:rPr>
                <w:sz w:val="20"/>
              </w:rPr>
            </w:pPr>
            <w:r>
              <w:rPr>
                <w:sz w:val="20"/>
              </w:rPr>
              <w:t>08</w:t>
            </w:r>
            <w:bookmarkStart w:id="0" w:name="_GoBack"/>
            <w:bookmarkEnd w:id="0"/>
            <w:r w:rsidR="003A1EE3">
              <w:rPr>
                <w:sz w:val="20"/>
              </w:rPr>
              <w:t>.12.2025</w:t>
            </w:r>
          </w:p>
          <w:p w:rsidR="000252D1" w:rsidRPr="00121119" w:rsidRDefault="003A1EE3" w:rsidP="000252D1">
            <w:pPr>
              <w:pStyle w:val="a4"/>
              <w:jc w:val="center"/>
              <w:rPr>
                <w:sz w:val="22"/>
                <w:szCs w:val="22"/>
                <w:highlight w:val="cyan"/>
              </w:rPr>
            </w:pPr>
            <w:r>
              <w:rPr>
                <w:sz w:val="20"/>
              </w:rPr>
              <w:t>14</w:t>
            </w:r>
            <w:r w:rsidR="000252D1" w:rsidRPr="00FC3809">
              <w:rPr>
                <w:sz w:val="20"/>
              </w:rPr>
              <w:t>:</w:t>
            </w:r>
            <w:r>
              <w:rPr>
                <w:sz w:val="20"/>
              </w:rPr>
              <w:t>0</w:t>
            </w:r>
            <w:r w:rsidR="000252D1">
              <w:rPr>
                <w:sz w:val="20"/>
              </w:rPr>
              <w:t>0</w:t>
            </w:r>
            <w:r w:rsidR="000252D1" w:rsidRPr="00FC3809">
              <w:rPr>
                <w:sz w:val="20"/>
              </w:rPr>
              <w:t xml:space="preserve"> (МСК)</w:t>
            </w:r>
          </w:p>
        </w:tc>
      </w:tr>
    </w:tbl>
    <w:p w:rsidR="000B2294" w:rsidRDefault="000252D1" w:rsidP="0001100D">
      <w:pPr>
        <w:pStyle w:val="a9"/>
        <w:ind w:left="0" w:firstLine="0"/>
      </w:pPr>
      <w:r w:rsidRPr="00F4712B">
        <w:rPr>
          <w:sz w:val="20"/>
          <w:szCs w:val="20"/>
        </w:rPr>
        <w:t>*</w:t>
      </w:r>
      <w:r>
        <w:rPr>
          <w:sz w:val="20"/>
          <w:szCs w:val="20"/>
        </w:rPr>
        <w:t xml:space="preserve"> Передача права на использование ПО </w:t>
      </w:r>
      <w:r w:rsidRPr="00F4712B">
        <w:rPr>
          <w:sz w:val="20"/>
          <w:szCs w:val="20"/>
        </w:rPr>
        <w:t xml:space="preserve">НДС не облагается в соответствии с </w:t>
      </w:r>
      <w:proofErr w:type="spellStart"/>
      <w:r w:rsidRPr="00F4712B">
        <w:rPr>
          <w:sz w:val="20"/>
          <w:szCs w:val="20"/>
        </w:rPr>
        <w:t>пп</w:t>
      </w:r>
      <w:proofErr w:type="spellEnd"/>
      <w:r w:rsidRPr="00F4712B">
        <w:rPr>
          <w:sz w:val="20"/>
          <w:szCs w:val="20"/>
        </w:rPr>
        <w:t xml:space="preserve">. 26 п.2 ст. 149 гл. 21 </w:t>
      </w:r>
      <w:r>
        <w:rPr>
          <w:sz w:val="20"/>
          <w:szCs w:val="20"/>
        </w:rPr>
        <w:t xml:space="preserve">                            </w:t>
      </w:r>
      <w:r w:rsidRPr="00F4712B">
        <w:rPr>
          <w:sz w:val="20"/>
          <w:szCs w:val="20"/>
        </w:rPr>
        <w:t xml:space="preserve">Налогового кодекса РФ  </w:t>
      </w:r>
      <w:r w:rsidRPr="00E11700">
        <w:t xml:space="preserve">         </w:t>
      </w:r>
      <w:r w:rsidRPr="00B8379E">
        <w:t xml:space="preserve">    </w:t>
      </w:r>
    </w:p>
    <w:p w:rsidR="000252D1" w:rsidRDefault="000252D1" w:rsidP="0001100D">
      <w:pPr>
        <w:pStyle w:val="a9"/>
        <w:ind w:left="0" w:firstLine="0"/>
        <w:rPr>
          <w:sz w:val="20"/>
          <w:szCs w:val="20"/>
        </w:rPr>
      </w:pPr>
    </w:p>
    <w:p w:rsidR="004775B3" w:rsidRDefault="00470EFD" w:rsidP="00EA0D93">
      <w:pPr>
        <w:pStyle w:val="a9"/>
        <w:ind w:left="0" w:firstLine="0"/>
        <w:rPr>
          <w:szCs w:val="22"/>
        </w:rPr>
      </w:pPr>
      <w:r w:rsidRPr="0073727E">
        <w:rPr>
          <w:szCs w:val="22"/>
        </w:rPr>
        <w:t>С</w:t>
      </w:r>
      <w:r w:rsidR="00044726" w:rsidRPr="0073727E">
        <w:rPr>
          <w:szCs w:val="22"/>
        </w:rPr>
        <w:t xml:space="preserve">пециалисты Организатора </w:t>
      </w:r>
      <w:r w:rsidR="00C13656" w:rsidRPr="0073727E">
        <w:rPr>
          <w:szCs w:val="22"/>
        </w:rPr>
        <w:t xml:space="preserve">закрытых </w:t>
      </w:r>
      <w:r w:rsidR="005334AD" w:rsidRPr="0073727E">
        <w:rPr>
          <w:szCs w:val="22"/>
        </w:rPr>
        <w:t>маркетингов</w:t>
      </w:r>
      <w:r w:rsidR="00C13656" w:rsidRPr="0073727E">
        <w:rPr>
          <w:szCs w:val="22"/>
        </w:rPr>
        <w:t>ых</w:t>
      </w:r>
      <w:r w:rsidR="005334AD" w:rsidRPr="0073727E">
        <w:rPr>
          <w:szCs w:val="22"/>
        </w:rPr>
        <w:t xml:space="preserve"> исследовани</w:t>
      </w:r>
      <w:r w:rsidR="00C13656" w:rsidRPr="0073727E">
        <w:rPr>
          <w:szCs w:val="22"/>
        </w:rPr>
        <w:t>й</w:t>
      </w:r>
      <w:r w:rsidR="008213EA" w:rsidRPr="0073727E">
        <w:rPr>
          <w:szCs w:val="22"/>
        </w:rPr>
        <w:t xml:space="preserve"> и привлеченные эксперты</w:t>
      </w:r>
      <w:r w:rsidR="003D7D0A" w:rsidRPr="0073727E">
        <w:rPr>
          <w:szCs w:val="22"/>
        </w:rPr>
        <w:t xml:space="preserve"> изучили поступивш</w:t>
      </w:r>
      <w:r w:rsidR="00154942">
        <w:rPr>
          <w:szCs w:val="22"/>
        </w:rPr>
        <w:t xml:space="preserve">ую </w:t>
      </w:r>
      <w:r w:rsidR="003D7D0A" w:rsidRPr="0073727E">
        <w:rPr>
          <w:szCs w:val="22"/>
        </w:rPr>
        <w:t>Заявк</w:t>
      </w:r>
      <w:r w:rsidR="00154942">
        <w:rPr>
          <w:szCs w:val="22"/>
        </w:rPr>
        <w:t>у</w:t>
      </w:r>
      <w:r w:rsidR="00044726" w:rsidRPr="0073727E">
        <w:rPr>
          <w:szCs w:val="22"/>
        </w:rPr>
        <w:t>. Результаты оценки сведены в отчет об оценке</w:t>
      </w:r>
      <w:r w:rsidR="00B82DFD" w:rsidRPr="0073727E">
        <w:rPr>
          <w:szCs w:val="22"/>
        </w:rPr>
        <w:t>.</w:t>
      </w:r>
    </w:p>
    <w:p w:rsidR="00EA0D93" w:rsidRPr="004775B3" w:rsidRDefault="00EA0D93" w:rsidP="00EA0D93">
      <w:pPr>
        <w:pStyle w:val="a9"/>
        <w:ind w:left="0" w:firstLine="0"/>
        <w:rPr>
          <w:szCs w:val="22"/>
        </w:rPr>
      </w:pPr>
      <w:r w:rsidRPr="0073727E">
        <w:rPr>
          <w:szCs w:val="22"/>
        </w:rPr>
        <w:t>На основании экспертной оценки Заяв</w:t>
      </w:r>
      <w:r>
        <w:rPr>
          <w:szCs w:val="22"/>
        </w:rPr>
        <w:t xml:space="preserve">ка </w:t>
      </w:r>
      <w:r w:rsidRPr="003041BB">
        <w:rPr>
          <w:b/>
          <w:sz w:val="21"/>
          <w:szCs w:val="21"/>
        </w:rPr>
        <w:t>Участник 1-</w:t>
      </w:r>
      <w:r w:rsidR="00477EFF" w:rsidRPr="00477EFF">
        <w:rPr>
          <w:b/>
          <w:sz w:val="21"/>
          <w:szCs w:val="21"/>
        </w:rPr>
        <w:t xml:space="preserve"> </w:t>
      </w:r>
      <w:r w:rsidR="00477EFF" w:rsidRPr="00E86344">
        <w:rPr>
          <w:b/>
          <w:sz w:val="21"/>
          <w:szCs w:val="21"/>
        </w:rPr>
        <w:t>D26P100493</w:t>
      </w:r>
      <w:r w:rsidRPr="003041BB">
        <w:rPr>
          <w:b/>
          <w:sz w:val="21"/>
          <w:szCs w:val="21"/>
        </w:rPr>
        <w:t xml:space="preserve"> </w:t>
      </w:r>
      <w:r w:rsidRPr="0073727E">
        <w:rPr>
          <w:bCs/>
          <w:szCs w:val="22"/>
        </w:rPr>
        <w:t>призна</w:t>
      </w:r>
      <w:r>
        <w:rPr>
          <w:bCs/>
          <w:szCs w:val="22"/>
        </w:rPr>
        <w:t>ется</w:t>
      </w:r>
      <w:r w:rsidRPr="0073727E">
        <w:rPr>
          <w:bCs/>
          <w:szCs w:val="22"/>
        </w:rPr>
        <w:t xml:space="preserve"> соответствующ</w:t>
      </w:r>
      <w:r>
        <w:rPr>
          <w:bCs/>
          <w:szCs w:val="22"/>
        </w:rPr>
        <w:t>ей</w:t>
      </w:r>
      <w:r w:rsidRPr="0073727E">
        <w:rPr>
          <w:bCs/>
          <w:szCs w:val="22"/>
        </w:rPr>
        <w:t xml:space="preserve"> требованиям Документации по закрытым маркетинговым исследованиям в бумажной форме.</w:t>
      </w:r>
    </w:p>
    <w:p w:rsidR="00EA0D93" w:rsidRDefault="00EA0D93" w:rsidP="00EA0D93">
      <w:pPr>
        <w:jc w:val="both"/>
        <w:rPr>
          <w:rFonts w:eastAsia="Calibri"/>
          <w:sz w:val="22"/>
          <w:szCs w:val="22"/>
          <w:lang w:eastAsia="en-US"/>
        </w:rPr>
      </w:pPr>
    </w:p>
    <w:p w:rsidR="008E0E3A" w:rsidRPr="0073727E" w:rsidRDefault="008E0E3A" w:rsidP="008E0E3A">
      <w:pPr>
        <w:jc w:val="both"/>
        <w:rPr>
          <w:rFonts w:eastAsia="Calibri"/>
          <w:sz w:val="22"/>
          <w:szCs w:val="22"/>
          <w:lang w:eastAsia="en-US"/>
        </w:rPr>
      </w:pPr>
      <w:r w:rsidRPr="0073727E">
        <w:rPr>
          <w:rFonts w:eastAsia="Calibri"/>
          <w:sz w:val="22"/>
          <w:szCs w:val="22"/>
          <w:lang w:eastAsia="en-US"/>
        </w:rPr>
        <w:t xml:space="preserve">Документацией по закрытым маркетинговым исследованиям в бумажной форме установлены следующие </w:t>
      </w:r>
      <w:r w:rsidR="005069E4" w:rsidRPr="0073727E">
        <w:rPr>
          <w:rFonts w:eastAsia="Calibri"/>
          <w:sz w:val="22"/>
          <w:szCs w:val="22"/>
          <w:lang w:eastAsia="en-US"/>
        </w:rPr>
        <w:t>критерии/</w:t>
      </w:r>
      <w:r w:rsidRPr="0073727E">
        <w:rPr>
          <w:rFonts w:eastAsia="Calibri"/>
          <w:sz w:val="22"/>
          <w:szCs w:val="22"/>
          <w:lang w:eastAsia="en-US"/>
        </w:rPr>
        <w:t>подкритерии оценки Заяв</w:t>
      </w:r>
      <w:r w:rsidR="00AE1182">
        <w:rPr>
          <w:rFonts w:eastAsia="Calibri"/>
          <w:sz w:val="22"/>
          <w:szCs w:val="22"/>
          <w:lang w:eastAsia="en-US"/>
        </w:rPr>
        <w:t>ки</w:t>
      </w:r>
      <w:r w:rsidRPr="0073727E">
        <w:rPr>
          <w:rFonts w:eastAsia="Calibri"/>
          <w:sz w:val="22"/>
          <w:szCs w:val="22"/>
          <w:lang w:eastAsia="en-US"/>
        </w:rPr>
        <w:t xml:space="preserve"> участник</w:t>
      </w:r>
      <w:r w:rsidR="00AE1182">
        <w:rPr>
          <w:rFonts w:eastAsia="Calibri"/>
          <w:sz w:val="22"/>
          <w:szCs w:val="22"/>
          <w:lang w:eastAsia="en-US"/>
        </w:rPr>
        <w:t>а</w:t>
      </w:r>
      <w:r w:rsidRPr="0073727E">
        <w:rPr>
          <w:rFonts w:eastAsia="Calibri"/>
          <w:sz w:val="22"/>
          <w:szCs w:val="22"/>
          <w:lang w:eastAsia="en-US"/>
        </w:rPr>
        <w:t>:</w:t>
      </w:r>
    </w:p>
    <w:p w:rsidR="008E0E3A" w:rsidRPr="0073727E" w:rsidRDefault="005069E4" w:rsidP="008E0E3A">
      <w:pPr>
        <w:jc w:val="both"/>
        <w:rPr>
          <w:rFonts w:eastAsia="Calibri"/>
          <w:sz w:val="22"/>
          <w:szCs w:val="22"/>
          <w:lang w:eastAsia="en-US"/>
        </w:rPr>
      </w:pPr>
      <w:r w:rsidRPr="0073727E">
        <w:rPr>
          <w:rFonts w:eastAsia="Calibri"/>
          <w:sz w:val="22"/>
          <w:szCs w:val="22"/>
          <w:lang w:eastAsia="en-US"/>
        </w:rPr>
        <w:t xml:space="preserve">- стоимостной </w:t>
      </w:r>
      <w:r w:rsidR="008E0E3A" w:rsidRPr="0073727E">
        <w:rPr>
          <w:rFonts w:eastAsia="Calibri"/>
          <w:sz w:val="22"/>
          <w:szCs w:val="22"/>
          <w:lang w:eastAsia="en-US"/>
        </w:rPr>
        <w:t>критерий (</w:t>
      </w:r>
      <w:r w:rsidRPr="0073727E">
        <w:rPr>
          <w:rFonts w:eastAsia="Calibri"/>
          <w:sz w:val="22"/>
          <w:szCs w:val="22"/>
          <w:lang w:eastAsia="en-US"/>
        </w:rPr>
        <w:t xml:space="preserve">значимость </w:t>
      </w:r>
      <w:r w:rsidR="005C4382" w:rsidRPr="0073727E">
        <w:rPr>
          <w:rFonts w:eastAsia="Calibri"/>
          <w:sz w:val="22"/>
          <w:szCs w:val="22"/>
          <w:lang w:eastAsia="en-US"/>
        </w:rPr>
        <w:t xml:space="preserve">критерия оценки </w:t>
      </w:r>
      <w:r w:rsidR="00154942">
        <w:rPr>
          <w:rFonts w:eastAsia="Calibri"/>
          <w:sz w:val="22"/>
          <w:szCs w:val="22"/>
          <w:lang w:eastAsia="en-US"/>
        </w:rPr>
        <w:t>8</w:t>
      </w:r>
      <w:r w:rsidR="0040674D" w:rsidRPr="0073727E">
        <w:rPr>
          <w:rFonts w:eastAsia="Calibri"/>
          <w:sz w:val="22"/>
          <w:szCs w:val="22"/>
          <w:lang w:eastAsia="en-US"/>
        </w:rPr>
        <w:t>5</w:t>
      </w:r>
      <w:r w:rsidR="008E0E3A" w:rsidRPr="0073727E">
        <w:rPr>
          <w:rFonts w:eastAsia="Calibri"/>
          <w:sz w:val="22"/>
          <w:szCs w:val="22"/>
          <w:lang w:eastAsia="en-US"/>
        </w:rPr>
        <w:t>%),</w:t>
      </w:r>
    </w:p>
    <w:p w:rsidR="008E0E3A" w:rsidRPr="0073727E" w:rsidRDefault="008E0E3A" w:rsidP="008E0E3A">
      <w:pPr>
        <w:jc w:val="both"/>
        <w:rPr>
          <w:rFonts w:eastAsia="Calibri"/>
          <w:sz w:val="22"/>
          <w:szCs w:val="22"/>
          <w:lang w:eastAsia="en-US"/>
        </w:rPr>
      </w:pPr>
      <w:r w:rsidRPr="0073727E">
        <w:rPr>
          <w:rFonts w:eastAsia="Calibri"/>
          <w:sz w:val="22"/>
          <w:szCs w:val="22"/>
          <w:lang w:eastAsia="en-US"/>
        </w:rPr>
        <w:t xml:space="preserve">- </w:t>
      </w:r>
      <w:proofErr w:type="spellStart"/>
      <w:r w:rsidRPr="0073727E">
        <w:rPr>
          <w:rFonts w:eastAsia="Calibri"/>
          <w:sz w:val="22"/>
          <w:szCs w:val="22"/>
          <w:lang w:eastAsia="en-US"/>
        </w:rPr>
        <w:t>нестоимостной</w:t>
      </w:r>
      <w:proofErr w:type="spellEnd"/>
      <w:r w:rsidRPr="0073727E">
        <w:rPr>
          <w:rFonts w:eastAsia="Calibri"/>
          <w:sz w:val="22"/>
          <w:szCs w:val="22"/>
          <w:lang w:eastAsia="en-US"/>
        </w:rPr>
        <w:t xml:space="preserve"> подкритерий (</w:t>
      </w:r>
      <w:r w:rsidR="005C4382" w:rsidRPr="0073727E">
        <w:rPr>
          <w:rFonts w:eastAsia="Calibri"/>
          <w:sz w:val="22"/>
          <w:szCs w:val="22"/>
          <w:lang w:eastAsia="en-US"/>
        </w:rPr>
        <w:t xml:space="preserve">значимость подкритерия оценки </w:t>
      </w:r>
      <w:r w:rsidR="00154942">
        <w:rPr>
          <w:rFonts w:eastAsia="Calibri"/>
          <w:sz w:val="22"/>
          <w:szCs w:val="22"/>
          <w:lang w:eastAsia="en-US"/>
        </w:rPr>
        <w:t>1</w:t>
      </w:r>
      <w:r w:rsidR="0040674D" w:rsidRPr="0073727E">
        <w:rPr>
          <w:rFonts w:eastAsia="Calibri"/>
          <w:sz w:val="22"/>
          <w:szCs w:val="22"/>
          <w:lang w:eastAsia="en-US"/>
        </w:rPr>
        <w:t>5</w:t>
      </w:r>
      <w:r w:rsidRPr="0073727E">
        <w:rPr>
          <w:rFonts w:eastAsia="Calibri"/>
          <w:sz w:val="22"/>
          <w:szCs w:val="22"/>
          <w:lang w:eastAsia="en-US"/>
        </w:rPr>
        <w:t>%).</w:t>
      </w:r>
    </w:p>
    <w:p w:rsidR="008E0E3A" w:rsidRPr="0073727E" w:rsidRDefault="008E0E3A" w:rsidP="008E0E3A">
      <w:pPr>
        <w:pStyle w:val="a9"/>
        <w:ind w:left="0" w:firstLine="0"/>
        <w:rPr>
          <w:szCs w:val="22"/>
        </w:rPr>
      </w:pPr>
    </w:p>
    <w:p w:rsidR="00B82DFD" w:rsidRPr="00B82DFD" w:rsidRDefault="00154942" w:rsidP="0001100D">
      <w:pPr>
        <w:pStyle w:val="a9"/>
        <w:ind w:left="0" w:firstLine="0"/>
        <w:rPr>
          <w:sz w:val="10"/>
          <w:szCs w:val="10"/>
        </w:rPr>
      </w:pPr>
      <w:r w:rsidRPr="00154942">
        <w:rPr>
          <w:rFonts w:eastAsia="Calibri"/>
          <w:szCs w:val="22"/>
          <w:lang w:eastAsia="en-US"/>
        </w:rPr>
        <w:t>По результатам оценки Заявки, с учетом полученных баллов по каждому критерию/подкритерию оценки, Участнику присвоен первый порядковый номер:</w:t>
      </w: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3856"/>
        <w:gridCol w:w="1843"/>
        <w:gridCol w:w="2126"/>
        <w:gridCol w:w="1247"/>
      </w:tblGrid>
      <w:tr w:rsidR="008E0E3A" w:rsidRPr="00B82DFD" w:rsidTr="00290CA6">
        <w:tc>
          <w:tcPr>
            <w:tcW w:w="11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E0E3A" w:rsidRPr="006C6808" w:rsidRDefault="008E0E3A" w:rsidP="008E0E3A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6C6808">
              <w:rPr>
                <w:rFonts w:eastAsia="Calibri"/>
                <w:b/>
                <w:sz w:val="22"/>
                <w:szCs w:val="22"/>
                <w:lang w:eastAsia="en-US"/>
              </w:rPr>
              <w:t>№ п/п</w:t>
            </w:r>
          </w:p>
        </w:tc>
        <w:tc>
          <w:tcPr>
            <w:tcW w:w="38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E0E3A" w:rsidRPr="006C6808" w:rsidRDefault="008E0E3A" w:rsidP="008E0E3A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6C6808">
              <w:rPr>
                <w:rFonts w:eastAsia="Calibri"/>
                <w:b/>
                <w:sz w:val="22"/>
                <w:szCs w:val="22"/>
                <w:lang w:eastAsia="en-US"/>
              </w:rPr>
              <w:t xml:space="preserve">Наименование участника </w:t>
            </w:r>
            <w:r w:rsidR="0067660D" w:rsidRPr="006C6808">
              <w:rPr>
                <w:rFonts w:eastAsia="Calibri"/>
                <w:b/>
                <w:sz w:val="22"/>
                <w:szCs w:val="22"/>
                <w:lang w:eastAsia="en-US"/>
              </w:rPr>
              <w:t xml:space="preserve">закрытых </w:t>
            </w:r>
            <w:r w:rsidRPr="006C6808">
              <w:rPr>
                <w:rFonts w:eastAsia="Calibri"/>
                <w:b/>
                <w:sz w:val="22"/>
                <w:szCs w:val="22"/>
                <w:lang w:eastAsia="en-US"/>
              </w:rPr>
              <w:t>маркетинговых исследований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E0E3A" w:rsidRPr="006C6808" w:rsidRDefault="005069E4" w:rsidP="005069E4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6C6808">
              <w:rPr>
                <w:rFonts w:eastAsia="Calibri"/>
                <w:b/>
                <w:sz w:val="22"/>
                <w:szCs w:val="22"/>
                <w:lang w:eastAsia="en-US"/>
              </w:rPr>
              <w:t xml:space="preserve">Стоимостной </w:t>
            </w:r>
            <w:r w:rsidR="008E0E3A" w:rsidRPr="006C6808">
              <w:rPr>
                <w:rFonts w:eastAsia="Calibri"/>
                <w:b/>
                <w:sz w:val="22"/>
                <w:szCs w:val="22"/>
                <w:lang w:eastAsia="en-US"/>
              </w:rPr>
              <w:t>критерий (баллы)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E0E3A" w:rsidRPr="006C6808" w:rsidRDefault="008E0E3A" w:rsidP="008E0E3A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proofErr w:type="spellStart"/>
            <w:r w:rsidRPr="006C6808">
              <w:rPr>
                <w:rFonts w:eastAsia="Calibri"/>
                <w:b/>
                <w:sz w:val="22"/>
                <w:szCs w:val="22"/>
                <w:lang w:eastAsia="en-US"/>
              </w:rPr>
              <w:t>Нестоимостной</w:t>
            </w:r>
            <w:proofErr w:type="spellEnd"/>
            <w:r w:rsidRPr="006C6808">
              <w:rPr>
                <w:rFonts w:eastAsia="Calibri"/>
                <w:b/>
                <w:sz w:val="22"/>
                <w:szCs w:val="22"/>
                <w:lang w:eastAsia="en-US"/>
              </w:rPr>
              <w:t xml:space="preserve"> подкритерий (баллы)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E0E3A" w:rsidRPr="006C6808" w:rsidRDefault="008E0E3A" w:rsidP="008E0E3A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6C6808">
              <w:rPr>
                <w:rFonts w:eastAsia="Calibri"/>
                <w:b/>
                <w:sz w:val="22"/>
                <w:szCs w:val="22"/>
                <w:lang w:eastAsia="en-US"/>
              </w:rPr>
              <w:t>Всего (баллы)</w:t>
            </w:r>
          </w:p>
        </w:tc>
      </w:tr>
      <w:tr w:rsidR="00B82DFD" w:rsidRPr="00B82DFD" w:rsidTr="009C2BA6">
        <w:trPr>
          <w:trHeight w:val="623"/>
        </w:trPr>
        <w:tc>
          <w:tcPr>
            <w:tcW w:w="1135" w:type="dxa"/>
            <w:shd w:val="clear" w:color="auto" w:fill="auto"/>
            <w:vAlign w:val="center"/>
          </w:tcPr>
          <w:p w:rsidR="00B82DFD" w:rsidRPr="00A165C3" w:rsidRDefault="00B82DFD" w:rsidP="00EA622F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A165C3">
              <w:rPr>
                <w:rFonts w:eastAsia="Calibr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56" w:type="dxa"/>
            <w:shd w:val="clear" w:color="auto" w:fill="auto"/>
            <w:vAlign w:val="center"/>
          </w:tcPr>
          <w:p w:rsidR="005D1EA6" w:rsidRPr="004951E0" w:rsidRDefault="00A65275" w:rsidP="00A65275">
            <w:pPr>
              <w:pStyle w:val="a4"/>
              <w:ind w:left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</w:t>
            </w:r>
            <w:r w:rsidR="005D1EA6">
              <w:rPr>
                <w:b/>
                <w:sz w:val="21"/>
                <w:szCs w:val="21"/>
              </w:rPr>
              <w:t>Участник 1</w:t>
            </w:r>
            <w:r w:rsidR="005D1EA6" w:rsidRPr="004951E0">
              <w:rPr>
                <w:b/>
                <w:sz w:val="21"/>
                <w:szCs w:val="21"/>
              </w:rPr>
              <w:t>-</w:t>
            </w:r>
            <w:r w:rsidR="005D1EA6">
              <w:t xml:space="preserve"> </w:t>
            </w:r>
            <w:r w:rsidR="005D1EA6" w:rsidRPr="00E86344">
              <w:rPr>
                <w:b/>
                <w:sz w:val="21"/>
                <w:szCs w:val="21"/>
              </w:rPr>
              <w:t>D26P100493</w:t>
            </w:r>
          </w:p>
          <w:p w:rsidR="00A65275" w:rsidRPr="00A65275" w:rsidRDefault="005D1EA6" w:rsidP="00A65275">
            <w:pPr>
              <w:pStyle w:val="a4"/>
              <w:ind w:left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82DFD" w:rsidRPr="00D43CCD" w:rsidRDefault="00AE1182" w:rsidP="00F842A0">
            <w:pPr>
              <w:jc w:val="center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 w:rsidRPr="007D75CF">
              <w:rPr>
                <w:rFonts w:eastAsia="Calibri"/>
                <w:sz w:val="22"/>
                <w:szCs w:val="22"/>
                <w:lang w:eastAsia="en-US"/>
              </w:rPr>
              <w:t>8</w:t>
            </w:r>
            <w:r w:rsidR="00B34208" w:rsidRPr="007D75CF">
              <w:rPr>
                <w:rFonts w:eastAsia="Calibri"/>
                <w:sz w:val="22"/>
                <w:szCs w:val="22"/>
                <w:lang w:eastAsia="en-US"/>
              </w:rPr>
              <w:t>5,00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B82DFD" w:rsidRPr="00D43CCD" w:rsidRDefault="005D1EA6" w:rsidP="004D65FA">
            <w:pPr>
              <w:jc w:val="center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14,40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B82DFD" w:rsidRPr="00D43CCD" w:rsidRDefault="005D1EA6" w:rsidP="004D65FA">
            <w:pPr>
              <w:jc w:val="center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99,40</w:t>
            </w:r>
          </w:p>
        </w:tc>
      </w:tr>
    </w:tbl>
    <w:p w:rsidR="00121119" w:rsidRDefault="00121119" w:rsidP="0026382E">
      <w:pPr>
        <w:pStyle w:val="22"/>
        <w:tabs>
          <w:tab w:val="left" w:pos="180"/>
          <w:tab w:val="left" w:pos="540"/>
          <w:tab w:val="left" w:pos="720"/>
        </w:tabs>
        <w:ind w:left="0"/>
        <w:jc w:val="both"/>
      </w:pPr>
    </w:p>
    <w:p w:rsidR="00740226" w:rsidRPr="0073727E" w:rsidRDefault="00B82DFD" w:rsidP="0026382E">
      <w:pPr>
        <w:pStyle w:val="22"/>
        <w:tabs>
          <w:tab w:val="left" w:pos="180"/>
          <w:tab w:val="left" w:pos="540"/>
          <w:tab w:val="left" w:pos="720"/>
        </w:tabs>
        <w:ind w:left="0"/>
        <w:jc w:val="both"/>
        <w:rPr>
          <w:sz w:val="22"/>
          <w:szCs w:val="22"/>
        </w:rPr>
      </w:pPr>
      <w:r w:rsidRPr="0073727E">
        <w:rPr>
          <w:sz w:val="22"/>
          <w:szCs w:val="22"/>
        </w:rPr>
        <w:t>РЕШИЛИ:</w:t>
      </w:r>
    </w:p>
    <w:p w:rsidR="00415BC8" w:rsidRPr="0073727E" w:rsidRDefault="00415BC8" w:rsidP="00DA6B98">
      <w:pPr>
        <w:pStyle w:val="22"/>
        <w:numPr>
          <w:ilvl w:val="0"/>
          <w:numId w:val="12"/>
        </w:numPr>
        <w:ind w:left="0" w:firstLine="0"/>
        <w:jc w:val="both"/>
        <w:rPr>
          <w:b w:val="0"/>
          <w:iCs/>
          <w:sz w:val="22"/>
          <w:szCs w:val="22"/>
        </w:rPr>
      </w:pPr>
      <w:r w:rsidRPr="0073727E">
        <w:rPr>
          <w:b w:val="0"/>
          <w:iCs/>
          <w:sz w:val="22"/>
          <w:szCs w:val="22"/>
        </w:rPr>
        <w:t xml:space="preserve">Признать </w:t>
      </w:r>
      <w:r w:rsidR="0073727E">
        <w:rPr>
          <w:b w:val="0"/>
          <w:iCs/>
          <w:sz w:val="22"/>
          <w:szCs w:val="22"/>
        </w:rPr>
        <w:t>1</w:t>
      </w:r>
      <w:r w:rsidR="0067566C" w:rsidRPr="0073727E">
        <w:rPr>
          <w:b w:val="0"/>
          <w:iCs/>
          <w:sz w:val="22"/>
          <w:szCs w:val="22"/>
        </w:rPr>
        <w:t xml:space="preserve"> (</w:t>
      </w:r>
      <w:r w:rsidR="0073727E">
        <w:rPr>
          <w:b w:val="0"/>
          <w:iCs/>
          <w:sz w:val="22"/>
          <w:szCs w:val="22"/>
        </w:rPr>
        <w:t>одну</w:t>
      </w:r>
      <w:r w:rsidR="0067566C" w:rsidRPr="0073727E">
        <w:rPr>
          <w:b w:val="0"/>
          <w:iCs/>
          <w:sz w:val="22"/>
          <w:szCs w:val="22"/>
        </w:rPr>
        <w:t>) З</w:t>
      </w:r>
      <w:r w:rsidRPr="0073727E">
        <w:rPr>
          <w:b w:val="0"/>
          <w:iCs/>
          <w:sz w:val="22"/>
          <w:szCs w:val="22"/>
        </w:rPr>
        <w:t>аявк</w:t>
      </w:r>
      <w:r w:rsidR="0073727E">
        <w:rPr>
          <w:b w:val="0"/>
          <w:iCs/>
          <w:sz w:val="22"/>
          <w:szCs w:val="22"/>
        </w:rPr>
        <w:t>у</w:t>
      </w:r>
      <w:r w:rsidR="00EA0D93" w:rsidRPr="00EA0D93">
        <w:rPr>
          <w:sz w:val="21"/>
          <w:szCs w:val="21"/>
        </w:rPr>
        <w:t xml:space="preserve"> </w:t>
      </w:r>
      <w:r w:rsidR="00EA0D93">
        <w:rPr>
          <w:sz w:val="21"/>
          <w:szCs w:val="21"/>
        </w:rPr>
        <w:t>Участник 1</w:t>
      </w:r>
      <w:r w:rsidR="00477EFF">
        <w:rPr>
          <w:sz w:val="21"/>
          <w:szCs w:val="21"/>
        </w:rPr>
        <w:t xml:space="preserve">- </w:t>
      </w:r>
      <w:r w:rsidR="00477EFF" w:rsidRPr="00E86344">
        <w:rPr>
          <w:sz w:val="21"/>
          <w:szCs w:val="21"/>
        </w:rPr>
        <w:t>D26P100493</w:t>
      </w:r>
      <w:r w:rsidR="00477EFF">
        <w:rPr>
          <w:sz w:val="21"/>
          <w:szCs w:val="21"/>
        </w:rPr>
        <w:t xml:space="preserve"> </w:t>
      </w:r>
      <w:r w:rsidRPr="0073727E">
        <w:rPr>
          <w:b w:val="0"/>
          <w:iCs/>
          <w:sz w:val="22"/>
          <w:szCs w:val="22"/>
        </w:rPr>
        <w:t>соответствующ</w:t>
      </w:r>
      <w:r w:rsidR="0073727E">
        <w:rPr>
          <w:b w:val="0"/>
          <w:iCs/>
          <w:sz w:val="22"/>
          <w:szCs w:val="22"/>
        </w:rPr>
        <w:t>ей</w:t>
      </w:r>
      <w:r w:rsidR="00840559" w:rsidRPr="0073727E">
        <w:rPr>
          <w:b w:val="0"/>
          <w:iCs/>
          <w:sz w:val="22"/>
          <w:szCs w:val="22"/>
        </w:rPr>
        <w:t xml:space="preserve"> </w:t>
      </w:r>
      <w:r w:rsidRPr="0073727E">
        <w:rPr>
          <w:b w:val="0"/>
          <w:iCs/>
          <w:sz w:val="22"/>
          <w:szCs w:val="22"/>
        </w:rPr>
        <w:t>требованиям Документации по закрытым маркетинговым исследованиям в бумажной форме</w:t>
      </w:r>
      <w:r w:rsidR="00F842A0" w:rsidRPr="0073727E">
        <w:rPr>
          <w:b w:val="0"/>
          <w:iCs/>
          <w:sz w:val="22"/>
          <w:szCs w:val="22"/>
        </w:rPr>
        <w:t>.</w:t>
      </w:r>
    </w:p>
    <w:p w:rsidR="00812C35" w:rsidRPr="0073727E" w:rsidRDefault="00B82DFD" w:rsidP="00DA6B98">
      <w:pPr>
        <w:pStyle w:val="22"/>
        <w:numPr>
          <w:ilvl w:val="0"/>
          <w:numId w:val="12"/>
        </w:numPr>
        <w:ind w:left="0" w:firstLine="0"/>
        <w:jc w:val="both"/>
        <w:rPr>
          <w:b w:val="0"/>
          <w:iCs/>
          <w:sz w:val="22"/>
          <w:szCs w:val="22"/>
        </w:rPr>
      </w:pPr>
      <w:r w:rsidRPr="0073727E">
        <w:rPr>
          <w:b w:val="0"/>
          <w:iCs/>
          <w:sz w:val="22"/>
          <w:szCs w:val="22"/>
        </w:rPr>
        <w:t>Заключить договор</w:t>
      </w:r>
      <w:r w:rsidR="00C176F8" w:rsidRPr="0073727E">
        <w:rPr>
          <w:b w:val="0"/>
          <w:iCs/>
          <w:sz w:val="22"/>
          <w:szCs w:val="22"/>
        </w:rPr>
        <w:t xml:space="preserve"> </w:t>
      </w:r>
      <w:r w:rsidR="00FF648F" w:rsidRPr="0073727E">
        <w:rPr>
          <w:color w:val="000000"/>
          <w:sz w:val="22"/>
          <w:szCs w:val="22"/>
        </w:rPr>
        <w:t>"</w:t>
      </w:r>
      <w:r w:rsidR="00F60922" w:rsidRPr="00F60922">
        <w:rPr>
          <w:bCs/>
          <w:iCs/>
          <w:sz w:val="22"/>
          <w:szCs w:val="22"/>
        </w:rPr>
        <w:t xml:space="preserve">Продление ПО </w:t>
      </w:r>
      <w:proofErr w:type="spellStart"/>
      <w:r w:rsidR="00F60922" w:rsidRPr="00F60922">
        <w:rPr>
          <w:bCs/>
          <w:iCs/>
          <w:sz w:val="22"/>
          <w:szCs w:val="22"/>
        </w:rPr>
        <w:t>Mitigator</w:t>
      </w:r>
      <w:proofErr w:type="spellEnd"/>
      <w:r w:rsidR="00FF648F" w:rsidRPr="0073727E">
        <w:rPr>
          <w:color w:val="000000"/>
          <w:sz w:val="22"/>
          <w:szCs w:val="22"/>
        </w:rPr>
        <w:t>"</w:t>
      </w:r>
      <w:r w:rsidR="00BE6070" w:rsidRPr="0073727E">
        <w:rPr>
          <w:bCs/>
          <w:iCs/>
          <w:sz w:val="22"/>
          <w:szCs w:val="22"/>
        </w:rPr>
        <w:t xml:space="preserve"> (</w:t>
      </w:r>
      <w:r w:rsidR="00397ABF" w:rsidRPr="00397ABF">
        <w:rPr>
          <w:bCs/>
          <w:iCs/>
          <w:sz w:val="22"/>
          <w:szCs w:val="22"/>
        </w:rPr>
        <w:t>D26P100493</w:t>
      </w:r>
      <w:r w:rsidR="00D61E11" w:rsidRPr="0073727E">
        <w:rPr>
          <w:iCs/>
          <w:sz w:val="22"/>
          <w:szCs w:val="22"/>
        </w:rPr>
        <w:t>)</w:t>
      </w:r>
      <w:r w:rsidR="004671F4" w:rsidRPr="0073727E">
        <w:rPr>
          <w:rFonts w:eastAsia="Calibri"/>
          <w:sz w:val="22"/>
          <w:szCs w:val="22"/>
        </w:rPr>
        <w:t xml:space="preserve"> </w:t>
      </w:r>
      <w:r w:rsidRPr="0073727E">
        <w:rPr>
          <w:b w:val="0"/>
          <w:iCs/>
          <w:sz w:val="22"/>
          <w:szCs w:val="22"/>
        </w:rPr>
        <w:t>с лицом, от которого получено лучшее предложение</w:t>
      </w:r>
      <w:r w:rsidR="00415BC8" w:rsidRPr="0073727E">
        <w:rPr>
          <w:b w:val="0"/>
          <w:iCs/>
          <w:sz w:val="22"/>
          <w:szCs w:val="22"/>
        </w:rPr>
        <w:t xml:space="preserve"> (присвоен первый порядковый номер по результатам оценки заяв</w:t>
      </w:r>
      <w:r w:rsidR="005F784C">
        <w:rPr>
          <w:b w:val="0"/>
          <w:iCs/>
          <w:sz w:val="22"/>
          <w:szCs w:val="22"/>
        </w:rPr>
        <w:t>ки</w:t>
      </w:r>
      <w:r w:rsidR="00415BC8" w:rsidRPr="0073727E">
        <w:rPr>
          <w:b w:val="0"/>
          <w:iCs/>
          <w:sz w:val="22"/>
          <w:szCs w:val="22"/>
        </w:rPr>
        <w:t>)</w:t>
      </w:r>
      <w:r w:rsidRPr="0073727E">
        <w:rPr>
          <w:b w:val="0"/>
          <w:iCs/>
          <w:sz w:val="22"/>
          <w:szCs w:val="22"/>
        </w:rPr>
        <w:t>:</w:t>
      </w:r>
      <w:r w:rsidR="00EA0D93" w:rsidRPr="00EA0D93">
        <w:rPr>
          <w:sz w:val="21"/>
          <w:szCs w:val="21"/>
        </w:rPr>
        <w:t xml:space="preserve"> </w:t>
      </w:r>
      <w:r w:rsidR="00EA0D93">
        <w:rPr>
          <w:sz w:val="21"/>
          <w:szCs w:val="21"/>
        </w:rPr>
        <w:t>Участник 1-</w:t>
      </w:r>
      <w:r w:rsidR="00397ABF" w:rsidRPr="00397ABF">
        <w:rPr>
          <w:sz w:val="21"/>
          <w:szCs w:val="21"/>
        </w:rPr>
        <w:t xml:space="preserve"> </w:t>
      </w:r>
      <w:r w:rsidR="00477EFF" w:rsidRPr="00E86344">
        <w:rPr>
          <w:sz w:val="21"/>
          <w:szCs w:val="21"/>
        </w:rPr>
        <w:t>D26P100493</w:t>
      </w:r>
      <w:r w:rsidR="00477EFF">
        <w:rPr>
          <w:sz w:val="21"/>
          <w:szCs w:val="21"/>
        </w:rPr>
        <w:t xml:space="preserve"> </w:t>
      </w:r>
      <w:r w:rsidR="00776579" w:rsidRPr="0073727E">
        <w:rPr>
          <w:b w:val="0"/>
          <w:color w:val="000000"/>
          <w:sz w:val="22"/>
          <w:szCs w:val="22"/>
        </w:rPr>
        <w:t>на</w:t>
      </w:r>
      <w:r w:rsidR="009D1DA4" w:rsidRPr="0073727E">
        <w:rPr>
          <w:b w:val="0"/>
          <w:color w:val="000000"/>
          <w:sz w:val="22"/>
          <w:szCs w:val="22"/>
        </w:rPr>
        <w:t xml:space="preserve"> сумму</w:t>
      </w:r>
      <w:r w:rsidR="00776579" w:rsidRPr="0073727E">
        <w:rPr>
          <w:b w:val="0"/>
          <w:color w:val="000000"/>
          <w:sz w:val="22"/>
          <w:szCs w:val="22"/>
        </w:rPr>
        <w:t xml:space="preserve"> </w:t>
      </w:r>
      <w:r w:rsidR="005D1EA6">
        <w:rPr>
          <w:color w:val="000000"/>
          <w:sz w:val="22"/>
          <w:szCs w:val="22"/>
        </w:rPr>
        <w:t>1 800</w:t>
      </w:r>
      <w:r w:rsidR="00F60922" w:rsidRPr="00F60922">
        <w:rPr>
          <w:color w:val="000000"/>
          <w:sz w:val="22"/>
          <w:szCs w:val="22"/>
        </w:rPr>
        <w:t xml:space="preserve"> 000,00</w:t>
      </w:r>
      <w:r w:rsidR="00F60922">
        <w:rPr>
          <w:color w:val="000000"/>
          <w:sz w:val="22"/>
          <w:szCs w:val="22"/>
        </w:rPr>
        <w:t xml:space="preserve"> </w:t>
      </w:r>
      <w:r w:rsidR="009A7B61" w:rsidRPr="0073727E">
        <w:rPr>
          <w:b w:val="0"/>
          <w:bCs/>
          <w:sz w:val="22"/>
          <w:szCs w:val="22"/>
        </w:rPr>
        <w:t>руб.</w:t>
      </w:r>
      <w:r w:rsidR="00F653D3" w:rsidRPr="0073727E">
        <w:rPr>
          <w:b w:val="0"/>
          <w:bCs/>
          <w:sz w:val="22"/>
          <w:szCs w:val="22"/>
        </w:rPr>
        <w:t xml:space="preserve"> </w:t>
      </w:r>
      <w:r w:rsidR="00776579" w:rsidRPr="0073727E">
        <w:rPr>
          <w:b w:val="0"/>
          <w:bCs/>
          <w:sz w:val="22"/>
          <w:szCs w:val="22"/>
        </w:rPr>
        <w:t>без учета</w:t>
      </w:r>
      <w:r w:rsidR="00CF061E" w:rsidRPr="0073727E">
        <w:rPr>
          <w:b w:val="0"/>
          <w:bCs/>
          <w:sz w:val="22"/>
          <w:szCs w:val="22"/>
        </w:rPr>
        <w:t xml:space="preserve"> НДС</w:t>
      </w:r>
      <w:r w:rsidR="00F653D3" w:rsidRPr="0073727E">
        <w:rPr>
          <w:b w:val="0"/>
          <w:bCs/>
          <w:sz w:val="22"/>
          <w:szCs w:val="22"/>
        </w:rPr>
        <w:t>.</w:t>
      </w:r>
    </w:p>
    <w:p w:rsidR="00121119" w:rsidRPr="0073727E" w:rsidRDefault="00121119" w:rsidP="00E35437">
      <w:pPr>
        <w:keepNext/>
        <w:jc w:val="both"/>
        <w:outlineLvl w:val="1"/>
        <w:rPr>
          <w:b/>
          <w:sz w:val="22"/>
          <w:szCs w:val="22"/>
        </w:rPr>
      </w:pPr>
    </w:p>
    <w:p w:rsidR="00E35437" w:rsidRPr="0073727E" w:rsidRDefault="00E35437" w:rsidP="00E35437">
      <w:pPr>
        <w:keepNext/>
        <w:jc w:val="both"/>
        <w:outlineLvl w:val="1"/>
        <w:rPr>
          <w:b/>
          <w:sz w:val="22"/>
          <w:szCs w:val="22"/>
        </w:rPr>
      </w:pPr>
      <w:r w:rsidRPr="0073727E">
        <w:rPr>
          <w:b/>
          <w:sz w:val="22"/>
          <w:szCs w:val="22"/>
        </w:rPr>
        <w:t>ПОДПИСИ ЧЛЕНОВ КОМИССИИ:</w:t>
      </w:r>
    </w:p>
    <w:p w:rsidR="0088022B" w:rsidRPr="0088022B" w:rsidRDefault="00B45398" w:rsidP="00B45398">
      <w:pPr>
        <w:keepNext/>
        <w:jc w:val="both"/>
        <w:outlineLvl w:val="1"/>
        <w:rPr>
          <w:i/>
        </w:rPr>
      </w:pPr>
      <w:r w:rsidRPr="0073727E">
        <w:rPr>
          <w:i/>
          <w:sz w:val="22"/>
          <w:szCs w:val="22"/>
        </w:rPr>
        <w:t xml:space="preserve">* Дата подписания протокола </w:t>
      </w:r>
      <w:r w:rsidR="00A65275">
        <w:rPr>
          <w:i/>
          <w:sz w:val="22"/>
          <w:szCs w:val="22"/>
        </w:rPr>
        <w:t>15.12.2025.</w:t>
      </w:r>
    </w:p>
    <w:p w:rsidR="00044726" w:rsidRPr="00740226" w:rsidRDefault="001C15F7">
      <w:pPr>
        <w:jc w:val="both"/>
        <w:rPr>
          <w:b/>
          <w:bCs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6D37427" wp14:editId="791BAC1E">
                <wp:simplePos x="0" y="0"/>
                <wp:positionH relativeFrom="page">
                  <wp:posOffset>2429933</wp:posOffset>
                </wp:positionH>
                <wp:positionV relativeFrom="paragraph">
                  <wp:posOffset>26035</wp:posOffset>
                </wp:positionV>
                <wp:extent cx="2697480" cy="4216400"/>
                <wp:effectExtent l="0" t="0" r="7620" b="0"/>
                <wp:wrapNone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7480" cy="421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02B7" w:rsidRDefault="00DD02B7" w:rsidP="00DD02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37427" id="_x0000_t202" coordsize="21600,21600" o:spt="202" path="m,l,21600r21600,l21600,xe">
                <v:stroke joinstyle="miter"/>
                <v:path gradientshapeok="t" o:connecttype="rect"/>
              </v:shapetype>
              <v:shape id="Надпись 217" o:spid="_x0000_s1026" type="#_x0000_t202" style="position:absolute;left:0;text-align:left;margin-left:191.35pt;margin-top:2.05pt;width:212.4pt;height:33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" stroked="f">
                <v:textbox>
                  <w:txbxContent>
                    <w:p w:rsidR="00DD02B7" w:rsidRDefault="00DD02B7" w:rsidP="00DD02B7"/>
                  </w:txbxContent>
                </v:textbox>
                <w10:wrap anchorx="page"/>
              </v:shape>
            </w:pict>
          </mc:Fallback>
        </mc:AlternateContent>
      </w:r>
    </w:p>
    <w:p w:rsidR="00B45398" w:rsidRPr="00B636CC" w:rsidRDefault="00B45398">
      <w:pPr>
        <w:jc w:val="both"/>
        <w:rPr>
          <w:b/>
          <w:bCs/>
          <w:sz w:val="16"/>
          <w:szCs w:val="16"/>
        </w:rPr>
      </w:pPr>
    </w:p>
    <w:sectPr w:rsidR="00B45398" w:rsidRPr="00B636CC" w:rsidSect="006C6808">
      <w:pgSz w:w="11906" w:h="16838"/>
      <w:pgMar w:top="851" w:right="567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3620BC90"/>
    <w:lvl w:ilvl="0">
      <w:start w:val="1"/>
      <w:numFmt w:val="bullet"/>
      <w:pStyle w:val="2"/>
      <w:lvlText w:val=""/>
      <w:lvlJc w:val="left"/>
      <w:pPr>
        <w:tabs>
          <w:tab w:val="num" w:pos="283"/>
        </w:tabs>
        <w:ind w:left="283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960BBE"/>
    <w:multiLevelType w:val="multilevel"/>
    <w:tmpl w:val="AC92DBF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08B52689"/>
    <w:multiLevelType w:val="hybridMultilevel"/>
    <w:tmpl w:val="0A56E1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A733E"/>
    <w:multiLevelType w:val="hybridMultilevel"/>
    <w:tmpl w:val="256851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FA5EC2"/>
    <w:multiLevelType w:val="hybridMultilevel"/>
    <w:tmpl w:val="8CEE21DE"/>
    <w:lvl w:ilvl="0" w:tplc="4F4C72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D50B65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8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1287"/>
        </w:tabs>
        <w:ind w:left="128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7"/>
        </w:tabs>
        <w:ind w:left="128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9" w15:restartNumberingAfterBreak="0">
    <w:nsid w:val="4A0851D2"/>
    <w:multiLevelType w:val="multilevel"/>
    <w:tmpl w:val="7DCA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3884B11"/>
    <w:multiLevelType w:val="hybridMultilevel"/>
    <w:tmpl w:val="4200662C"/>
    <w:lvl w:ilvl="0" w:tplc="39A03D1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5130F"/>
    <w:multiLevelType w:val="multilevel"/>
    <w:tmpl w:val="1978989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2" w15:restartNumberingAfterBreak="0">
    <w:nsid w:val="665338AC"/>
    <w:multiLevelType w:val="hybridMultilevel"/>
    <w:tmpl w:val="230851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11"/>
  </w:num>
  <w:num w:numId="5">
    <w:abstractNumId w:val="6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423" w:hanging="283"/>
        </w:pPr>
        <w:rPr>
          <w:rFonts w:ascii="Symbol" w:hAnsi="Symbol" w:hint="default"/>
        </w:rPr>
      </w:lvl>
    </w:lvlOverride>
  </w:num>
  <w:num w:numId="10">
    <w:abstractNumId w:val="0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EC8"/>
    <w:rsid w:val="00002FA2"/>
    <w:rsid w:val="0001100D"/>
    <w:rsid w:val="00013B2E"/>
    <w:rsid w:val="00016AA1"/>
    <w:rsid w:val="000212F9"/>
    <w:rsid w:val="000252D1"/>
    <w:rsid w:val="0003159C"/>
    <w:rsid w:val="00031F3A"/>
    <w:rsid w:val="0003580D"/>
    <w:rsid w:val="00036AA6"/>
    <w:rsid w:val="00044726"/>
    <w:rsid w:val="000568F8"/>
    <w:rsid w:val="0006160C"/>
    <w:rsid w:val="00064166"/>
    <w:rsid w:val="0007055E"/>
    <w:rsid w:val="000717B3"/>
    <w:rsid w:val="00083DFD"/>
    <w:rsid w:val="0008689F"/>
    <w:rsid w:val="000932AE"/>
    <w:rsid w:val="00094932"/>
    <w:rsid w:val="00097E56"/>
    <w:rsid w:val="000A1B41"/>
    <w:rsid w:val="000A40EF"/>
    <w:rsid w:val="000A67AF"/>
    <w:rsid w:val="000B2294"/>
    <w:rsid w:val="000B394F"/>
    <w:rsid w:val="000C5286"/>
    <w:rsid w:val="000D717D"/>
    <w:rsid w:val="000D7FB6"/>
    <w:rsid w:val="000E1E97"/>
    <w:rsid w:val="000E7984"/>
    <w:rsid w:val="000F28CF"/>
    <w:rsid w:val="0011153D"/>
    <w:rsid w:val="00121119"/>
    <w:rsid w:val="00126C42"/>
    <w:rsid w:val="00131027"/>
    <w:rsid w:val="00135BA0"/>
    <w:rsid w:val="001412B6"/>
    <w:rsid w:val="00143FEE"/>
    <w:rsid w:val="00146585"/>
    <w:rsid w:val="00154855"/>
    <w:rsid w:val="00154942"/>
    <w:rsid w:val="001635A1"/>
    <w:rsid w:val="00167A95"/>
    <w:rsid w:val="00183331"/>
    <w:rsid w:val="00186877"/>
    <w:rsid w:val="001937AD"/>
    <w:rsid w:val="001977A0"/>
    <w:rsid w:val="001B0F65"/>
    <w:rsid w:val="001B5AEC"/>
    <w:rsid w:val="001B6F24"/>
    <w:rsid w:val="001B7316"/>
    <w:rsid w:val="001C15F7"/>
    <w:rsid w:val="001C5E23"/>
    <w:rsid w:val="001D1438"/>
    <w:rsid w:val="001F1C12"/>
    <w:rsid w:val="00200914"/>
    <w:rsid w:val="00203EBA"/>
    <w:rsid w:val="002046B8"/>
    <w:rsid w:val="00205C83"/>
    <w:rsid w:val="00212012"/>
    <w:rsid w:val="00214314"/>
    <w:rsid w:val="00217942"/>
    <w:rsid w:val="0023536D"/>
    <w:rsid w:val="002357EE"/>
    <w:rsid w:val="0025103B"/>
    <w:rsid w:val="00253EC8"/>
    <w:rsid w:val="0026057B"/>
    <w:rsid w:val="0026382E"/>
    <w:rsid w:val="0026621B"/>
    <w:rsid w:val="00266C20"/>
    <w:rsid w:val="00270A71"/>
    <w:rsid w:val="00281EE4"/>
    <w:rsid w:val="00290CA6"/>
    <w:rsid w:val="00290F13"/>
    <w:rsid w:val="00292C43"/>
    <w:rsid w:val="002A6ED4"/>
    <w:rsid w:val="002B1CFD"/>
    <w:rsid w:val="002B319D"/>
    <w:rsid w:val="002B42F2"/>
    <w:rsid w:val="002C3660"/>
    <w:rsid w:val="002C63FC"/>
    <w:rsid w:val="002C75A7"/>
    <w:rsid w:val="002D0402"/>
    <w:rsid w:val="002D61D3"/>
    <w:rsid w:val="002D744B"/>
    <w:rsid w:val="002D77BB"/>
    <w:rsid w:val="002E2DE2"/>
    <w:rsid w:val="002E325D"/>
    <w:rsid w:val="002E3412"/>
    <w:rsid w:val="002E6C21"/>
    <w:rsid w:val="0030080A"/>
    <w:rsid w:val="00303B1C"/>
    <w:rsid w:val="00310573"/>
    <w:rsid w:val="00314995"/>
    <w:rsid w:val="00315B51"/>
    <w:rsid w:val="00323CB9"/>
    <w:rsid w:val="003245CD"/>
    <w:rsid w:val="0033509D"/>
    <w:rsid w:val="00352044"/>
    <w:rsid w:val="00374E7B"/>
    <w:rsid w:val="00376DE5"/>
    <w:rsid w:val="003872F3"/>
    <w:rsid w:val="00397ABF"/>
    <w:rsid w:val="003A1EE3"/>
    <w:rsid w:val="003A4B15"/>
    <w:rsid w:val="003A6DA0"/>
    <w:rsid w:val="003B211E"/>
    <w:rsid w:val="003C0E0B"/>
    <w:rsid w:val="003C4D8B"/>
    <w:rsid w:val="003C4E43"/>
    <w:rsid w:val="003D7D0A"/>
    <w:rsid w:val="003E0518"/>
    <w:rsid w:val="003E0A7A"/>
    <w:rsid w:val="003E2800"/>
    <w:rsid w:val="003E4856"/>
    <w:rsid w:val="003F33B1"/>
    <w:rsid w:val="003F547F"/>
    <w:rsid w:val="00400BE6"/>
    <w:rsid w:val="0040674D"/>
    <w:rsid w:val="00406F8F"/>
    <w:rsid w:val="004106E1"/>
    <w:rsid w:val="00415BC8"/>
    <w:rsid w:val="0042437B"/>
    <w:rsid w:val="0042798B"/>
    <w:rsid w:val="004315C4"/>
    <w:rsid w:val="00444888"/>
    <w:rsid w:val="00447094"/>
    <w:rsid w:val="0045510C"/>
    <w:rsid w:val="004671F4"/>
    <w:rsid w:val="00470EFD"/>
    <w:rsid w:val="004775B3"/>
    <w:rsid w:val="00477EFF"/>
    <w:rsid w:val="0048080F"/>
    <w:rsid w:val="00482126"/>
    <w:rsid w:val="00482A3E"/>
    <w:rsid w:val="00482B4F"/>
    <w:rsid w:val="00485C96"/>
    <w:rsid w:val="00490F48"/>
    <w:rsid w:val="00492BF7"/>
    <w:rsid w:val="004A3465"/>
    <w:rsid w:val="004A6316"/>
    <w:rsid w:val="004A654A"/>
    <w:rsid w:val="004B2DAA"/>
    <w:rsid w:val="004B730A"/>
    <w:rsid w:val="004D2238"/>
    <w:rsid w:val="004D2636"/>
    <w:rsid w:val="004D55F9"/>
    <w:rsid w:val="004D65FA"/>
    <w:rsid w:val="004E0FB9"/>
    <w:rsid w:val="004F7329"/>
    <w:rsid w:val="00505809"/>
    <w:rsid w:val="005069E4"/>
    <w:rsid w:val="00510119"/>
    <w:rsid w:val="00511E67"/>
    <w:rsid w:val="00523068"/>
    <w:rsid w:val="005234D5"/>
    <w:rsid w:val="00530815"/>
    <w:rsid w:val="005334AD"/>
    <w:rsid w:val="00542BDB"/>
    <w:rsid w:val="005607F1"/>
    <w:rsid w:val="005638A7"/>
    <w:rsid w:val="00575FA9"/>
    <w:rsid w:val="00576FFC"/>
    <w:rsid w:val="00577579"/>
    <w:rsid w:val="00580B33"/>
    <w:rsid w:val="0058115A"/>
    <w:rsid w:val="00581D9D"/>
    <w:rsid w:val="005911C9"/>
    <w:rsid w:val="0059258A"/>
    <w:rsid w:val="00592FB4"/>
    <w:rsid w:val="005A2B23"/>
    <w:rsid w:val="005B31E1"/>
    <w:rsid w:val="005B33E8"/>
    <w:rsid w:val="005C2E51"/>
    <w:rsid w:val="005C3213"/>
    <w:rsid w:val="005C3CEC"/>
    <w:rsid w:val="005C4382"/>
    <w:rsid w:val="005D006B"/>
    <w:rsid w:val="005D1EA6"/>
    <w:rsid w:val="005D2F43"/>
    <w:rsid w:val="005D676D"/>
    <w:rsid w:val="005D7654"/>
    <w:rsid w:val="005E0BDF"/>
    <w:rsid w:val="005F07FF"/>
    <w:rsid w:val="005F5B38"/>
    <w:rsid w:val="005F62D2"/>
    <w:rsid w:val="005F784C"/>
    <w:rsid w:val="006103F4"/>
    <w:rsid w:val="00620D18"/>
    <w:rsid w:val="00621867"/>
    <w:rsid w:val="00622B18"/>
    <w:rsid w:val="006243A2"/>
    <w:rsid w:val="006270EF"/>
    <w:rsid w:val="00635E7A"/>
    <w:rsid w:val="0064504C"/>
    <w:rsid w:val="00651C39"/>
    <w:rsid w:val="00655C9D"/>
    <w:rsid w:val="006575F9"/>
    <w:rsid w:val="006635C6"/>
    <w:rsid w:val="00663870"/>
    <w:rsid w:val="0067037D"/>
    <w:rsid w:val="0067423B"/>
    <w:rsid w:val="006747C4"/>
    <w:rsid w:val="00674FDA"/>
    <w:rsid w:val="0067566C"/>
    <w:rsid w:val="0067660D"/>
    <w:rsid w:val="006805CB"/>
    <w:rsid w:val="00694202"/>
    <w:rsid w:val="006B4C3E"/>
    <w:rsid w:val="006C5190"/>
    <w:rsid w:val="006C6808"/>
    <w:rsid w:val="006C6E87"/>
    <w:rsid w:val="006C7D19"/>
    <w:rsid w:val="006C7E17"/>
    <w:rsid w:val="006D188E"/>
    <w:rsid w:val="006D625A"/>
    <w:rsid w:val="006D66EF"/>
    <w:rsid w:val="006E36D0"/>
    <w:rsid w:val="006E3EC6"/>
    <w:rsid w:val="00700EDF"/>
    <w:rsid w:val="00701976"/>
    <w:rsid w:val="007141B2"/>
    <w:rsid w:val="00717A34"/>
    <w:rsid w:val="00723072"/>
    <w:rsid w:val="00723C86"/>
    <w:rsid w:val="00734BFD"/>
    <w:rsid w:val="0073727E"/>
    <w:rsid w:val="00740226"/>
    <w:rsid w:val="0074026C"/>
    <w:rsid w:val="00743064"/>
    <w:rsid w:val="00745FA6"/>
    <w:rsid w:val="00754492"/>
    <w:rsid w:val="00755093"/>
    <w:rsid w:val="007625B7"/>
    <w:rsid w:val="007660CE"/>
    <w:rsid w:val="007724F6"/>
    <w:rsid w:val="00772722"/>
    <w:rsid w:val="00776579"/>
    <w:rsid w:val="00780A05"/>
    <w:rsid w:val="00790AD7"/>
    <w:rsid w:val="007930B9"/>
    <w:rsid w:val="007C12DB"/>
    <w:rsid w:val="007C182D"/>
    <w:rsid w:val="007D703D"/>
    <w:rsid w:val="007D75CF"/>
    <w:rsid w:val="007E7D69"/>
    <w:rsid w:val="007F6713"/>
    <w:rsid w:val="00800E3A"/>
    <w:rsid w:val="00803CD2"/>
    <w:rsid w:val="008041E4"/>
    <w:rsid w:val="00807955"/>
    <w:rsid w:val="0081092D"/>
    <w:rsid w:val="00812C35"/>
    <w:rsid w:val="00816903"/>
    <w:rsid w:val="008213EA"/>
    <w:rsid w:val="00835574"/>
    <w:rsid w:val="00837AEE"/>
    <w:rsid w:val="00840559"/>
    <w:rsid w:val="00847E3B"/>
    <w:rsid w:val="008565ED"/>
    <w:rsid w:val="00864497"/>
    <w:rsid w:val="0087655E"/>
    <w:rsid w:val="0088022B"/>
    <w:rsid w:val="00883E03"/>
    <w:rsid w:val="00884209"/>
    <w:rsid w:val="008B136D"/>
    <w:rsid w:val="008B14B5"/>
    <w:rsid w:val="008C0760"/>
    <w:rsid w:val="008C2124"/>
    <w:rsid w:val="008D5520"/>
    <w:rsid w:val="008D6A31"/>
    <w:rsid w:val="008E0E3A"/>
    <w:rsid w:val="008E15E0"/>
    <w:rsid w:val="008F02AF"/>
    <w:rsid w:val="008F15B2"/>
    <w:rsid w:val="008F1BB3"/>
    <w:rsid w:val="008F688C"/>
    <w:rsid w:val="008F75E1"/>
    <w:rsid w:val="00904676"/>
    <w:rsid w:val="00907C6D"/>
    <w:rsid w:val="00912019"/>
    <w:rsid w:val="0092237A"/>
    <w:rsid w:val="00927522"/>
    <w:rsid w:val="00934123"/>
    <w:rsid w:val="009358E2"/>
    <w:rsid w:val="00936CFF"/>
    <w:rsid w:val="00941371"/>
    <w:rsid w:val="00944B18"/>
    <w:rsid w:val="00946020"/>
    <w:rsid w:val="00946C8C"/>
    <w:rsid w:val="00947C56"/>
    <w:rsid w:val="00954256"/>
    <w:rsid w:val="009615ED"/>
    <w:rsid w:val="009634B8"/>
    <w:rsid w:val="00964A3F"/>
    <w:rsid w:val="00974816"/>
    <w:rsid w:val="00975866"/>
    <w:rsid w:val="009971F7"/>
    <w:rsid w:val="009A2657"/>
    <w:rsid w:val="009A7B61"/>
    <w:rsid w:val="009C2BA6"/>
    <w:rsid w:val="009C35AD"/>
    <w:rsid w:val="009D1DA4"/>
    <w:rsid w:val="009D485A"/>
    <w:rsid w:val="009D726B"/>
    <w:rsid w:val="009E04B4"/>
    <w:rsid w:val="009E0F14"/>
    <w:rsid w:val="009E390F"/>
    <w:rsid w:val="009E4971"/>
    <w:rsid w:val="009F3F94"/>
    <w:rsid w:val="00A05740"/>
    <w:rsid w:val="00A05D4C"/>
    <w:rsid w:val="00A15A3B"/>
    <w:rsid w:val="00A165C3"/>
    <w:rsid w:val="00A23203"/>
    <w:rsid w:val="00A306FE"/>
    <w:rsid w:val="00A31897"/>
    <w:rsid w:val="00A3361F"/>
    <w:rsid w:val="00A413D4"/>
    <w:rsid w:val="00A421F2"/>
    <w:rsid w:val="00A43E5F"/>
    <w:rsid w:val="00A44CA3"/>
    <w:rsid w:val="00A45E8B"/>
    <w:rsid w:val="00A55F90"/>
    <w:rsid w:val="00A65275"/>
    <w:rsid w:val="00A67180"/>
    <w:rsid w:val="00A72CA1"/>
    <w:rsid w:val="00A90884"/>
    <w:rsid w:val="00A90A1B"/>
    <w:rsid w:val="00A911BF"/>
    <w:rsid w:val="00A94EAA"/>
    <w:rsid w:val="00A958B5"/>
    <w:rsid w:val="00A970EE"/>
    <w:rsid w:val="00AA28BD"/>
    <w:rsid w:val="00AC4E7C"/>
    <w:rsid w:val="00AC5FA6"/>
    <w:rsid w:val="00AC71BE"/>
    <w:rsid w:val="00AC7BAE"/>
    <w:rsid w:val="00AD2C43"/>
    <w:rsid w:val="00AE1182"/>
    <w:rsid w:val="00AE44D9"/>
    <w:rsid w:val="00AF5CFE"/>
    <w:rsid w:val="00B00745"/>
    <w:rsid w:val="00B0224B"/>
    <w:rsid w:val="00B06E66"/>
    <w:rsid w:val="00B11563"/>
    <w:rsid w:val="00B17489"/>
    <w:rsid w:val="00B22C6B"/>
    <w:rsid w:val="00B259C5"/>
    <w:rsid w:val="00B268E1"/>
    <w:rsid w:val="00B32D5D"/>
    <w:rsid w:val="00B34208"/>
    <w:rsid w:val="00B36D29"/>
    <w:rsid w:val="00B45398"/>
    <w:rsid w:val="00B4615F"/>
    <w:rsid w:val="00B565FD"/>
    <w:rsid w:val="00B57D7D"/>
    <w:rsid w:val="00B636CC"/>
    <w:rsid w:val="00B6389E"/>
    <w:rsid w:val="00B67B5D"/>
    <w:rsid w:val="00B75620"/>
    <w:rsid w:val="00B77DE9"/>
    <w:rsid w:val="00B82DFD"/>
    <w:rsid w:val="00B85047"/>
    <w:rsid w:val="00B85869"/>
    <w:rsid w:val="00B90817"/>
    <w:rsid w:val="00B90C0E"/>
    <w:rsid w:val="00B97D1F"/>
    <w:rsid w:val="00BA4124"/>
    <w:rsid w:val="00BB09A9"/>
    <w:rsid w:val="00BB18BA"/>
    <w:rsid w:val="00BD4449"/>
    <w:rsid w:val="00BD46C3"/>
    <w:rsid w:val="00BD799D"/>
    <w:rsid w:val="00BE48D8"/>
    <w:rsid w:val="00BE6070"/>
    <w:rsid w:val="00BF3F8F"/>
    <w:rsid w:val="00C13656"/>
    <w:rsid w:val="00C176F8"/>
    <w:rsid w:val="00C205BB"/>
    <w:rsid w:val="00C2121E"/>
    <w:rsid w:val="00C22BC8"/>
    <w:rsid w:val="00C2447D"/>
    <w:rsid w:val="00C24848"/>
    <w:rsid w:val="00C2720E"/>
    <w:rsid w:val="00C3291B"/>
    <w:rsid w:val="00C5426F"/>
    <w:rsid w:val="00C60CED"/>
    <w:rsid w:val="00C61A7F"/>
    <w:rsid w:val="00C636EF"/>
    <w:rsid w:val="00C701DD"/>
    <w:rsid w:val="00C75BF2"/>
    <w:rsid w:val="00C76CAE"/>
    <w:rsid w:val="00C80C67"/>
    <w:rsid w:val="00C80EEC"/>
    <w:rsid w:val="00C864D9"/>
    <w:rsid w:val="00C90661"/>
    <w:rsid w:val="00CA0962"/>
    <w:rsid w:val="00CA6B27"/>
    <w:rsid w:val="00CB06A1"/>
    <w:rsid w:val="00CB5447"/>
    <w:rsid w:val="00CB6E70"/>
    <w:rsid w:val="00CB7354"/>
    <w:rsid w:val="00CC2664"/>
    <w:rsid w:val="00CD4862"/>
    <w:rsid w:val="00CE5123"/>
    <w:rsid w:val="00CF061E"/>
    <w:rsid w:val="00CF1EEE"/>
    <w:rsid w:val="00CF4D8A"/>
    <w:rsid w:val="00D01794"/>
    <w:rsid w:val="00D10CC6"/>
    <w:rsid w:val="00D25D5B"/>
    <w:rsid w:val="00D25EBF"/>
    <w:rsid w:val="00D33BEE"/>
    <w:rsid w:val="00D3426A"/>
    <w:rsid w:val="00D37963"/>
    <w:rsid w:val="00D43CCD"/>
    <w:rsid w:val="00D46845"/>
    <w:rsid w:val="00D500C7"/>
    <w:rsid w:val="00D56275"/>
    <w:rsid w:val="00D61E11"/>
    <w:rsid w:val="00D64F30"/>
    <w:rsid w:val="00D66AB0"/>
    <w:rsid w:val="00D6727B"/>
    <w:rsid w:val="00D6795C"/>
    <w:rsid w:val="00D7243D"/>
    <w:rsid w:val="00D82F39"/>
    <w:rsid w:val="00D84A5D"/>
    <w:rsid w:val="00D93C9B"/>
    <w:rsid w:val="00D96D17"/>
    <w:rsid w:val="00DA02C5"/>
    <w:rsid w:val="00DA1823"/>
    <w:rsid w:val="00DA25A8"/>
    <w:rsid w:val="00DA2A59"/>
    <w:rsid w:val="00DA6B98"/>
    <w:rsid w:val="00DA7ACE"/>
    <w:rsid w:val="00DA7D20"/>
    <w:rsid w:val="00DC0244"/>
    <w:rsid w:val="00DD02B7"/>
    <w:rsid w:val="00DD479B"/>
    <w:rsid w:val="00DD64DA"/>
    <w:rsid w:val="00DE1DE1"/>
    <w:rsid w:val="00DE5489"/>
    <w:rsid w:val="00DF4F14"/>
    <w:rsid w:val="00DF60FF"/>
    <w:rsid w:val="00E00537"/>
    <w:rsid w:val="00E02B6C"/>
    <w:rsid w:val="00E13597"/>
    <w:rsid w:val="00E166C4"/>
    <w:rsid w:val="00E22C14"/>
    <w:rsid w:val="00E24974"/>
    <w:rsid w:val="00E3389E"/>
    <w:rsid w:val="00E348A4"/>
    <w:rsid w:val="00E350B1"/>
    <w:rsid w:val="00E35437"/>
    <w:rsid w:val="00E3642D"/>
    <w:rsid w:val="00E36A85"/>
    <w:rsid w:val="00E4153E"/>
    <w:rsid w:val="00E4614A"/>
    <w:rsid w:val="00E47461"/>
    <w:rsid w:val="00E51EB6"/>
    <w:rsid w:val="00E54DA0"/>
    <w:rsid w:val="00E55F66"/>
    <w:rsid w:val="00E55F6F"/>
    <w:rsid w:val="00E61A1A"/>
    <w:rsid w:val="00E65E5F"/>
    <w:rsid w:val="00E67CEE"/>
    <w:rsid w:val="00E74D75"/>
    <w:rsid w:val="00E80E43"/>
    <w:rsid w:val="00E87345"/>
    <w:rsid w:val="00E90560"/>
    <w:rsid w:val="00E9201E"/>
    <w:rsid w:val="00EA0D93"/>
    <w:rsid w:val="00EA622F"/>
    <w:rsid w:val="00EA718F"/>
    <w:rsid w:val="00EC4BFF"/>
    <w:rsid w:val="00EC5256"/>
    <w:rsid w:val="00EE1325"/>
    <w:rsid w:val="00EE28BD"/>
    <w:rsid w:val="00EE6A07"/>
    <w:rsid w:val="00EF1C53"/>
    <w:rsid w:val="00EF3A54"/>
    <w:rsid w:val="00EF49C6"/>
    <w:rsid w:val="00EF700D"/>
    <w:rsid w:val="00F03D91"/>
    <w:rsid w:val="00F21765"/>
    <w:rsid w:val="00F22CB2"/>
    <w:rsid w:val="00F31309"/>
    <w:rsid w:val="00F34283"/>
    <w:rsid w:val="00F5291C"/>
    <w:rsid w:val="00F55708"/>
    <w:rsid w:val="00F57677"/>
    <w:rsid w:val="00F57702"/>
    <w:rsid w:val="00F60922"/>
    <w:rsid w:val="00F653D3"/>
    <w:rsid w:val="00F66818"/>
    <w:rsid w:val="00F77B2B"/>
    <w:rsid w:val="00F826BD"/>
    <w:rsid w:val="00F842A0"/>
    <w:rsid w:val="00F84A3C"/>
    <w:rsid w:val="00F85D9C"/>
    <w:rsid w:val="00F90C77"/>
    <w:rsid w:val="00F921E3"/>
    <w:rsid w:val="00F92372"/>
    <w:rsid w:val="00F959B9"/>
    <w:rsid w:val="00FA219D"/>
    <w:rsid w:val="00FA3FC4"/>
    <w:rsid w:val="00FA5732"/>
    <w:rsid w:val="00FA6A09"/>
    <w:rsid w:val="00FB0BF3"/>
    <w:rsid w:val="00FB6C56"/>
    <w:rsid w:val="00FC47D0"/>
    <w:rsid w:val="00FD5D25"/>
    <w:rsid w:val="00FF37EC"/>
    <w:rsid w:val="00FF4401"/>
    <w:rsid w:val="00FF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8D90AE"/>
  <w15:chartTrackingRefBased/>
  <w15:docId w15:val="{252369C4-66A7-486F-9B46-521BB803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qFormat/>
    <w:pPr>
      <w:keepNext/>
      <w:tabs>
        <w:tab w:val="left" w:pos="7020"/>
      </w:tabs>
      <w:outlineLvl w:val="1"/>
    </w:pPr>
    <w:rPr>
      <w:b/>
    </w:rPr>
  </w:style>
  <w:style w:type="paragraph" w:styleId="3">
    <w:name w:val="heading 3"/>
    <w:aliases w:val="H3"/>
    <w:basedOn w:val="a"/>
    <w:next w:val="a"/>
    <w:qFormat/>
    <w:pPr>
      <w:keepNext/>
      <w:numPr>
        <w:ilvl w:val="2"/>
        <w:numId w:val="13"/>
      </w:numPr>
      <w:suppressAutoHyphens/>
      <w:spacing w:before="120" w:after="120"/>
      <w:outlineLvl w:val="2"/>
    </w:pPr>
    <w:rPr>
      <w:b/>
      <w:snapToGrid w:val="0"/>
      <w:sz w:val="28"/>
      <w:szCs w:val="20"/>
    </w:rPr>
  </w:style>
  <w:style w:type="paragraph" w:styleId="4">
    <w:name w:val="heading 4"/>
    <w:aliases w:val="H4"/>
    <w:basedOn w:val="a"/>
    <w:next w:val="a"/>
    <w:qFormat/>
    <w:pPr>
      <w:keepNext/>
      <w:numPr>
        <w:ilvl w:val="3"/>
        <w:numId w:val="13"/>
      </w:numPr>
      <w:tabs>
        <w:tab w:val="num" w:pos="1134"/>
      </w:tabs>
      <w:suppressAutoHyphens/>
      <w:spacing w:before="240" w:after="120"/>
      <w:ind w:left="1134"/>
      <w:jc w:val="both"/>
      <w:outlineLvl w:val="3"/>
    </w:pPr>
    <w:rPr>
      <w:b/>
      <w:i/>
      <w:snapToGrid w:val="0"/>
      <w:sz w:val="28"/>
      <w:szCs w:val="20"/>
    </w:rPr>
  </w:style>
  <w:style w:type="paragraph" w:styleId="5">
    <w:name w:val="heading 5"/>
    <w:basedOn w:val="a"/>
    <w:next w:val="a"/>
    <w:qFormat/>
    <w:pPr>
      <w:keepNext/>
      <w:tabs>
        <w:tab w:val="left" w:pos="2340"/>
      </w:tabs>
      <w:jc w:val="both"/>
      <w:outlineLvl w:val="4"/>
    </w:pPr>
    <w:rPr>
      <w:b/>
    </w:rPr>
  </w:style>
  <w:style w:type="paragraph" w:styleId="6">
    <w:name w:val="heading 6"/>
    <w:basedOn w:val="a"/>
    <w:next w:val="a"/>
    <w:link w:val="60"/>
    <w:qFormat/>
    <w:pPr>
      <w:keepNext/>
      <w:jc w:val="both"/>
      <w:outlineLvl w:val="5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шапка"/>
    <w:basedOn w:val="a"/>
    <w:pPr>
      <w:keepNext/>
      <w:spacing w:before="40" w:after="40"/>
      <w:ind w:left="57" w:right="57"/>
    </w:pPr>
    <w:rPr>
      <w:snapToGrid w:val="0"/>
      <w:sz w:val="22"/>
      <w:szCs w:val="20"/>
    </w:rPr>
  </w:style>
  <w:style w:type="paragraph" w:customStyle="1" w:styleId="a4">
    <w:name w:val="Таблица текст"/>
    <w:basedOn w:val="a"/>
    <w:pPr>
      <w:spacing w:before="40" w:after="40"/>
      <w:ind w:left="57" w:right="57"/>
    </w:pPr>
    <w:rPr>
      <w:snapToGrid w:val="0"/>
      <w:szCs w:val="20"/>
    </w:rPr>
  </w:style>
  <w:style w:type="character" w:customStyle="1" w:styleId="a5">
    <w:name w:val="комментарий"/>
    <w:rPr>
      <w:b/>
      <w:i/>
      <w:shd w:val="clear" w:color="auto" w:fill="FFFF99"/>
    </w:rPr>
  </w:style>
  <w:style w:type="paragraph" w:customStyle="1" w:styleId="1">
    <w:name w:val="Стиль Заголовок 1 + по ширине"/>
    <w:basedOn w:val="10"/>
    <w:pPr>
      <w:keepLines/>
      <w:numPr>
        <w:numId w:val="1"/>
      </w:numPr>
      <w:suppressAutoHyphens/>
      <w:spacing w:before="480" w:after="240"/>
      <w:jc w:val="both"/>
    </w:pPr>
    <w:rPr>
      <w:rFonts w:cs="Times New Roman"/>
      <w:kern w:val="28"/>
      <w:sz w:val="40"/>
      <w:szCs w:val="20"/>
    </w:rPr>
  </w:style>
  <w:style w:type="paragraph" w:styleId="a6">
    <w:name w:val="Body Text"/>
    <w:basedOn w:val="a"/>
    <w:link w:val="a7"/>
    <w:pPr>
      <w:jc w:val="both"/>
    </w:pPr>
  </w:style>
  <w:style w:type="character" w:styleId="a8">
    <w:name w:val="Hyperlink"/>
    <w:rPr>
      <w:color w:val="0000FF"/>
      <w:u w:val="single"/>
    </w:rPr>
  </w:style>
  <w:style w:type="paragraph" w:styleId="21">
    <w:name w:val="Body Text 2"/>
    <w:basedOn w:val="a"/>
    <w:pPr>
      <w:jc w:val="both"/>
    </w:pPr>
    <w:rPr>
      <w:sz w:val="22"/>
      <w:szCs w:val="23"/>
    </w:rPr>
  </w:style>
  <w:style w:type="paragraph" w:styleId="a9">
    <w:name w:val="Body Text Indent"/>
    <w:basedOn w:val="a"/>
    <w:link w:val="aa"/>
    <w:pPr>
      <w:tabs>
        <w:tab w:val="left" w:pos="2520"/>
      </w:tabs>
      <w:ind w:left="2700" w:hanging="2700"/>
      <w:jc w:val="both"/>
    </w:pPr>
    <w:rPr>
      <w:sz w:val="22"/>
    </w:rPr>
  </w:style>
  <w:style w:type="paragraph" w:styleId="22">
    <w:name w:val="Body Text Indent 2"/>
    <w:basedOn w:val="a"/>
    <w:link w:val="23"/>
    <w:pPr>
      <w:ind w:left="360"/>
      <w:jc w:val="center"/>
    </w:pPr>
    <w:rPr>
      <w:b/>
    </w:rPr>
  </w:style>
  <w:style w:type="paragraph" w:styleId="30">
    <w:name w:val="Body Text 3"/>
    <w:basedOn w:val="a"/>
    <w:pPr>
      <w:spacing w:line="360" w:lineRule="auto"/>
      <w:jc w:val="both"/>
    </w:pPr>
    <w:rPr>
      <w:b/>
      <w:bCs/>
      <w:sz w:val="22"/>
    </w:rPr>
  </w:style>
  <w:style w:type="paragraph" w:styleId="ab">
    <w:name w:val="Balloon Text"/>
    <w:basedOn w:val="a"/>
    <w:semiHidden/>
    <w:rsid w:val="006103F4"/>
    <w:rPr>
      <w:rFonts w:ascii="Tahoma" w:hAnsi="Tahoma" w:cs="Tahoma"/>
      <w:sz w:val="16"/>
      <w:szCs w:val="16"/>
    </w:rPr>
  </w:style>
  <w:style w:type="paragraph" w:styleId="2">
    <w:name w:val="List Bullet 2"/>
    <w:basedOn w:val="a"/>
    <w:autoRedefine/>
    <w:rsid w:val="00FC47D0"/>
    <w:pPr>
      <w:numPr>
        <w:numId w:val="10"/>
      </w:numPr>
    </w:pPr>
  </w:style>
  <w:style w:type="character" w:styleId="ac">
    <w:name w:val="Strong"/>
    <w:qFormat/>
    <w:rsid w:val="00D64F30"/>
    <w:rPr>
      <w:b/>
      <w:bCs/>
    </w:rPr>
  </w:style>
  <w:style w:type="character" w:customStyle="1" w:styleId="a7">
    <w:name w:val="Основной текст Знак"/>
    <w:link w:val="a6"/>
    <w:rsid w:val="00D01794"/>
    <w:rPr>
      <w:sz w:val="24"/>
      <w:szCs w:val="24"/>
      <w:lang w:val="ru-RU" w:eastAsia="ru-RU" w:bidi="ar-SA"/>
    </w:rPr>
  </w:style>
  <w:style w:type="paragraph" w:styleId="ad">
    <w:name w:val="annotation text"/>
    <w:basedOn w:val="a"/>
    <w:link w:val="ae"/>
    <w:rsid w:val="008213EA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rsid w:val="008213EA"/>
  </w:style>
  <w:style w:type="paragraph" w:styleId="af">
    <w:name w:val="annotation subject"/>
    <w:basedOn w:val="ad"/>
    <w:next w:val="ad"/>
    <w:link w:val="af0"/>
    <w:rsid w:val="008213EA"/>
    <w:rPr>
      <w:b/>
      <w:bCs/>
    </w:rPr>
  </w:style>
  <w:style w:type="character" w:customStyle="1" w:styleId="af0">
    <w:name w:val="Тема примечания Знак"/>
    <w:link w:val="af"/>
    <w:rsid w:val="008213EA"/>
    <w:rPr>
      <w:b/>
      <w:bCs/>
    </w:rPr>
  </w:style>
  <w:style w:type="character" w:customStyle="1" w:styleId="60">
    <w:name w:val="Заголовок 6 Знак"/>
    <w:link w:val="6"/>
    <w:rsid w:val="00E35437"/>
    <w:rPr>
      <w:b/>
      <w:bCs/>
      <w:sz w:val="22"/>
      <w:szCs w:val="24"/>
    </w:rPr>
  </w:style>
  <w:style w:type="character" w:customStyle="1" w:styleId="23">
    <w:name w:val="Основной текст с отступом 2 Знак"/>
    <w:link w:val="22"/>
    <w:rsid w:val="00E35437"/>
    <w:rPr>
      <w:b/>
      <w:sz w:val="24"/>
      <w:szCs w:val="24"/>
    </w:rPr>
  </w:style>
  <w:style w:type="paragraph" w:styleId="af1">
    <w:name w:val="List Paragraph"/>
    <w:basedOn w:val="a"/>
    <w:uiPriority w:val="34"/>
    <w:qFormat/>
    <w:rsid w:val="005D7654"/>
    <w:pPr>
      <w:ind w:left="720"/>
      <w:contextualSpacing/>
    </w:pPr>
  </w:style>
  <w:style w:type="character" w:customStyle="1" w:styleId="aa">
    <w:name w:val="Основной текст с отступом Знак"/>
    <w:basedOn w:val="a0"/>
    <w:link w:val="a9"/>
    <w:rsid w:val="00EA0D93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9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_____</vt:lpstr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_____</dc:title>
  <dc:subject/>
  <dc:creator>Прокудина-Старунская Ульяна Валерьевна</dc:creator>
  <cp:keywords/>
  <cp:lastModifiedBy>Кузьмичева Ирина Анатольевна</cp:lastModifiedBy>
  <cp:revision>146</cp:revision>
  <cp:lastPrinted>2019-01-14T12:36:00Z</cp:lastPrinted>
  <dcterms:created xsi:type="dcterms:W3CDTF">2022-12-08T09:18:00Z</dcterms:created>
  <dcterms:modified xsi:type="dcterms:W3CDTF">2025-12-15T12:33:00Z</dcterms:modified>
</cp:coreProperties>
</file>