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759EC" w14:textId="77777777" w:rsidR="00DA5D02" w:rsidRPr="002217EC" w:rsidRDefault="000A063B" w:rsidP="005B5EE3">
      <w:pPr>
        <w:pStyle w:val="ConsNonformat"/>
        <w:widowControl/>
        <w:jc w:val="center"/>
        <w:rPr>
          <w:rFonts w:ascii="Times New Roman" w:hAnsi="Times New Roman" w:cs="Times New Roman"/>
          <w:b/>
          <w:bCs/>
          <w:kern w:val="36"/>
          <w:sz w:val="28"/>
          <w:szCs w:val="28"/>
        </w:rPr>
      </w:pPr>
      <w:r w:rsidRPr="002217EC">
        <w:rPr>
          <w:rFonts w:ascii="Times New Roman" w:hAnsi="Times New Roman" w:cs="Times New Roman"/>
          <w:b/>
          <w:bCs/>
          <w:kern w:val="36"/>
          <w:sz w:val="28"/>
          <w:szCs w:val="28"/>
        </w:rPr>
        <w:t xml:space="preserve">Протокол </w:t>
      </w:r>
    </w:p>
    <w:p w14:paraId="610187ED" w14:textId="77777777" w:rsidR="00B51179" w:rsidRDefault="00565F94" w:rsidP="005B5EE3">
      <w:pPr>
        <w:pStyle w:val="ConsNonformat"/>
        <w:widowControl/>
        <w:jc w:val="center"/>
        <w:rPr>
          <w:rFonts w:ascii="Times New Roman" w:hAnsi="Times New Roman" w:cs="Times New Roman"/>
          <w:b/>
          <w:bCs/>
          <w:kern w:val="36"/>
          <w:sz w:val="28"/>
          <w:szCs w:val="28"/>
        </w:rPr>
      </w:pPr>
      <w:r>
        <w:rPr>
          <w:rFonts w:ascii="Times New Roman" w:hAnsi="Times New Roman" w:cs="Times New Roman"/>
          <w:b/>
          <w:bCs/>
          <w:kern w:val="36"/>
          <w:sz w:val="28"/>
          <w:szCs w:val="28"/>
        </w:rPr>
        <w:t>подведения итогов запроса</w:t>
      </w:r>
      <w:r w:rsidR="005F126D">
        <w:rPr>
          <w:rFonts w:ascii="Times New Roman" w:hAnsi="Times New Roman" w:cs="Times New Roman"/>
          <w:b/>
          <w:bCs/>
          <w:kern w:val="36"/>
          <w:sz w:val="28"/>
          <w:szCs w:val="28"/>
        </w:rPr>
        <w:t xml:space="preserve"> предложений</w:t>
      </w:r>
      <w:r w:rsidR="00B51179">
        <w:rPr>
          <w:rFonts w:ascii="Times New Roman" w:hAnsi="Times New Roman" w:cs="Times New Roman"/>
          <w:b/>
          <w:bCs/>
          <w:kern w:val="36"/>
          <w:sz w:val="28"/>
          <w:szCs w:val="28"/>
        </w:rPr>
        <w:t xml:space="preserve"> </w:t>
      </w:r>
    </w:p>
    <w:p w14:paraId="2E43CB71" w14:textId="77777777" w:rsidR="005F6057" w:rsidRDefault="005F6057" w:rsidP="005F6057">
      <w:pPr>
        <w:pStyle w:val="ConsNonformat"/>
        <w:widowControl/>
        <w:jc w:val="center"/>
        <w:rPr>
          <w:rFonts w:ascii="Times New Roman" w:hAnsi="Times New Roman" w:cs="Times New Roman"/>
          <w:b/>
          <w:bCs/>
          <w:kern w:val="36"/>
          <w:sz w:val="28"/>
          <w:szCs w:val="28"/>
        </w:rPr>
      </w:pPr>
      <w:bookmarkStart w:id="0" w:name="_Hlk214263712"/>
      <w:r>
        <w:rPr>
          <w:rFonts w:ascii="Times New Roman" w:hAnsi="Times New Roman" w:cs="Times New Roman"/>
          <w:b/>
          <w:bCs/>
          <w:kern w:val="36"/>
          <w:sz w:val="28"/>
          <w:szCs w:val="28"/>
        </w:rPr>
        <w:t xml:space="preserve">№ </w:t>
      </w:r>
      <w:r w:rsidRPr="005C559C">
        <w:rPr>
          <w:rFonts w:ascii="Times New Roman" w:hAnsi="Times New Roman" w:cs="Times New Roman"/>
          <w:b/>
          <w:bCs/>
          <w:kern w:val="36"/>
          <w:sz w:val="28"/>
          <w:szCs w:val="28"/>
        </w:rPr>
        <w:t>32515475354</w:t>
      </w:r>
    </w:p>
    <w:bookmarkEnd w:id="0"/>
    <w:p w14:paraId="3073CE12" w14:textId="77777777" w:rsidR="00CC4BA8" w:rsidRDefault="00CC4BA8" w:rsidP="00CC4BA8">
      <w:pPr>
        <w:pStyle w:val="ConsNonformat"/>
        <w:widowControl/>
        <w:jc w:val="center"/>
        <w:rPr>
          <w:rFonts w:ascii="Times New Roman" w:hAnsi="Times New Roman" w:cs="Times New Roman"/>
          <w:b/>
          <w:bCs/>
          <w:kern w:val="36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6"/>
        <w:gridCol w:w="4927"/>
      </w:tblGrid>
      <w:tr w:rsidR="00CC4BA8" w14:paraId="252CD8E6" w14:textId="77777777" w:rsidTr="00031251">
        <w:tc>
          <w:tcPr>
            <w:tcW w:w="4926" w:type="dxa"/>
          </w:tcPr>
          <w:p w14:paraId="65B565E6" w14:textId="77777777" w:rsidR="00CC4BA8" w:rsidRDefault="00CC4BA8" w:rsidP="00031251">
            <w:pPr>
              <w:pStyle w:val="ConsNonformat"/>
              <w:widowControl/>
              <w:rPr>
                <w:rFonts w:ascii="Times New Roman" w:hAnsi="Times New Roman" w:cs="Times New Roman"/>
                <w:b/>
                <w:bCs/>
                <w:kern w:val="36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с.Ванавара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</w:t>
            </w:r>
          </w:p>
        </w:tc>
        <w:tc>
          <w:tcPr>
            <w:tcW w:w="4927" w:type="dxa"/>
          </w:tcPr>
          <w:p w14:paraId="7B130ED4" w14:textId="352549C3" w:rsidR="00CC4BA8" w:rsidRDefault="009B3EE6" w:rsidP="00031251">
            <w:pPr>
              <w:pStyle w:val="ConsNonformat"/>
              <w:widowControl/>
              <w:jc w:val="right"/>
              <w:rPr>
                <w:rFonts w:ascii="Times New Roman" w:hAnsi="Times New Roman" w:cs="Times New Roman"/>
                <w:b/>
                <w:bCs/>
                <w:kern w:val="36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5F605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2B7D3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5F605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2B7D38">
              <w:rPr>
                <w:rFonts w:ascii="Times New Roman" w:hAnsi="Times New Roman" w:cs="Times New Roman"/>
                <w:sz w:val="24"/>
                <w:szCs w:val="24"/>
              </w:rPr>
              <w:t>.2025</w:t>
            </w:r>
            <w:r w:rsidR="002B7D38" w:rsidRPr="002217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C4BA8" w:rsidRPr="002217EC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</w:p>
        </w:tc>
      </w:tr>
    </w:tbl>
    <w:p w14:paraId="4489A906" w14:textId="77777777" w:rsidR="00667601" w:rsidRPr="002217EC" w:rsidRDefault="00667601" w:rsidP="005B5EE3">
      <w:pPr>
        <w:pStyle w:val="ConsNonformat"/>
        <w:widowControl/>
        <w:jc w:val="center"/>
        <w:rPr>
          <w:rFonts w:ascii="Times New Roman" w:hAnsi="Times New Roman" w:cs="Times New Roman"/>
          <w:b/>
          <w:bCs/>
          <w:kern w:val="36"/>
          <w:sz w:val="28"/>
          <w:szCs w:val="28"/>
        </w:rPr>
      </w:pPr>
    </w:p>
    <w:p w14:paraId="7026313B" w14:textId="77777777" w:rsidR="00271E46" w:rsidRPr="003B1FC1" w:rsidRDefault="00DA5D02" w:rsidP="00271E46">
      <w:pPr>
        <w:ind w:firstLine="426"/>
        <w:jc w:val="both"/>
        <w:rPr>
          <w:rFonts w:ascii="Times New Roman" w:hAnsi="Times New Roman"/>
          <w:b/>
          <w:bCs/>
          <w:szCs w:val="24"/>
        </w:rPr>
      </w:pPr>
      <w:r w:rsidRPr="002217EC">
        <w:rPr>
          <w:rFonts w:ascii="Times New Roman" w:hAnsi="Times New Roman"/>
          <w:b/>
          <w:bCs/>
          <w:sz w:val="24"/>
          <w:szCs w:val="24"/>
          <w:lang w:eastAsia="ru-RU"/>
        </w:rPr>
        <w:t>1.</w:t>
      </w:r>
      <w:r w:rsidR="00271E46" w:rsidRPr="00271E46">
        <w:rPr>
          <w:rFonts w:ascii="Times New Roman" w:hAnsi="Times New Roman"/>
          <w:b/>
          <w:bCs/>
          <w:szCs w:val="24"/>
        </w:rPr>
        <w:t xml:space="preserve"> </w:t>
      </w:r>
      <w:r w:rsidR="00271E46" w:rsidRPr="003B1FC1">
        <w:rPr>
          <w:rFonts w:ascii="Times New Roman" w:hAnsi="Times New Roman"/>
          <w:b/>
          <w:bCs/>
          <w:szCs w:val="24"/>
        </w:rPr>
        <w:t>Заказчик:</w:t>
      </w:r>
    </w:p>
    <w:p w14:paraId="043B8D6A" w14:textId="77777777" w:rsidR="003E30F3" w:rsidRPr="002217EC" w:rsidRDefault="003E30F3" w:rsidP="003E30F3">
      <w:pPr>
        <w:spacing w:before="100" w:beforeAutospacing="1" w:after="100" w:afterAutospacing="1"/>
        <w:ind w:firstLine="426"/>
        <w:jc w:val="both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Общество с ограниченной ответственностью «</w:t>
      </w:r>
      <w:proofErr w:type="spellStart"/>
      <w:r w:rsidRPr="006E5D03">
        <w:rPr>
          <w:rFonts w:ascii="Times New Roman" w:hAnsi="Times New Roman"/>
          <w:sz w:val="24"/>
          <w:szCs w:val="24"/>
        </w:rPr>
        <w:t>Ванаварские</w:t>
      </w:r>
      <w:proofErr w:type="spellEnd"/>
      <w:r w:rsidRPr="006E5D03">
        <w:rPr>
          <w:rFonts w:ascii="Times New Roman" w:hAnsi="Times New Roman"/>
          <w:sz w:val="24"/>
          <w:szCs w:val="24"/>
        </w:rPr>
        <w:t xml:space="preserve"> электросети</w:t>
      </w:r>
      <w:r>
        <w:rPr>
          <w:rFonts w:ascii="Times New Roman" w:hAnsi="Times New Roman"/>
          <w:sz w:val="24"/>
          <w:szCs w:val="24"/>
          <w:lang w:eastAsia="ru-RU"/>
        </w:rPr>
        <w:t>»</w:t>
      </w:r>
      <w:r w:rsidRPr="002217EC">
        <w:rPr>
          <w:rFonts w:ascii="Times New Roman" w:hAnsi="Times New Roman"/>
          <w:sz w:val="24"/>
          <w:szCs w:val="24"/>
          <w:lang w:eastAsia="ru-RU"/>
        </w:rPr>
        <w:t xml:space="preserve">, </w:t>
      </w:r>
      <w:r>
        <w:rPr>
          <w:rFonts w:ascii="Times New Roman" w:hAnsi="Times New Roman"/>
          <w:sz w:val="24"/>
          <w:szCs w:val="24"/>
          <w:lang w:eastAsia="ru-RU"/>
        </w:rPr>
        <w:t xml:space="preserve">648490, Красноярский край, ЭМР, с. Ванавара, ул. </w:t>
      </w:r>
      <w:proofErr w:type="spellStart"/>
      <w:r>
        <w:rPr>
          <w:rFonts w:ascii="Times New Roman" w:hAnsi="Times New Roman"/>
          <w:sz w:val="24"/>
          <w:szCs w:val="24"/>
          <w:lang w:eastAsia="ru-RU"/>
        </w:rPr>
        <w:t>Нефтеразведочная</w:t>
      </w:r>
      <w:proofErr w:type="spellEnd"/>
      <w:r>
        <w:rPr>
          <w:rFonts w:ascii="Times New Roman" w:hAnsi="Times New Roman"/>
          <w:sz w:val="24"/>
          <w:szCs w:val="24"/>
          <w:lang w:eastAsia="ru-RU"/>
        </w:rPr>
        <w:t xml:space="preserve">, 14 (ИНН </w:t>
      </w:r>
      <w:r w:rsidRPr="00737B81">
        <w:rPr>
          <w:rFonts w:ascii="Times New Roman" w:hAnsi="Times New Roman"/>
          <w:sz w:val="24"/>
          <w:szCs w:val="24"/>
          <w:lang w:eastAsia="ru-RU"/>
        </w:rPr>
        <w:t>2470002480</w:t>
      </w:r>
      <w:r w:rsidRPr="002217EC">
        <w:rPr>
          <w:rFonts w:ascii="Times New Roman" w:hAnsi="Times New Roman"/>
          <w:sz w:val="24"/>
          <w:szCs w:val="24"/>
          <w:lang w:eastAsia="ru-RU"/>
        </w:rPr>
        <w:t>, КПП</w:t>
      </w:r>
      <w:r>
        <w:rPr>
          <w:rFonts w:ascii="Times New Roman" w:hAnsi="Times New Roman"/>
          <w:sz w:val="24"/>
          <w:szCs w:val="24"/>
          <w:lang w:eastAsia="ru-RU"/>
        </w:rPr>
        <w:t xml:space="preserve"> 247001001</w:t>
      </w:r>
      <w:r w:rsidRPr="002217EC">
        <w:rPr>
          <w:rFonts w:ascii="Times New Roman" w:hAnsi="Times New Roman"/>
          <w:sz w:val="24"/>
          <w:szCs w:val="24"/>
          <w:lang w:eastAsia="ru-RU"/>
        </w:rPr>
        <w:t>).</w:t>
      </w:r>
    </w:p>
    <w:p w14:paraId="7BACBB0D" w14:textId="77777777" w:rsidR="002B7D38" w:rsidRPr="002217EC" w:rsidRDefault="002B7D38" w:rsidP="002B7D38">
      <w:pPr>
        <w:spacing w:before="100" w:beforeAutospacing="1" w:after="100" w:afterAutospacing="1" w:line="240" w:lineRule="auto"/>
        <w:ind w:firstLine="426"/>
        <w:jc w:val="both"/>
        <w:outlineLvl w:val="2"/>
        <w:rPr>
          <w:rFonts w:ascii="Times New Roman" w:hAnsi="Times New Roman"/>
          <w:bCs/>
          <w:sz w:val="24"/>
          <w:szCs w:val="24"/>
          <w:lang w:eastAsia="ru-RU"/>
        </w:rPr>
      </w:pPr>
      <w:r w:rsidRPr="003B1FC1">
        <w:rPr>
          <w:rFonts w:ascii="Times New Roman" w:hAnsi="Times New Roman"/>
          <w:b/>
          <w:bCs/>
          <w:szCs w:val="24"/>
        </w:rPr>
        <w:t xml:space="preserve">2. </w:t>
      </w:r>
      <w:r w:rsidRPr="002217EC">
        <w:rPr>
          <w:rFonts w:ascii="Times New Roman" w:hAnsi="Times New Roman"/>
          <w:b/>
          <w:bCs/>
          <w:sz w:val="24"/>
          <w:szCs w:val="24"/>
          <w:lang w:eastAsia="ru-RU"/>
        </w:rPr>
        <w:t>Наименование и способ закупки:</w:t>
      </w:r>
    </w:p>
    <w:p w14:paraId="71327546" w14:textId="77777777" w:rsidR="005F6057" w:rsidRDefault="005F6057" w:rsidP="005F6057">
      <w:pPr>
        <w:ind w:firstLine="426"/>
        <w:jc w:val="both"/>
        <w:rPr>
          <w:rFonts w:ascii="Times New Roman" w:hAnsi="Times New Roman"/>
          <w:bCs/>
          <w:sz w:val="24"/>
          <w:szCs w:val="24"/>
          <w:lang w:eastAsia="ru-RU"/>
        </w:rPr>
      </w:pPr>
      <w:r>
        <w:rPr>
          <w:rFonts w:ascii="Times New Roman" w:hAnsi="Times New Roman"/>
          <w:bCs/>
          <w:sz w:val="24"/>
          <w:szCs w:val="24"/>
          <w:lang w:eastAsia="ru-RU"/>
        </w:rPr>
        <w:t>Запрос</w:t>
      </w:r>
      <w:r w:rsidRPr="00667601">
        <w:rPr>
          <w:rFonts w:ascii="Times New Roman" w:hAnsi="Times New Roman"/>
          <w:bCs/>
          <w:sz w:val="24"/>
          <w:szCs w:val="24"/>
          <w:lang w:eastAsia="ru-RU"/>
        </w:rPr>
        <w:t xml:space="preserve"> предложений в электронной форме</w:t>
      </w:r>
      <w:r>
        <w:rPr>
          <w:rFonts w:ascii="Times New Roman" w:hAnsi="Times New Roman"/>
          <w:bCs/>
          <w:sz w:val="24"/>
          <w:szCs w:val="24"/>
          <w:lang w:eastAsia="ru-RU"/>
        </w:rPr>
        <w:t xml:space="preserve"> </w:t>
      </w:r>
      <w:r w:rsidRPr="005C559C">
        <w:rPr>
          <w:rFonts w:ascii="Times New Roman" w:hAnsi="Times New Roman"/>
          <w:bCs/>
          <w:sz w:val="24"/>
          <w:szCs w:val="24"/>
          <w:lang w:eastAsia="ru-RU"/>
        </w:rPr>
        <w:t>на право заключения договора на поставку дизельного топлива</w:t>
      </w:r>
    </w:p>
    <w:p w14:paraId="4A2D15D1" w14:textId="77777777" w:rsidR="002B7D38" w:rsidRPr="00271E46" w:rsidRDefault="002B7D38" w:rsidP="002B7D38">
      <w:pPr>
        <w:ind w:firstLine="426"/>
        <w:jc w:val="both"/>
        <w:rPr>
          <w:rFonts w:ascii="Times New Roman" w:hAnsi="Times New Roman"/>
          <w:b/>
          <w:bCs/>
          <w:sz w:val="24"/>
          <w:szCs w:val="24"/>
          <w:lang w:eastAsia="ru-RU"/>
        </w:rPr>
      </w:pPr>
      <w:r w:rsidRPr="00271E46">
        <w:rPr>
          <w:rFonts w:ascii="Times New Roman" w:hAnsi="Times New Roman"/>
          <w:b/>
          <w:bCs/>
          <w:sz w:val="24"/>
          <w:szCs w:val="24"/>
          <w:lang w:eastAsia="ru-RU"/>
        </w:rPr>
        <w:t>3. Начальная (максимальная) цена договора</w:t>
      </w:r>
    </w:p>
    <w:p w14:paraId="5C42D2B3" w14:textId="77777777" w:rsidR="005F6057" w:rsidRDefault="005F6057" w:rsidP="005F6057">
      <w:pPr>
        <w:spacing w:before="100" w:beforeAutospacing="1" w:after="100" w:afterAutospacing="1" w:line="240" w:lineRule="auto"/>
        <w:ind w:firstLine="426"/>
        <w:jc w:val="both"/>
        <w:outlineLvl w:val="2"/>
        <w:rPr>
          <w:rFonts w:ascii="Times New Roman" w:hAnsi="Times New Roman"/>
          <w:bCs/>
          <w:sz w:val="24"/>
          <w:szCs w:val="24"/>
        </w:rPr>
      </w:pPr>
      <w:r w:rsidRPr="005C559C">
        <w:rPr>
          <w:rFonts w:ascii="Times New Roman" w:hAnsi="Times New Roman"/>
          <w:bCs/>
          <w:sz w:val="24"/>
          <w:szCs w:val="24"/>
        </w:rPr>
        <w:t>452 000 000 (четыреста пятьдесят два миллиона) рублей 00 копеек (цена договора включает в себя закупочную цену товара, а также транспортные расходы до соответствующего места доставки Красноярский край, Эвенкийский район, резервуарный (емкостной) парк в с. Ванавара (Крайний Север); расходы на хранение товара; расходы на погрузо-разгрузочные работы; иные налоги и иные расходы Поставщика, связанные с поставкой Товара.)</w:t>
      </w:r>
    </w:p>
    <w:p w14:paraId="3A10E648" w14:textId="77777777" w:rsidR="00DA5D02" w:rsidRPr="002217EC" w:rsidRDefault="00026320" w:rsidP="00E66968">
      <w:pPr>
        <w:spacing w:before="100" w:beforeAutospacing="1" w:after="100" w:afterAutospacing="1" w:line="240" w:lineRule="auto"/>
        <w:ind w:firstLine="426"/>
        <w:jc w:val="both"/>
        <w:outlineLvl w:val="2"/>
        <w:rPr>
          <w:rFonts w:ascii="Times New Roman" w:hAnsi="Times New Roman"/>
          <w:b/>
          <w:bCs/>
          <w:sz w:val="24"/>
          <w:szCs w:val="24"/>
          <w:lang w:eastAsia="ru-RU"/>
        </w:rPr>
      </w:pPr>
      <w:r w:rsidRPr="002217EC">
        <w:rPr>
          <w:rFonts w:ascii="Times New Roman" w:hAnsi="Times New Roman"/>
          <w:b/>
          <w:bCs/>
          <w:sz w:val="24"/>
          <w:szCs w:val="24"/>
          <w:lang w:eastAsia="ru-RU"/>
        </w:rPr>
        <w:t>3</w:t>
      </w:r>
      <w:r w:rsidR="00592156" w:rsidRPr="002217EC">
        <w:rPr>
          <w:rFonts w:ascii="Times New Roman" w:hAnsi="Times New Roman"/>
          <w:b/>
          <w:bCs/>
          <w:sz w:val="24"/>
          <w:szCs w:val="24"/>
          <w:lang w:eastAsia="ru-RU"/>
        </w:rPr>
        <w:t>.</w:t>
      </w:r>
      <w:r w:rsidR="00DA5D02" w:rsidRPr="002217EC">
        <w:rPr>
          <w:rFonts w:ascii="Times New Roman" w:hAnsi="Times New Roman"/>
          <w:b/>
          <w:bCs/>
          <w:sz w:val="24"/>
          <w:szCs w:val="24"/>
          <w:lang w:eastAsia="ru-RU"/>
        </w:rPr>
        <w:t>Сведения о комиссии</w:t>
      </w:r>
      <w:r w:rsidR="00FE7172">
        <w:rPr>
          <w:rFonts w:ascii="Times New Roman" w:hAnsi="Times New Roman"/>
          <w:b/>
          <w:bCs/>
          <w:sz w:val="24"/>
          <w:szCs w:val="24"/>
          <w:lang w:eastAsia="ru-RU"/>
        </w:rPr>
        <w:t>:</w:t>
      </w:r>
    </w:p>
    <w:p w14:paraId="355F1F30" w14:textId="77777777" w:rsidR="003E30F3" w:rsidRDefault="003E30F3" w:rsidP="003E30F3">
      <w:pPr>
        <w:spacing w:after="0" w:line="240" w:lineRule="auto"/>
        <w:ind w:firstLine="426"/>
        <w:jc w:val="both"/>
        <w:outlineLvl w:val="2"/>
        <w:rPr>
          <w:rFonts w:ascii="Times New Roman" w:hAnsi="Times New Roman"/>
          <w:sz w:val="24"/>
          <w:szCs w:val="24"/>
          <w:lang w:eastAsia="ru-RU"/>
        </w:rPr>
      </w:pPr>
      <w:r w:rsidRPr="00737B81">
        <w:rPr>
          <w:rFonts w:ascii="Times New Roman" w:hAnsi="Times New Roman"/>
          <w:bCs/>
          <w:sz w:val="24"/>
          <w:szCs w:val="24"/>
          <w:lang w:eastAsia="ru-RU"/>
        </w:rPr>
        <w:t xml:space="preserve">Комиссия </w:t>
      </w:r>
      <w:r w:rsidRPr="00737B81">
        <w:rPr>
          <w:rFonts w:ascii="Times New Roman" w:hAnsi="Times New Roman"/>
          <w:sz w:val="24"/>
          <w:szCs w:val="24"/>
          <w:lang w:eastAsia="ru-RU"/>
        </w:rPr>
        <w:t>по проведению процедуры запроса предложений создана приказом Генерального директора ООО «</w:t>
      </w:r>
      <w:proofErr w:type="spellStart"/>
      <w:r w:rsidRPr="00737B81">
        <w:rPr>
          <w:rFonts w:ascii="Times New Roman" w:hAnsi="Times New Roman"/>
          <w:sz w:val="24"/>
          <w:szCs w:val="24"/>
          <w:lang w:eastAsia="ru-RU"/>
        </w:rPr>
        <w:t>Ванаварские</w:t>
      </w:r>
      <w:proofErr w:type="spellEnd"/>
      <w:r w:rsidRPr="00737B81">
        <w:rPr>
          <w:rFonts w:ascii="Times New Roman" w:hAnsi="Times New Roman"/>
          <w:sz w:val="24"/>
          <w:szCs w:val="24"/>
          <w:lang w:eastAsia="ru-RU"/>
        </w:rPr>
        <w:t xml:space="preserve"> электросети» от 20.01.2025 г. </w:t>
      </w:r>
      <w:r w:rsidR="008B01E9" w:rsidRPr="008B01E9">
        <w:rPr>
          <w:rFonts w:ascii="Times New Roman" w:hAnsi="Times New Roman"/>
          <w:sz w:val="24"/>
          <w:szCs w:val="24"/>
          <w:lang w:eastAsia="ru-RU"/>
        </w:rPr>
        <w:t>№ 15</w:t>
      </w:r>
      <w:r w:rsidRPr="008B01E9">
        <w:rPr>
          <w:rFonts w:ascii="Times New Roman" w:hAnsi="Times New Roman"/>
          <w:sz w:val="24"/>
          <w:szCs w:val="24"/>
          <w:lang w:eastAsia="ru-RU"/>
        </w:rPr>
        <w:t>/1.</w:t>
      </w:r>
      <w:r w:rsidRPr="00737B81">
        <w:rPr>
          <w:rFonts w:ascii="Times New Roman" w:hAnsi="Times New Roman"/>
          <w:sz w:val="24"/>
          <w:szCs w:val="24"/>
          <w:lang w:eastAsia="ru-RU"/>
        </w:rPr>
        <w:t xml:space="preserve"> На заседании присутствовали: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936"/>
        <w:gridCol w:w="3969"/>
        <w:gridCol w:w="1948"/>
      </w:tblGrid>
      <w:tr w:rsidR="003E30F3" w14:paraId="27D68F44" w14:textId="77777777" w:rsidTr="00793D0D">
        <w:tc>
          <w:tcPr>
            <w:tcW w:w="3936" w:type="dxa"/>
          </w:tcPr>
          <w:p w14:paraId="1D3C55C6" w14:textId="77777777" w:rsidR="003E30F3" w:rsidRDefault="003E30F3" w:rsidP="00793D0D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>Член комиссии</w:t>
            </w:r>
          </w:p>
        </w:tc>
        <w:tc>
          <w:tcPr>
            <w:tcW w:w="3969" w:type="dxa"/>
          </w:tcPr>
          <w:p w14:paraId="2EB33E89" w14:textId="77777777" w:rsidR="003E30F3" w:rsidRDefault="003E30F3" w:rsidP="00793D0D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>Роль</w:t>
            </w:r>
          </w:p>
        </w:tc>
        <w:tc>
          <w:tcPr>
            <w:tcW w:w="1948" w:type="dxa"/>
          </w:tcPr>
          <w:p w14:paraId="2D72CAB0" w14:textId="77777777" w:rsidR="003E30F3" w:rsidRDefault="003E30F3" w:rsidP="00793D0D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>Статус</w:t>
            </w:r>
          </w:p>
        </w:tc>
      </w:tr>
      <w:tr w:rsidR="003E30F3" w14:paraId="30AFCE48" w14:textId="77777777" w:rsidTr="00793D0D">
        <w:tc>
          <w:tcPr>
            <w:tcW w:w="3936" w:type="dxa"/>
          </w:tcPr>
          <w:p w14:paraId="6D42E88F" w14:textId="77777777" w:rsidR="003E30F3" w:rsidRPr="005F126D" w:rsidRDefault="003E30F3" w:rsidP="00793D0D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  <w:r w:rsidRPr="005F126D"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Пономарёва Елена Васильевна</w:t>
            </w:r>
          </w:p>
        </w:tc>
        <w:tc>
          <w:tcPr>
            <w:tcW w:w="3969" w:type="dxa"/>
          </w:tcPr>
          <w:p w14:paraId="3AE0B361" w14:textId="77777777" w:rsidR="003E30F3" w:rsidRPr="005F126D" w:rsidRDefault="003E30F3" w:rsidP="00793D0D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  <w:r w:rsidRPr="005F126D"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Председатель комиссии</w:t>
            </w:r>
          </w:p>
        </w:tc>
        <w:tc>
          <w:tcPr>
            <w:tcW w:w="1948" w:type="dxa"/>
          </w:tcPr>
          <w:p w14:paraId="594E6CC6" w14:textId="77777777" w:rsidR="003E30F3" w:rsidRPr="005F126D" w:rsidRDefault="003E30F3" w:rsidP="00793D0D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  <w:r w:rsidRPr="005F126D"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присутствовал</w:t>
            </w:r>
          </w:p>
        </w:tc>
      </w:tr>
      <w:tr w:rsidR="003E30F3" w14:paraId="7CD44226" w14:textId="77777777" w:rsidTr="00793D0D">
        <w:tc>
          <w:tcPr>
            <w:tcW w:w="3936" w:type="dxa"/>
          </w:tcPr>
          <w:p w14:paraId="63897EA4" w14:textId="77777777" w:rsidR="003E30F3" w:rsidRPr="005F126D" w:rsidRDefault="003E30F3" w:rsidP="00793D0D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Байталюк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Евгений Николаевич</w:t>
            </w:r>
          </w:p>
        </w:tc>
        <w:tc>
          <w:tcPr>
            <w:tcW w:w="3969" w:type="dxa"/>
          </w:tcPr>
          <w:p w14:paraId="2CCC354B" w14:textId="77777777" w:rsidR="003E30F3" w:rsidRPr="005F126D" w:rsidRDefault="003E30F3" w:rsidP="00793D0D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  <w:r w:rsidRPr="005F126D"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Секретарь</w:t>
            </w:r>
          </w:p>
        </w:tc>
        <w:tc>
          <w:tcPr>
            <w:tcW w:w="1948" w:type="dxa"/>
          </w:tcPr>
          <w:p w14:paraId="31253E50" w14:textId="77777777" w:rsidR="003E30F3" w:rsidRPr="005F126D" w:rsidRDefault="003E30F3" w:rsidP="00793D0D">
            <w:r w:rsidRPr="005F126D"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присутствовал</w:t>
            </w:r>
          </w:p>
        </w:tc>
      </w:tr>
      <w:tr w:rsidR="003E30F3" w14:paraId="63720B51" w14:textId="77777777" w:rsidTr="00793D0D">
        <w:tc>
          <w:tcPr>
            <w:tcW w:w="3936" w:type="dxa"/>
          </w:tcPr>
          <w:p w14:paraId="75FAA9C2" w14:textId="77777777" w:rsidR="003E30F3" w:rsidRPr="005F126D" w:rsidRDefault="003E30F3" w:rsidP="00793D0D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Колегова Наталья Юрьевна</w:t>
            </w:r>
          </w:p>
        </w:tc>
        <w:tc>
          <w:tcPr>
            <w:tcW w:w="3969" w:type="dxa"/>
          </w:tcPr>
          <w:p w14:paraId="2C4F5E5B" w14:textId="77777777" w:rsidR="003E30F3" w:rsidRPr="005F126D" w:rsidRDefault="003E30F3" w:rsidP="00793D0D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  <w:r w:rsidRPr="005F126D"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Член комиссии</w:t>
            </w:r>
          </w:p>
        </w:tc>
        <w:tc>
          <w:tcPr>
            <w:tcW w:w="1948" w:type="dxa"/>
          </w:tcPr>
          <w:p w14:paraId="7BE38BAB" w14:textId="77777777" w:rsidR="003E30F3" w:rsidRPr="005F126D" w:rsidRDefault="003E30F3" w:rsidP="00793D0D">
            <w:r w:rsidRPr="005F126D"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присутствовал</w:t>
            </w:r>
          </w:p>
        </w:tc>
      </w:tr>
    </w:tbl>
    <w:p w14:paraId="2929075B" w14:textId="77777777" w:rsidR="003E30F3" w:rsidRPr="005F126D" w:rsidRDefault="003E30F3" w:rsidP="003E30F3">
      <w:pPr>
        <w:spacing w:after="0" w:line="240" w:lineRule="auto"/>
        <w:ind w:firstLine="426"/>
        <w:jc w:val="both"/>
        <w:outlineLvl w:val="2"/>
        <w:rPr>
          <w:rFonts w:ascii="Times New Roman" w:hAnsi="Times New Roman"/>
          <w:bCs/>
          <w:sz w:val="24"/>
          <w:szCs w:val="24"/>
          <w:lang w:eastAsia="ru-RU"/>
        </w:rPr>
      </w:pPr>
      <w:r w:rsidRPr="005F126D">
        <w:rPr>
          <w:rFonts w:ascii="Times New Roman" w:hAnsi="Times New Roman"/>
          <w:bCs/>
          <w:sz w:val="24"/>
          <w:szCs w:val="24"/>
          <w:lang w:eastAsia="ru-RU"/>
        </w:rPr>
        <w:t xml:space="preserve">Всего на заседании присутствовало </w:t>
      </w:r>
      <w:r>
        <w:rPr>
          <w:rFonts w:ascii="Times New Roman" w:hAnsi="Times New Roman"/>
          <w:bCs/>
          <w:sz w:val="24"/>
          <w:szCs w:val="24"/>
          <w:lang w:eastAsia="ru-RU"/>
        </w:rPr>
        <w:t>3 члена</w:t>
      </w:r>
      <w:r w:rsidRPr="005F126D">
        <w:rPr>
          <w:rFonts w:ascii="Times New Roman" w:hAnsi="Times New Roman"/>
          <w:bCs/>
          <w:sz w:val="24"/>
          <w:szCs w:val="24"/>
          <w:lang w:eastAsia="ru-RU"/>
        </w:rPr>
        <w:t xml:space="preserve"> комиссии. Кворум имеется. Заседание правомочно.</w:t>
      </w:r>
    </w:p>
    <w:p w14:paraId="260BFB3D" w14:textId="77777777" w:rsidR="00592156" w:rsidRDefault="00026320" w:rsidP="00E66968">
      <w:pPr>
        <w:spacing w:before="100" w:beforeAutospacing="1" w:after="100" w:afterAutospacing="1" w:line="240" w:lineRule="auto"/>
        <w:ind w:firstLine="426"/>
        <w:jc w:val="both"/>
        <w:outlineLvl w:val="2"/>
        <w:rPr>
          <w:rFonts w:ascii="Times New Roman" w:hAnsi="Times New Roman"/>
          <w:b/>
          <w:bCs/>
          <w:sz w:val="24"/>
          <w:szCs w:val="24"/>
          <w:lang w:eastAsia="ru-RU"/>
        </w:rPr>
      </w:pPr>
      <w:r w:rsidRPr="002217EC">
        <w:rPr>
          <w:rFonts w:ascii="Times New Roman" w:hAnsi="Times New Roman"/>
          <w:b/>
          <w:bCs/>
          <w:sz w:val="24"/>
          <w:szCs w:val="24"/>
          <w:lang w:eastAsia="ru-RU"/>
        </w:rPr>
        <w:t>4</w:t>
      </w:r>
      <w:r w:rsidR="00592156" w:rsidRPr="002217EC">
        <w:rPr>
          <w:rFonts w:ascii="Times New Roman" w:hAnsi="Times New Roman"/>
          <w:b/>
          <w:bCs/>
          <w:sz w:val="24"/>
          <w:szCs w:val="24"/>
          <w:lang w:eastAsia="ru-RU"/>
        </w:rPr>
        <w:t xml:space="preserve">. </w:t>
      </w:r>
      <w:r w:rsidR="005F126D">
        <w:rPr>
          <w:rFonts w:ascii="Times New Roman" w:hAnsi="Times New Roman"/>
          <w:b/>
          <w:bCs/>
          <w:sz w:val="24"/>
          <w:szCs w:val="24"/>
          <w:lang w:eastAsia="ru-RU"/>
        </w:rPr>
        <w:t>Заявки участников</w:t>
      </w:r>
    </w:p>
    <w:p w14:paraId="34B20A15" w14:textId="77777777" w:rsidR="00AB3A83" w:rsidRDefault="00AB3A83" w:rsidP="00AB3A83">
      <w:pPr>
        <w:spacing w:before="100" w:beforeAutospacing="1" w:after="100" w:afterAutospacing="1" w:line="240" w:lineRule="auto"/>
        <w:ind w:firstLine="426"/>
        <w:jc w:val="both"/>
        <w:outlineLvl w:val="2"/>
        <w:rPr>
          <w:rFonts w:ascii="Times New Roman" w:hAnsi="Times New Roman"/>
          <w:bCs/>
          <w:sz w:val="24"/>
          <w:szCs w:val="24"/>
          <w:lang w:eastAsia="ru-RU"/>
        </w:rPr>
      </w:pPr>
      <w:r>
        <w:rPr>
          <w:rFonts w:ascii="Times New Roman" w:hAnsi="Times New Roman"/>
          <w:bCs/>
          <w:sz w:val="24"/>
          <w:szCs w:val="24"/>
          <w:lang w:eastAsia="ru-RU"/>
        </w:rPr>
        <w:t>На участие в запросе предложений поступила и допущена 1 (одна) заявка: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817"/>
        <w:gridCol w:w="3578"/>
        <w:gridCol w:w="4676"/>
      </w:tblGrid>
      <w:tr w:rsidR="00D10385" w14:paraId="651E01BE" w14:textId="77777777" w:rsidTr="00FB2ADE">
        <w:trPr>
          <w:jc w:val="center"/>
        </w:trPr>
        <w:tc>
          <w:tcPr>
            <w:tcW w:w="817" w:type="dxa"/>
          </w:tcPr>
          <w:p w14:paraId="2D39A6F0" w14:textId="77777777" w:rsidR="00D10385" w:rsidRDefault="00D10385" w:rsidP="00FB2ADE">
            <w:pPr>
              <w:spacing w:before="100" w:beforeAutospacing="1" w:after="100" w:afterAutospacing="1" w:line="240" w:lineRule="auto"/>
              <w:jc w:val="both"/>
              <w:outlineLvl w:val="2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3578" w:type="dxa"/>
          </w:tcPr>
          <w:p w14:paraId="17C620D4" w14:textId="77777777" w:rsidR="00D10385" w:rsidRDefault="00D10385" w:rsidP="00FB2ADE">
            <w:pPr>
              <w:spacing w:before="100" w:beforeAutospacing="1" w:after="100" w:afterAutospacing="1" w:line="240" w:lineRule="auto"/>
              <w:jc w:val="both"/>
              <w:outlineLvl w:val="2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Дата и время поступления заявки</w:t>
            </w:r>
          </w:p>
        </w:tc>
        <w:tc>
          <w:tcPr>
            <w:tcW w:w="4676" w:type="dxa"/>
          </w:tcPr>
          <w:p w14:paraId="26E61E1D" w14:textId="77777777" w:rsidR="00D10385" w:rsidRDefault="00D10385" w:rsidP="00FB2ADE">
            <w:pPr>
              <w:spacing w:before="100" w:beforeAutospacing="1" w:after="100" w:afterAutospacing="1" w:line="240" w:lineRule="auto"/>
              <w:jc w:val="both"/>
              <w:outlineLvl w:val="2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Номер участника</w:t>
            </w:r>
          </w:p>
        </w:tc>
      </w:tr>
      <w:tr w:rsidR="002B7D38" w14:paraId="33F6C3C9" w14:textId="77777777" w:rsidTr="00241010">
        <w:trPr>
          <w:jc w:val="center"/>
        </w:trPr>
        <w:tc>
          <w:tcPr>
            <w:tcW w:w="817" w:type="dxa"/>
          </w:tcPr>
          <w:p w14:paraId="4B35D39A" w14:textId="77777777" w:rsidR="002B7D38" w:rsidRDefault="002B7D38" w:rsidP="00241010">
            <w:pPr>
              <w:spacing w:before="100" w:beforeAutospacing="1" w:after="100" w:afterAutospacing="1" w:line="240" w:lineRule="auto"/>
              <w:jc w:val="both"/>
              <w:outlineLvl w:val="2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578" w:type="dxa"/>
          </w:tcPr>
          <w:p w14:paraId="6B03A544" w14:textId="2C0A151C" w:rsidR="002B7D38" w:rsidRDefault="005F6057" w:rsidP="00241010">
            <w:pPr>
              <w:spacing w:after="0" w:line="240" w:lineRule="auto"/>
              <w:jc w:val="both"/>
              <w:outlineLvl w:val="2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  <w:r w:rsidRPr="005C559C"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12.12.2025 05:55</w:t>
            </w:r>
            <w:r w:rsidRPr="00F471A3"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FF7F20"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(МСК)</w:t>
            </w:r>
          </w:p>
        </w:tc>
        <w:tc>
          <w:tcPr>
            <w:tcW w:w="4676" w:type="dxa"/>
          </w:tcPr>
          <w:p w14:paraId="05E8183E" w14:textId="77777777" w:rsidR="002B7D38" w:rsidRDefault="002B7D38" w:rsidP="00241010">
            <w:pPr>
              <w:spacing w:before="100" w:beforeAutospacing="1" w:after="100" w:afterAutospacing="1" w:line="240" w:lineRule="auto"/>
              <w:jc w:val="both"/>
              <w:outlineLvl w:val="2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Участник 1</w:t>
            </w:r>
          </w:p>
        </w:tc>
      </w:tr>
    </w:tbl>
    <w:p w14:paraId="1CC1D7E1" w14:textId="77777777" w:rsidR="00EE5EE7" w:rsidRDefault="00EE5EE7" w:rsidP="00E66968">
      <w:pPr>
        <w:spacing w:before="100" w:beforeAutospacing="1" w:after="100" w:afterAutospacing="1" w:line="240" w:lineRule="auto"/>
        <w:ind w:firstLine="426"/>
        <w:jc w:val="both"/>
        <w:outlineLvl w:val="2"/>
        <w:rPr>
          <w:rFonts w:ascii="Times New Roman" w:hAnsi="Times New Roman"/>
          <w:b/>
          <w:bCs/>
          <w:sz w:val="24"/>
          <w:szCs w:val="24"/>
          <w:lang w:eastAsia="ru-RU"/>
        </w:rPr>
      </w:pPr>
    </w:p>
    <w:p w14:paraId="53838EC1" w14:textId="77777777" w:rsidR="00592156" w:rsidRPr="002217EC" w:rsidRDefault="00EE5EE7" w:rsidP="00E66968">
      <w:pPr>
        <w:spacing w:before="100" w:beforeAutospacing="1" w:after="100" w:afterAutospacing="1" w:line="240" w:lineRule="auto"/>
        <w:ind w:firstLine="426"/>
        <w:jc w:val="both"/>
        <w:outlineLvl w:val="2"/>
        <w:rPr>
          <w:rFonts w:ascii="Times New Roman" w:hAnsi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/>
          <w:b/>
          <w:bCs/>
          <w:sz w:val="24"/>
          <w:szCs w:val="24"/>
          <w:lang w:eastAsia="ru-RU"/>
        </w:rPr>
        <w:t>5</w:t>
      </w:r>
      <w:r w:rsidR="00592156" w:rsidRPr="002217EC">
        <w:rPr>
          <w:rFonts w:ascii="Times New Roman" w:hAnsi="Times New Roman"/>
          <w:b/>
          <w:bCs/>
          <w:sz w:val="24"/>
          <w:szCs w:val="24"/>
          <w:lang w:eastAsia="ru-RU"/>
        </w:rPr>
        <w:t xml:space="preserve">. </w:t>
      </w:r>
      <w:r w:rsidR="00220936">
        <w:rPr>
          <w:rFonts w:ascii="Times New Roman" w:hAnsi="Times New Roman"/>
          <w:b/>
          <w:bCs/>
          <w:sz w:val="24"/>
          <w:szCs w:val="24"/>
          <w:lang w:eastAsia="ru-RU"/>
        </w:rPr>
        <w:t>Сведения об оценке заявок, поданных на участие в закупке, и присвоенных итоговых позициях:</w:t>
      </w:r>
    </w:p>
    <w:p w14:paraId="79086EE8" w14:textId="77777777" w:rsidR="00220936" w:rsidRPr="00DF6DF6" w:rsidRDefault="00220936" w:rsidP="00220936">
      <w:pPr>
        <w:spacing w:after="0" w:line="240" w:lineRule="auto"/>
        <w:ind w:firstLine="426"/>
        <w:jc w:val="both"/>
        <w:outlineLvl w:val="2"/>
        <w:rPr>
          <w:rFonts w:ascii="Times New Roman" w:hAnsi="Times New Roman"/>
          <w:bCs/>
          <w:sz w:val="24"/>
          <w:szCs w:val="24"/>
          <w:lang w:eastAsia="ru-RU"/>
        </w:rPr>
      </w:pPr>
      <w:r w:rsidRPr="00DF6DF6">
        <w:rPr>
          <w:rFonts w:ascii="Times New Roman" w:hAnsi="Times New Roman"/>
          <w:bCs/>
          <w:sz w:val="24"/>
          <w:szCs w:val="24"/>
          <w:lang w:eastAsia="ru-RU"/>
        </w:rPr>
        <w:t>Комиссия по закупкам (далее -</w:t>
      </w:r>
      <w:r>
        <w:rPr>
          <w:rFonts w:ascii="Times New Roman" w:hAnsi="Times New Roman"/>
          <w:bCs/>
          <w:sz w:val="24"/>
          <w:szCs w:val="24"/>
          <w:lang w:eastAsia="ru-RU"/>
        </w:rPr>
        <w:t xml:space="preserve"> </w:t>
      </w:r>
      <w:r w:rsidRPr="00DF6DF6">
        <w:rPr>
          <w:rFonts w:ascii="Times New Roman" w:hAnsi="Times New Roman"/>
          <w:bCs/>
          <w:sz w:val="24"/>
          <w:szCs w:val="24"/>
          <w:lang w:eastAsia="ru-RU"/>
        </w:rPr>
        <w:t xml:space="preserve">Комиссия) осуществляет оценку и сопоставление Заявок, поданных участниками закупки, допущенными к участию. </w:t>
      </w:r>
    </w:p>
    <w:p w14:paraId="5393B098" w14:textId="77777777" w:rsidR="00220936" w:rsidRDefault="00220936" w:rsidP="00220936">
      <w:pPr>
        <w:spacing w:after="0" w:line="240" w:lineRule="auto"/>
        <w:ind w:firstLine="426"/>
        <w:jc w:val="both"/>
        <w:outlineLvl w:val="2"/>
        <w:rPr>
          <w:rFonts w:ascii="Times New Roman" w:hAnsi="Times New Roman"/>
          <w:bCs/>
          <w:sz w:val="24"/>
          <w:szCs w:val="24"/>
          <w:lang w:eastAsia="ru-RU"/>
        </w:rPr>
      </w:pPr>
      <w:r w:rsidRPr="00DF6DF6">
        <w:rPr>
          <w:rFonts w:ascii="Times New Roman" w:hAnsi="Times New Roman"/>
          <w:bCs/>
          <w:sz w:val="24"/>
          <w:szCs w:val="24"/>
          <w:lang w:eastAsia="ru-RU"/>
        </w:rPr>
        <w:t>Критерии оценки и их значимость установлены следующие:</w:t>
      </w:r>
    </w:p>
    <w:p w14:paraId="63EA89DD" w14:textId="77777777" w:rsidR="00220936" w:rsidRPr="00DF6DF6" w:rsidRDefault="00220936" w:rsidP="00220936">
      <w:pPr>
        <w:spacing w:after="0" w:line="240" w:lineRule="auto"/>
        <w:ind w:firstLine="426"/>
        <w:jc w:val="both"/>
        <w:outlineLvl w:val="2"/>
        <w:rPr>
          <w:rFonts w:ascii="Times New Roman" w:hAnsi="Times New Roman"/>
          <w:bCs/>
          <w:sz w:val="24"/>
          <w:szCs w:val="24"/>
          <w:lang w:eastAsia="ru-RU"/>
        </w:rPr>
      </w:pPr>
      <w:r w:rsidRPr="00DF6DF6">
        <w:rPr>
          <w:rFonts w:ascii="Times New Roman" w:hAnsi="Times New Roman"/>
          <w:bCs/>
          <w:sz w:val="24"/>
          <w:szCs w:val="24"/>
          <w:lang w:eastAsia="ru-RU"/>
        </w:rPr>
        <w:lastRenderedPageBreak/>
        <w:t>1.</w:t>
      </w:r>
      <w:r w:rsidRPr="00DF6DF6">
        <w:rPr>
          <w:rFonts w:ascii="Times New Roman" w:hAnsi="Times New Roman"/>
          <w:bCs/>
          <w:sz w:val="24"/>
          <w:szCs w:val="24"/>
          <w:lang w:eastAsia="ru-RU"/>
        </w:rPr>
        <w:tab/>
        <w:t>Цена</w:t>
      </w:r>
      <w:r>
        <w:rPr>
          <w:rFonts w:ascii="Times New Roman" w:hAnsi="Times New Roman"/>
          <w:bCs/>
          <w:sz w:val="24"/>
          <w:szCs w:val="24"/>
          <w:lang w:eastAsia="ru-RU"/>
        </w:rPr>
        <w:t xml:space="preserve"> - 8</w:t>
      </w:r>
      <w:r w:rsidRPr="00DF6DF6">
        <w:rPr>
          <w:rFonts w:ascii="Times New Roman" w:hAnsi="Times New Roman"/>
          <w:bCs/>
          <w:sz w:val="24"/>
          <w:szCs w:val="24"/>
          <w:lang w:eastAsia="ru-RU"/>
        </w:rPr>
        <w:t>0 %;</w:t>
      </w:r>
    </w:p>
    <w:p w14:paraId="37B7CA8A" w14:textId="77777777" w:rsidR="00220936" w:rsidRPr="00DF6DF6" w:rsidRDefault="00220936" w:rsidP="00220936">
      <w:pPr>
        <w:spacing w:after="0" w:line="240" w:lineRule="auto"/>
        <w:ind w:firstLine="426"/>
        <w:jc w:val="both"/>
        <w:outlineLvl w:val="2"/>
        <w:rPr>
          <w:rFonts w:ascii="Times New Roman" w:hAnsi="Times New Roman"/>
          <w:bCs/>
          <w:sz w:val="24"/>
          <w:szCs w:val="24"/>
          <w:lang w:eastAsia="ru-RU"/>
        </w:rPr>
      </w:pPr>
      <w:r w:rsidRPr="00DF6DF6">
        <w:rPr>
          <w:rFonts w:ascii="Times New Roman" w:hAnsi="Times New Roman"/>
          <w:bCs/>
          <w:sz w:val="24"/>
          <w:szCs w:val="24"/>
          <w:lang w:eastAsia="ru-RU"/>
        </w:rPr>
        <w:t>2.</w:t>
      </w:r>
      <w:r w:rsidRPr="00DF6DF6">
        <w:rPr>
          <w:rFonts w:ascii="Times New Roman" w:hAnsi="Times New Roman"/>
          <w:bCs/>
          <w:sz w:val="24"/>
          <w:szCs w:val="24"/>
          <w:lang w:eastAsia="ru-RU"/>
        </w:rPr>
        <w:tab/>
        <w:t xml:space="preserve">Опыт </w:t>
      </w:r>
      <w:r>
        <w:rPr>
          <w:rFonts w:ascii="Times New Roman" w:hAnsi="Times New Roman"/>
          <w:bCs/>
          <w:sz w:val="24"/>
          <w:szCs w:val="24"/>
          <w:lang w:eastAsia="ru-RU"/>
        </w:rPr>
        <w:t>поставки продукции - 2</w:t>
      </w:r>
      <w:r w:rsidRPr="00DF6DF6">
        <w:rPr>
          <w:rFonts w:ascii="Times New Roman" w:hAnsi="Times New Roman"/>
          <w:bCs/>
          <w:sz w:val="24"/>
          <w:szCs w:val="24"/>
          <w:lang w:eastAsia="ru-RU"/>
        </w:rPr>
        <w:t>0%.</w:t>
      </w:r>
    </w:p>
    <w:p w14:paraId="20E1CF26" w14:textId="77777777" w:rsidR="00220936" w:rsidRDefault="00220936" w:rsidP="00220936">
      <w:pPr>
        <w:spacing w:after="0" w:line="240" w:lineRule="auto"/>
        <w:ind w:firstLine="426"/>
        <w:jc w:val="both"/>
        <w:outlineLvl w:val="2"/>
        <w:rPr>
          <w:rFonts w:ascii="Times New Roman" w:hAnsi="Times New Roman"/>
          <w:bCs/>
          <w:sz w:val="24"/>
          <w:szCs w:val="24"/>
          <w:lang w:eastAsia="ru-RU"/>
        </w:rPr>
      </w:pPr>
      <w:r w:rsidRPr="00DF6DF6">
        <w:rPr>
          <w:rFonts w:ascii="Times New Roman" w:hAnsi="Times New Roman"/>
          <w:bCs/>
          <w:sz w:val="24"/>
          <w:szCs w:val="24"/>
          <w:lang w:eastAsia="ru-RU"/>
        </w:rPr>
        <w:t>Сумма значимостей критериев оценки Заявок, установленных в Документации, составляет 100</w:t>
      </w:r>
      <w:r>
        <w:rPr>
          <w:rFonts w:ascii="Times New Roman" w:hAnsi="Times New Roman"/>
          <w:bCs/>
          <w:sz w:val="24"/>
          <w:szCs w:val="24"/>
          <w:lang w:eastAsia="ru-RU"/>
        </w:rPr>
        <w:t xml:space="preserve"> %.</w:t>
      </w:r>
    </w:p>
    <w:p w14:paraId="11D4B56E" w14:textId="77777777" w:rsidR="00220936" w:rsidRDefault="00220936" w:rsidP="00220936">
      <w:pPr>
        <w:spacing w:after="0" w:line="240" w:lineRule="auto"/>
        <w:ind w:firstLine="426"/>
        <w:jc w:val="both"/>
        <w:outlineLvl w:val="2"/>
        <w:rPr>
          <w:rFonts w:ascii="Times New Roman" w:hAnsi="Times New Roman"/>
          <w:bCs/>
          <w:sz w:val="24"/>
          <w:szCs w:val="24"/>
          <w:lang w:eastAsia="ru-RU"/>
        </w:rPr>
      </w:pPr>
      <w:r w:rsidRPr="000C2E05">
        <w:rPr>
          <w:rFonts w:ascii="Times New Roman" w:hAnsi="Times New Roman"/>
          <w:bCs/>
          <w:sz w:val="24"/>
          <w:szCs w:val="24"/>
          <w:lang w:eastAsia="ru-RU"/>
        </w:rPr>
        <w:t>В случае подач</w:t>
      </w:r>
      <w:r>
        <w:rPr>
          <w:rFonts w:ascii="Times New Roman" w:hAnsi="Times New Roman"/>
          <w:bCs/>
          <w:sz w:val="24"/>
          <w:szCs w:val="24"/>
          <w:lang w:eastAsia="ru-RU"/>
        </w:rPr>
        <w:t>и одной Заявки на участие в зак</w:t>
      </w:r>
      <w:r w:rsidRPr="000C2E05">
        <w:rPr>
          <w:rFonts w:ascii="Times New Roman" w:hAnsi="Times New Roman"/>
          <w:bCs/>
          <w:sz w:val="24"/>
          <w:szCs w:val="24"/>
          <w:lang w:eastAsia="ru-RU"/>
        </w:rPr>
        <w:t>упке, оценка и сопоставление заявок не проводится.</w:t>
      </w:r>
    </w:p>
    <w:p w14:paraId="28410186" w14:textId="77777777" w:rsidR="00220936" w:rsidRDefault="00220936" w:rsidP="00220936">
      <w:pPr>
        <w:spacing w:before="100" w:beforeAutospacing="1" w:after="100" w:afterAutospacing="1" w:line="240" w:lineRule="auto"/>
        <w:ind w:firstLine="426"/>
        <w:jc w:val="both"/>
        <w:outlineLvl w:val="2"/>
        <w:rPr>
          <w:rFonts w:ascii="Times New Roman" w:hAnsi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/>
          <w:b/>
          <w:bCs/>
          <w:sz w:val="24"/>
          <w:szCs w:val="24"/>
          <w:lang w:eastAsia="ru-RU"/>
        </w:rPr>
        <w:t>6</w:t>
      </w:r>
      <w:r w:rsidRPr="002217EC">
        <w:rPr>
          <w:rFonts w:ascii="Times New Roman" w:hAnsi="Times New Roman"/>
          <w:b/>
          <w:bCs/>
          <w:sz w:val="24"/>
          <w:szCs w:val="24"/>
          <w:lang w:eastAsia="ru-RU"/>
        </w:rPr>
        <w:t>. Решение комиссии:</w:t>
      </w:r>
    </w:p>
    <w:p w14:paraId="60E42CDF" w14:textId="77777777" w:rsidR="00220936" w:rsidRPr="00D10385" w:rsidRDefault="00220936" w:rsidP="00220936">
      <w:pPr>
        <w:spacing w:before="100" w:beforeAutospacing="1" w:after="100" w:afterAutospacing="1" w:line="240" w:lineRule="auto"/>
        <w:ind w:firstLine="426"/>
        <w:jc w:val="both"/>
        <w:outlineLvl w:val="2"/>
        <w:rPr>
          <w:rFonts w:ascii="Times New Roman" w:hAnsi="Times New Roman"/>
          <w:bCs/>
          <w:sz w:val="24"/>
          <w:szCs w:val="24"/>
          <w:lang w:eastAsia="ru-RU"/>
        </w:rPr>
      </w:pPr>
      <w:r w:rsidRPr="000C2E05">
        <w:rPr>
          <w:rFonts w:ascii="Times New Roman" w:hAnsi="Times New Roman"/>
          <w:bCs/>
          <w:sz w:val="24"/>
          <w:szCs w:val="24"/>
          <w:lang w:eastAsia="ru-RU"/>
        </w:rPr>
        <w:t>Признать закупку несостоявшейся и заключить до</w:t>
      </w:r>
      <w:r w:rsidR="00D10385">
        <w:rPr>
          <w:rFonts w:ascii="Times New Roman" w:hAnsi="Times New Roman"/>
          <w:bCs/>
          <w:sz w:val="24"/>
          <w:szCs w:val="24"/>
          <w:lang w:eastAsia="ru-RU"/>
        </w:rPr>
        <w:t>говор с единственным участником.</w:t>
      </w:r>
    </w:p>
    <w:p w14:paraId="2C9A53E2" w14:textId="77777777" w:rsidR="00592156" w:rsidRPr="002217EC" w:rsidRDefault="00220936" w:rsidP="006D6EF0">
      <w:pPr>
        <w:spacing w:before="100" w:beforeAutospacing="1" w:after="100" w:afterAutospacing="1" w:line="240" w:lineRule="auto"/>
        <w:ind w:firstLine="426"/>
        <w:jc w:val="both"/>
        <w:outlineLvl w:val="2"/>
        <w:rPr>
          <w:rFonts w:ascii="Times New Roman" w:hAnsi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/>
          <w:b/>
          <w:bCs/>
          <w:sz w:val="24"/>
          <w:szCs w:val="24"/>
          <w:lang w:eastAsia="ru-RU"/>
        </w:rPr>
        <w:t>7</w:t>
      </w:r>
      <w:r w:rsidR="00592156" w:rsidRPr="002217EC">
        <w:rPr>
          <w:rFonts w:ascii="Times New Roman" w:hAnsi="Times New Roman"/>
          <w:b/>
          <w:bCs/>
          <w:sz w:val="24"/>
          <w:szCs w:val="24"/>
          <w:lang w:eastAsia="ru-RU"/>
        </w:rPr>
        <w:t>. Публикация и хранение протокола</w:t>
      </w:r>
    </w:p>
    <w:p w14:paraId="3790DC05" w14:textId="77777777" w:rsidR="00162D9D" w:rsidRDefault="00592156" w:rsidP="00E66968">
      <w:pPr>
        <w:spacing w:before="100" w:beforeAutospacing="1" w:after="0" w:line="240" w:lineRule="auto"/>
        <w:ind w:firstLine="426"/>
        <w:jc w:val="both"/>
        <w:rPr>
          <w:rFonts w:ascii="Times New Roman" w:hAnsi="Times New Roman"/>
          <w:sz w:val="24"/>
          <w:szCs w:val="24"/>
          <w:lang w:eastAsia="ru-RU"/>
        </w:rPr>
      </w:pPr>
      <w:r w:rsidRPr="002217EC">
        <w:rPr>
          <w:rFonts w:ascii="Times New Roman" w:hAnsi="Times New Roman"/>
          <w:sz w:val="24"/>
          <w:szCs w:val="24"/>
          <w:lang w:eastAsia="ru-RU"/>
        </w:rPr>
        <w:t xml:space="preserve">Настоящий протокол подлежит </w:t>
      </w:r>
      <w:r w:rsidR="00271E46">
        <w:rPr>
          <w:rFonts w:ascii="Times New Roman" w:hAnsi="Times New Roman"/>
          <w:sz w:val="24"/>
          <w:szCs w:val="24"/>
          <w:lang w:eastAsia="ru-RU"/>
        </w:rPr>
        <w:t xml:space="preserve">размещению на официальном сайте ЕИС </w:t>
      </w:r>
      <w:hyperlink r:id="rId4" w:history="1">
        <w:r w:rsidR="00271E46" w:rsidRPr="00C65A98">
          <w:rPr>
            <w:rStyle w:val="a6"/>
            <w:rFonts w:ascii="Times New Roman" w:hAnsi="Times New Roman"/>
            <w:sz w:val="24"/>
            <w:szCs w:val="24"/>
            <w:lang w:eastAsia="ru-RU"/>
          </w:rPr>
          <w:t>https://zakupki.gov.ru/</w:t>
        </w:r>
      </w:hyperlink>
      <w:r w:rsidR="00271E46">
        <w:rPr>
          <w:rFonts w:ascii="Times New Roman" w:hAnsi="Times New Roman"/>
          <w:sz w:val="24"/>
          <w:szCs w:val="24"/>
          <w:lang w:eastAsia="ru-RU"/>
        </w:rPr>
        <w:t xml:space="preserve"> и ЭТП </w:t>
      </w:r>
      <w:hyperlink r:id="rId5" w:history="1">
        <w:r w:rsidR="00271E46" w:rsidRPr="005F126D">
          <w:rPr>
            <w:rStyle w:val="a6"/>
            <w:rFonts w:ascii="Times New Roman" w:hAnsi="Times New Roman"/>
            <w:bCs/>
            <w:sz w:val="24"/>
            <w:szCs w:val="24"/>
            <w:lang w:eastAsia="ru-RU"/>
          </w:rPr>
          <w:t>https://www.rts-tender.ru/</w:t>
        </w:r>
      </w:hyperlink>
      <w:r w:rsidR="00271E46">
        <w:rPr>
          <w:rFonts w:ascii="Times New Roman" w:hAnsi="Times New Roman"/>
          <w:bCs/>
          <w:sz w:val="24"/>
          <w:szCs w:val="24"/>
          <w:lang w:eastAsia="ru-RU"/>
        </w:rPr>
        <w:t xml:space="preserve"> в порядке и сроки, установленные Федеральным законом от 18.07.2011 № 223-ФЗ «О закупках товаров, работ, услуг отдельными видами юридических лиц»</w:t>
      </w:r>
      <w:r w:rsidRPr="002217EC">
        <w:rPr>
          <w:rFonts w:ascii="Times New Roman" w:hAnsi="Times New Roman"/>
          <w:sz w:val="24"/>
          <w:szCs w:val="24"/>
          <w:lang w:eastAsia="ru-RU"/>
        </w:rPr>
        <w:t xml:space="preserve">. </w:t>
      </w:r>
    </w:p>
    <w:p w14:paraId="4B557A44" w14:textId="77777777" w:rsidR="003E30F3" w:rsidRPr="002217EC" w:rsidRDefault="003E30F3" w:rsidP="003E30F3">
      <w:pPr>
        <w:spacing w:before="100" w:beforeAutospacing="1"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</w:p>
    <w:tbl>
      <w:tblPr>
        <w:tblW w:w="0" w:type="auto"/>
        <w:tblInd w:w="4219" w:type="dxa"/>
        <w:tblLook w:val="04A0" w:firstRow="1" w:lastRow="0" w:firstColumn="1" w:lastColumn="0" w:noHBand="0" w:noVBand="1"/>
      </w:tblPr>
      <w:tblGrid>
        <w:gridCol w:w="2693"/>
        <w:gridCol w:w="2941"/>
      </w:tblGrid>
      <w:tr w:rsidR="003E30F3" w:rsidRPr="002217EC" w14:paraId="336C7910" w14:textId="77777777" w:rsidTr="00793D0D">
        <w:trPr>
          <w:trHeight w:val="352"/>
        </w:trPr>
        <w:tc>
          <w:tcPr>
            <w:tcW w:w="2693" w:type="dxa"/>
            <w:shd w:val="clear" w:color="auto" w:fill="auto"/>
          </w:tcPr>
          <w:p w14:paraId="2940635D" w14:textId="77777777" w:rsidR="003E30F3" w:rsidRPr="002217EC" w:rsidRDefault="003E30F3" w:rsidP="00793D0D">
            <w:pPr>
              <w:spacing w:before="100" w:beforeAutospacing="1"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217EC">
              <w:rPr>
                <w:rFonts w:ascii="Times New Roman" w:hAnsi="Times New Roman"/>
                <w:sz w:val="24"/>
                <w:szCs w:val="24"/>
                <w:lang w:eastAsia="ru-RU"/>
              </w:rPr>
              <w:t>«за» ________________</w:t>
            </w:r>
          </w:p>
        </w:tc>
        <w:tc>
          <w:tcPr>
            <w:tcW w:w="2941" w:type="dxa"/>
            <w:shd w:val="clear" w:color="auto" w:fill="auto"/>
          </w:tcPr>
          <w:p w14:paraId="2630A667" w14:textId="77777777" w:rsidR="003E30F3" w:rsidRPr="002217EC" w:rsidRDefault="003E30F3" w:rsidP="00793D0D">
            <w:pPr>
              <w:spacing w:before="100" w:beforeAutospacing="1"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Е.В.Пономарева</w:t>
            </w:r>
            <w:proofErr w:type="spellEnd"/>
          </w:p>
        </w:tc>
      </w:tr>
      <w:tr w:rsidR="003E30F3" w:rsidRPr="002217EC" w14:paraId="16E44FF4" w14:textId="77777777" w:rsidTr="00793D0D">
        <w:tc>
          <w:tcPr>
            <w:tcW w:w="2693" w:type="dxa"/>
            <w:shd w:val="clear" w:color="auto" w:fill="auto"/>
          </w:tcPr>
          <w:p w14:paraId="636D24C4" w14:textId="77777777" w:rsidR="003E30F3" w:rsidRPr="002217EC" w:rsidRDefault="003E30F3" w:rsidP="00793D0D">
            <w:pPr>
              <w:spacing w:before="100" w:beforeAutospacing="1"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217EC">
              <w:rPr>
                <w:rFonts w:ascii="Times New Roman" w:hAnsi="Times New Roman"/>
                <w:sz w:val="24"/>
                <w:szCs w:val="24"/>
                <w:lang w:eastAsia="ru-RU"/>
              </w:rPr>
              <w:t>«за» ________________</w:t>
            </w:r>
          </w:p>
        </w:tc>
        <w:tc>
          <w:tcPr>
            <w:tcW w:w="2941" w:type="dxa"/>
            <w:shd w:val="clear" w:color="auto" w:fill="auto"/>
          </w:tcPr>
          <w:p w14:paraId="6D2857C1" w14:textId="77777777" w:rsidR="003E30F3" w:rsidRDefault="003E30F3" w:rsidP="00793D0D">
            <w:pPr>
              <w:spacing w:before="100" w:beforeAutospacing="1"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Е.Н.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Байталюк</w:t>
            </w:r>
            <w:proofErr w:type="spellEnd"/>
          </w:p>
          <w:p w14:paraId="3FBB7E2D" w14:textId="77777777" w:rsidR="003E30F3" w:rsidRPr="002217EC" w:rsidRDefault="003E30F3" w:rsidP="00793D0D">
            <w:pPr>
              <w:spacing w:before="100" w:beforeAutospacing="1"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</w:tr>
      <w:tr w:rsidR="003E30F3" w:rsidRPr="002217EC" w14:paraId="254AABC7" w14:textId="77777777" w:rsidTr="00793D0D">
        <w:tc>
          <w:tcPr>
            <w:tcW w:w="2693" w:type="dxa"/>
            <w:shd w:val="clear" w:color="auto" w:fill="auto"/>
          </w:tcPr>
          <w:p w14:paraId="4FDC01AE" w14:textId="77777777" w:rsidR="003E30F3" w:rsidRPr="002217EC" w:rsidRDefault="003E30F3" w:rsidP="00793D0D">
            <w:pPr>
              <w:spacing w:before="100" w:beforeAutospacing="1"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217EC">
              <w:rPr>
                <w:rFonts w:ascii="Times New Roman" w:hAnsi="Times New Roman"/>
                <w:sz w:val="24"/>
                <w:szCs w:val="24"/>
                <w:lang w:eastAsia="ru-RU"/>
              </w:rPr>
              <w:t>«за» ________________</w:t>
            </w:r>
          </w:p>
        </w:tc>
        <w:tc>
          <w:tcPr>
            <w:tcW w:w="2941" w:type="dxa"/>
            <w:shd w:val="clear" w:color="auto" w:fill="auto"/>
          </w:tcPr>
          <w:p w14:paraId="46395956" w14:textId="77777777" w:rsidR="003E30F3" w:rsidRDefault="003E30F3" w:rsidP="00793D0D">
            <w:pPr>
              <w:spacing w:before="100" w:beforeAutospacing="1"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Н.Ю. Колегова</w:t>
            </w:r>
          </w:p>
          <w:p w14:paraId="21250C04" w14:textId="77777777" w:rsidR="003E30F3" w:rsidRPr="002217EC" w:rsidRDefault="003E30F3" w:rsidP="00793D0D">
            <w:pPr>
              <w:spacing w:before="100" w:beforeAutospacing="1"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</w:tr>
    </w:tbl>
    <w:p w14:paraId="3CACBF38" w14:textId="77777777" w:rsidR="003E30F3" w:rsidRPr="002217EC" w:rsidRDefault="003E30F3" w:rsidP="00E66968">
      <w:pPr>
        <w:spacing w:before="100" w:beforeAutospacing="1" w:after="0" w:line="240" w:lineRule="auto"/>
        <w:ind w:firstLine="426"/>
        <w:jc w:val="both"/>
        <w:rPr>
          <w:rFonts w:ascii="Times New Roman" w:hAnsi="Times New Roman"/>
          <w:sz w:val="24"/>
          <w:szCs w:val="24"/>
          <w:lang w:eastAsia="ru-RU"/>
        </w:rPr>
      </w:pPr>
    </w:p>
    <w:sectPr w:rsidR="003E30F3" w:rsidRPr="002217EC" w:rsidSect="007704B8">
      <w:pgSz w:w="11906" w:h="16838"/>
      <w:pgMar w:top="568" w:right="851" w:bottom="284" w:left="1418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0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4651"/>
    <w:rsid w:val="00000A70"/>
    <w:rsid w:val="000046C9"/>
    <w:rsid w:val="00013119"/>
    <w:rsid w:val="000133F0"/>
    <w:rsid w:val="000203B3"/>
    <w:rsid w:val="0002048D"/>
    <w:rsid w:val="00021CA5"/>
    <w:rsid w:val="00022B71"/>
    <w:rsid w:val="00026320"/>
    <w:rsid w:val="000325D0"/>
    <w:rsid w:val="000332C6"/>
    <w:rsid w:val="00033D9A"/>
    <w:rsid w:val="00033E38"/>
    <w:rsid w:val="0003514B"/>
    <w:rsid w:val="00036E51"/>
    <w:rsid w:val="000371A9"/>
    <w:rsid w:val="00040474"/>
    <w:rsid w:val="00042BD3"/>
    <w:rsid w:val="000445E6"/>
    <w:rsid w:val="000469DC"/>
    <w:rsid w:val="00046E73"/>
    <w:rsid w:val="000471F4"/>
    <w:rsid w:val="000501D4"/>
    <w:rsid w:val="00052101"/>
    <w:rsid w:val="00053730"/>
    <w:rsid w:val="0006213A"/>
    <w:rsid w:val="00063357"/>
    <w:rsid w:val="00063B96"/>
    <w:rsid w:val="000640B9"/>
    <w:rsid w:val="000649E1"/>
    <w:rsid w:val="00067AE3"/>
    <w:rsid w:val="000723D5"/>
    <w:rsid w:val="00074FB0"/>
    <w:rsid w:val="00076122"/>
    <w:rsid w:val="000831B2"/>
    <w:rsid w:val="0008475E"/>
    <w:rsid w:val="0008786C"/>
    <w:rsid w:val="00096EAF"/>
    <w:rsid w:val="000976ED"/>
    <w:rsid w:val="00097F88"/>
    <w:rsid w:val="00097FD0"/>
    <w:rsid w:val="000A063B"/>
    <w:rsid w:val="000A3BB0"/>
    <w:rsid w:val="000A782F"/>
    <w:rsid w:val="000B008F"/>
    <w:rsid w:val="000B2FD3"/>
    <w:rsid w:val="000B7B23"/>
    <w:rsid w:val="000C2304"/>
    <w:rsid w:val="000C5392"/>
    <w:rsid w:val="000C7DDA"/>
    <w:rsid w:val="000D0425"/>
    <w:rsid w:val="000D437E"/>
    <w:rsid w:val="000D4E51"/>
    <w:rsid w:val="000E0958"/>
    <w:rsid w:val="000E23A5"/>
    <w:rsid w:val="000E258E"/>
    <w:rsid w:val="000E381E"/>
    <w:rsid w:val="000E3BBE"/>
    <w:rsid w:val="000E4672"/>
    <w:rsid w:val="000E54A6"/>
    <w:rsid w:val="000E67A5"/>
    <w:rsid w:val="000E71F0"/>
    <w:rsid w:val="000F39D6"/>
    <w:rsid w:val="000F3E55"/>
    <w:rsid w:val="000F4B49"/>
    <w:rsid w:val="000F66DE"/>
    <w:rsid w:val="000F7060"/>
    <w:rsid w:val="00100BD8"/>
    <w:rsid w:val="00100FDE"/>
    <w:rsid w:val="001147E4"/>
    <w:rsid w:val="00115459"/>
    <w:rsid w:val="00116489"/>
    <w:rsid w:val="00116B2E"/>
    <w:rsid w:val="00120AE3"/>
    <w:rsid w:val="001323EE"/>
    <w:rsid w:val="001400F1"/>
    <w:rsid w:val="0014139A"/>
    <w:rsid w:val="001413D1"/>
    <w:rsid w:val="001470A5"/>
    <w:rsid w:val="0014746B"/>
    <w:rsid w:val="001517AE"/>
    <w:rsid w:val="00152EA6"/>
    <w:rsid w:val="00154C5C"/>
    <w:rsid w:val="0015544C"/>
    <w:rsid w:val="00157732"/>
    <w:rsid w:val="00157EEA"/>
    <w:rsid w:val="001608BF"/>
    <w:rsid w:val="00160904"/>
    <w:rsid w:val="00160DB7"/>
    <w:rsid w:val="00161713"/>
    <w:rsid w:val="00161E1D"/>
    <w:rsid w:val="00162D9D"/>
    <w:rsid w:val="00164CCD"/>
    <w:rsid w:val="00171577"/>
    <w:rsid w:val="00171E93"/>
    <w:rsid w:val="00173DFD"/>
    <w:rsid w:val="00174666"/>
    <w:rsid w:val="001800EA"/>
    <w:rsid w:val="0018605A"/>
    <w:rsid w:val="001861FB"/>
    <w:rsid w:val="0019321E"/>
    <w:rsid w:val="00193784"/>
    <w:rsid w:val="001A674F"/>
    <w:rsid w:val="001A6A34"/>
    <w:rsid w:val="001A7555"/>
    <w:rsid w:val="001B082D"/>
    <w:rsid w:val="001B277E"/>
    <w:rsid w:val="001C1367"/>
    <w:rsid w:val="001C2289"/>
    <w:rsid w:val="001C25AE"/>
    <w:rsid w:val="001C6B5B"/>
    <w:rsid w:val="001D2CFB"/>
    <w:rsid w:val="001D3094"/>
    <w:rsid w:val="001D314D"/>
    <w:rsid w:val="001D3EDA"/>
    <w:rsid w:val="001D69C9"/>
    <w:rsid w:val="001E0FB3"/>
    <w:rsid w:val="001E16A1"/>
    <w:rsid w:val="001E36FB"/>
    <w:rsid w:val="001E77EA"/>
    <w:rsid w:val="001F3C4A"/>
    <w:rsid w:val="001F52E4"/>
    <w:rsid w:val="001F6C33"/>
    <w:rsid w:val="002006A6"/>
    <w:rsid w:val="00215F91"/>
    <w:rsid w:val="00217FF4"/>
    <w:rsid w:val="00220936"/>
    <w:rsid w:val="002217EC"/>
    <w:rsid w:val="00224956"/>
    <w:rsid w:val="0022514A"/>
    <w:rsid w:val="00230D2F"/>
    <w:rsid w:val="00236FFA"/>
    <w:rsid w:val="00242928"/>
    <w:rsid w:val="00242F81"/>
    <w:rsid w:val="00245E56"/>
    <w:rsid w:val="00246FF2"/>
    <w:rsid w:val="0024738C"/>
    <w:rsid w:val="00247E66"/>
    <w:rsid w:val="00250686"/>
    <w:rsid w:val="00251004"/>
    <w:rsid w:val="00262C0D"/>
    <w:rsid w:val="00263677"/>
    <w:rsid w:val="0026378E"/>
    <w:rsid w:val="00264878"/>
    <w:rsid w:val="00264D26"/>
    <w:rsid w:val="00264E97"/>
    <w:rsid w:val="00267C15"/>
    <w:rsid w:val="00270FD5"/>
    <w:rsid w:val="00271DF5"/>
    <w:rsid w:val="00271E46"/>
    <w:rsid w:val="00274D8F"/>
    <w:rsid w:val="00274D90"/>
    <w:rsid w:val="0027744A"/>
    <w:rsid w:val="00282B5F"/>
    <w:rsid w:val="00285C00"/>
    <w:rsid w:val="00290A30"/>
    <w:rsid w:val="002A122C"/>
    <w:rsid w:val="002A3C7E"/>
    <w:rsid w:val="002A43D0"/>
    <w:rsid w:val="002A48B7"/>
    <w:rsid w:val="002A718A"/>
    <w:rsid w:val="002B7D38"/>
    <w:rsid w:val="002C1011"/>
    <w:rsid w:val="002C5CEC"/>
    <w:rsid w:val="002C61D5"/>
    <w:rsid w:val="002C6A99"/>
    <w:rsid w:val="002C6ECD"/>
    <w:rsid w:val="002D37E2"/>
    <w:rsid w:val="002D3DBE"/>
    <w:rsid w:val="002D66C5"/>
    <w:rsid w:val="002D7393"/>
    <w:rsid w:val="002E7B78"/>
    <w:rsid w:val="002F03C2"/>
    <w:rsid w:val="002F2F32"/>
    <w:rsid w:val="002F3C51"/>
    <w:rsid w:val="00300B71"/>
    <w:rsid w:val="00300D25"/>
    <w:rsid w:val="00301A6D"/>
    <w:rsid w:val="00302591"/>
    <w:rsid w:val="00304A50"/>
    <w:rsid w:val="00305A3C"/>
    <w:rsid w:val="00311BA7"/>
    <w:rsid w:val="00320CB7"/>
    <w:rsid w:val="0032196F"/>
    <w:rsid w:val="0033763B"/>
    <w:rsid w:val="0034611C"/>
    <w:rsid w:val="00347E13"/>
    <w:rsid w:val="00352F4E"/>
    <w:rsid w:val="00354B05"/>
    <w:rsid w:val="003608BE"/>
    <w:rsid w:val="0036217A"/>
    <w:rsid w:val="003656C7"/>
    <w:rsid w:val="00367F1D"/>
    <w:rsid w:val="0037539F"/>
    <w:rsid w:val="003766F4"/>
    <w:rsid w:val="00377D58"/>
    <w:rsid w:val="00380B9C"/>
    <w:rsid w:val="00384452"/>
    <w:rsid w:val="003852DC"/>
    <w:rsid w:val="00386058"/>
    <w:rsid w:val="00387A50"/>
    <w:rsid w:val="00387E3D"/>
    <w:rsid w:val="0039699D"/>
    <w:rsid w:val="003A0AA9"/>
    <w:rsid w:val="003A12DA"/>
    <w:rsid w:val="003A1369"/>
    <w:rsid w:val="003A3893"/>
    <w:rsid w:val="003A74F0"/>
    <w:rsid w:val="003B180D"/>
    <w:rsid w:val="003B1FC1"/>
    <w:rsid w:val="003B269A"/>
    <w:rsid w:val="003B6A63"/>
    <w:rsid w:val="003B6C85"/>
    <w:rsid w:val="003B736D"/>
    <w:rsid w:val="003B7DE7"/>
    <w:rsid w:val="003C0B06"/>
    <w:rsid w:val="003C127B"/>
    <w:rsid w:val="003C1EB5"/>
    <w:rsid w:val="003C3FB3"/>
    <w:rsid w:val="003D46DB"/>
    <w:rsid w:val="003D5056"/>
    <w:rsid w:val="003E0A02"/>
    <w:rsid w:val="003E30F3"/>
    <w:rsid w:val="003E4723"/>
    <w:rsid w:val="003E475B"/>
    <w:rsid w:val="003E4A7C"/>
    <w:rsid w:val="003E575B"/>
    <w:rsid w:val="003E67DD"/>
    <w:rsid w:val="003E6D28"/>
    <w:rsid w:val="003F14BB"/>
    <w:rsid w:val="003F34B9"/>
    <w:rsid w:val="003F6432"/>
    <w:rsid w:val="003F7E28"/>
    <w:rsid w:val="00400BF3"/>
    <w:rsid w:val="004043DB"/>
    <w:rsid w:val="00404976"/>
    <w:rsid w:val="00404CC9"/>
    <w:rsid w:val="004156A6"/>
    <w:rsid w:val="00415E98"/>
    <w:rsid w:val="004215FD"/>
    <w:rsid w:val="00421667"/>
    <w:rsid w:val="00421A7F"/>
    <w:rsid w:val="00424871"/>
    <w:rsid w:val="00425290"/>
    <w:rsid w:val="00425653"/>
    <w:rsid w:val="00426ECF"/>
    <w:rsid w:val="00430B7E"/>
    <w:rsid w:val="004333F8"/>
    <w:rsid w:val="004350BE"/>
    <w:rsid w:val="0045189B"/>
    <w:rsid w:val="00456F50"/>
    <w:rsid w:val="004607DC"/>
    <w:rsid w:val="00461815"/>
    <w:rsid w:val="00467806"/>
    <w:rsid w:val="00472B2E"/>
    <w:rsid w:val="00474E58"/>
    <w:rsid w:val="00480EC3"/>
    <w:rsid w:val="00483751"/>
    <w:rsid w:val="004934B2"/>
    <w:rsid w:val="0049428E"/>
    <w:rsid w:val="004977A7"/>
    <w:rsid w:val="004A18F3"/>
    <w:rsid w:val="004A1AA1"/>
    <w:rsid w:val="004A3E90"/>
    <w:rsid w:val="004A45E7"/>
    <w:rsid w:val="004A6594"/>
    <w:rsid w:val="004B006F"/>
    <w:rsid w:val="004B0DD5"/>
    <w:rsid w:val="004B79D1"/>
    <w:rsid w:val="004C3A6F"/>
    <w:rsid w:val="004D1089"/>
    <w:rsid w:val="004D143B"/>
    <w:rsid w:val="004D531B"/>
    <w:rsid w:val="004D7FF1"/>
    <w:rsid w:val="004E11CB"/>
    <w:rsid w:val="004E72F9"/>
    <w:rsid w:val="004F5F04"/>
    <w:rsid w:val="004F66A7"/>
    <w:rsid w:val="004F7EA5"/>
    <w:rsid w:val="00501551"/>
    <w:rsid w:val="005025D3"/>
    <w:rsid w:val="0050268F"/>
    <w:rsid w:val="00502A38"/>
    <w:rsid w:val="00503375"/>
    <w:rsid w:val="00503554"/>
    <w:rsid w:val="00503A3C"/>
    <w:rsid w:val="00504D82"/>
    <w:rsid w:val="00505B86"/>
    <w:rsid w:val="0051279B"/>
    <w:rsid w:val="005172E4"/>
    <w:rsid w:val="00520FC2"/>
    <w:rsid w:val="00522C49"/>
    <w:rsid w:val="00527A19"/>
    <w:rsid w:val="005331DD"/>
    <w:rsid w:val="0053561C"/>
    <w:rsid w:val="005359F9"/>
    <w:rsid w:val="00535B8E"/>
    <w:rsid w:val="00542D77"/>
    <w:rsid w:val="005436D7"/>
    <w:rsid w:val="00545BF3"/>
    <w:rsid w:val="00557099"/>
    <w:rsid w:val="00557B60"/>
    <w:rsid w:val="00565F94"/>
    <w:rsid w:val="00575A68"/>
    <w:rsid w:val="0057646F"/>
    <w:rsid w:val="00582EC3"/>
    <w:rsid w:val="00584456"/>
    <w:rsid w:val="00585136"/>
    <w:rsid w:val="005909CA"/>
    <w:rsid w:val="00591322"/>
    <w:rsid w:val="00592156"/>
    <w:rsid w:val="00593A54"/>
    <w:rsid w:val="00595E70"/>
    <w:rsid w:val="00596F85"/>
    <w:rsid w:val="005A506E"/>
    <w:rsid w:val="005B2AD2"/>
    <w:rsid w:val="005B5717"/>
    <w:rsid w:val="005B5EE3"/>
    <w:rsid w:val="005B7D60"/>
    <w:rsid w:val="005C1E71"/>
    <w:rsid w:val="005C2C4D"/>
    <w:rsid w:val="005C315A"/>
    <w:rsid w:val="005C7CA1"/>
    <w:rsid w:val="005D55E6"/>
    <w:rsid w:val="005E1EFB"/>
    <w:rsid w:val="005E40CB"/>
    <w:rsid w:val="005E65D1"/>
    <w:rsid w:val="005F126D"/>
    <w:rsid w:val="005F406D"/>
    <w:rsid w:val="005F56B5"/>
    <w:rsid w:val="005F6057"/>
    <w:rsid w:val="005F65F9"/>
    <w:rsid w:val="006023A5"/>
    <w:rsid w:val="00606653"/>
    <w:rsid w:val="00610920"/>
    <w:rsid w:val="00610C37"/>
    <w:rsid w:val="00612667"/>
    <w:rsid w:val="006130A6"/>
    <w:rsid w:val="006138C8"/>
    <w:rsid w:val="006158C5"/>
    <w:rsid w:val="006159B6"/>
    <w:rsid w:val="006201E6"/>
    <w:rsid w:val="00622908"/>
    <w:rsid w:val="00627377"/>
    <w:rsid w:val="006317D1"/>
    <w:rsid w:val="00635B6E"/>
    <w:rsid w:val="00640855"/>
    <w:rsid w:val="006445AC"/>
    <w:rsid w:val="00650668"/>
    <w:rsid w:val="00652271"/>
    <w:rsid w:val="00655C85"/>
    <w:rsid w:val="00656BE5"/>
    <w:rsid w:val="00661D71"/>
    <w:rsid w:val="00663276"/>
    <w:rsid w:val="00667601"/>
    <w:rsid w:val="006708FE"/>
    <w:rsid w:val="00671F7E"/>
    <w:rsid w:val="0067364E"/>
    <w:rsid w:val="00673B9F"/>
    <w:rsid w:val="00674060"/>
    <w:rsid w:val="0067522D"/>
    <w:rsid w:val="006779F8"/>
    <w:rsid w:val="0068136A"/>
    <w:rsid w:val="00682CC5"/>
    <w:rsid w:val="006836DB"/>
    <w:rsid w:val="00693A22"/>
    <w:rsid w:val="0069587B"/>
    <w:rsid w:val="006977F4"/>
    <w:rsid w:val="006A3567"/>
    <w:rsid w:val="006A7BFC"/>
    <w:rsid w:val="006B0EE0"/>
    <w:rsid w:val="006B5E03"/>
    <w:rsid w:val="006B5E7E"/>
    <w:rsid w:val="006B681C"/>
    <w:rsid w:val="006B740C"/>
    <w:rsid w:val="006C1FFF"/>
    <w:rsid w:val="006C6A61"/>
    <w:rsid w:val="006D6EF0"/>
    <w:rsid w:val="006E2133"/>
    <w:rsid w:val="006E50CE"/>
    <w:rsid w:val="006F58A8"/>
    <w:rsid w:val="00707115"/>
    <w:rsid w:val="0071565C"/>
    <w:rsid w:val="00715CCD"/>
    <w:rsid w:val="0072371C"/>
    <w:rsid w:val="00724B16"/>
    <w:rsid w:val="007307D1"/>
    <w:rsid w:val="00736993"/>
    <w:rsid w:val="00736C4A"/>
    <w:rsid w:val="00744A71"/>
    <w:rsid w:val="00745922"/>
    <w:rsid w:val="00746492"/>
    <w:rsid w:val="00746B34"/>
    <w:rsid w:val="00746D7C"/>
    <w:rsid w:val="00752A98"/>
    <w:rsid w:val="00752A9A"/>
    <w:rsid w:val="007531BF"/>
    <w:rsid w:val="00754790"/>
    <w:rsid w:val="00761941"/>
    <w:rsid w:val="00762F32"/>
    <w:rsid w:val="00763F5D"/>
    <w:rsid w:val="00764403"/>
    <w:rsid w:val="0076746D"/>
    <w:rsid w:val="00770290"/>
    <w:rsid w:val="007704B8"/>
    <w:rsid w:val="00770AC0"/>
    <w:rsid w:val="00770BE6"/>
    <w:rsid w:val="007723C6"/>
    <w:rsid w:val="007803EF"/>
    <w:rsid w:val="007826BD"/>
    <w:rsid w:val="007A0DEB"/>
    <w:rsid w:val="007A3E9D"/>
    <w:rsid w:val="007A4330"/>
    <w:rsid w:val="007B3108"/>
    <w:rsid w:val="007B5C1C"/>
    <w:rsid w:val="007C06D9"/>
    <w:rsid w:val="007C0B1B"/>
    <w:rsid w:val="007C1212"/>
    <w:rsid w:val="007C1B5A"/>
    <w:rsid w:val="007C2C5A"/>
    <w:rsid w:val="007C3C84"/>
    <w:rsid w:val="007D0AA9"/>
    <w:rsid w:val="007E0360"/>
    <w:rsid w:val="007E2FF5"/>
    <w:rsid w:val="007E6D71"/>
    <w:rsid w:val="007E7A1A"/>
    <w:rsid w:val="007F0354"/>
    <w:rsid w:val="007F22B4"/>
    <w:rsid w:val="007F293F"/>
    <w:rsid w:val="007F4350"/>
    <w:rsid w:val="007F4C59"/>
    <w:rsid w:val="007F4CE3"/>
    <w:rsid w:val="008039B1"/>
    <w:rsid w:val="00804579"/>
    <w:rsid w:val="00805F20"/>
    <w:rsid w:val="00806C3D"/>
    <w:rsid w:val="00811F2F"/>
    <w:rsid w:val="0081716E"/>
    <w:rsid w:val="008212F1"/>
    <w:rsid w:val="00822794"/>
    <w:rsid w:val="00823092"/>
    <w:rsid w:val="00824D90"/>
    <w:rsid w:val="00826CE6"/>
    <w:rsid w:val="00827D74"/>
    <w:rsid w:val="00827F19"/>
    <w:rsid w:val="00832D46"/>
    <w:rsid w:val="008337EC"/>
    <w:rsid w:val="00833881"/>
    <w:rsid w:val="00835EB9"/>
    <w:rsid w:val="00836E62"/>
    <w:rsid w:val="00840024"/>
    <w:rsid w:val="008403F8"/>
    <w:rsid w:val="00846587"/>
    <w:rsid w:val="00847252"/>
    <w:rsid w:val="00847EB5"/>
    <w:rsid w:val="00850199"/>
    <w:rsid w:val="00854236"/>
    <w:rsid w:val="00854A8F"/>
    <w:rsid w:val="00860F9B"/>
    <w:rsid w:val="008663C3"/>
    <w:rsid w:val="00867C47"/>
    <w:rsid w:val="008708CF"/>
    <w:rsid w:val="008735FD"/>
    <w:rsid w:val="00873ADE"/>
    <w:rsid w:val="0087778F"/>
    <w:rsid w:val="008805B5"/>
    <w:rsid w:val="00885C2D"/>
    <w:rsid w:val="008860E6"/>
    <w:rsid w:val="00886F19"/>
    <w:rsid w:val="00887782"/>
    <w:rsid w:val="008944D4"/>
    <w:rsid w:val="008A09DC"/>
    <w:rsid w:val="008A6030"/>
    <w:rsid w:val="008A7AC4"/>
    <w:rsid w:val="008B01E9"/>
    <w:rsid w:val="008B3D1B"/>
    <w:rsid w:val="008B5B8F"/>
    <w:rsid w:val="008C01B7"/>
    <w:rsid w:val="008C316E"/>
    <w:rsid w:val="008C361B"/>
    <w:rsid w:val="008C4A06"/>
    <w:rsid w:val="008C658A"/>
    <w:rsid w:val="008D480C"/>
    <w:rsid w:val="008D6311"/>
    <w:rsid w:val="008D6ECD"/>
    <w:rsid w:val="008E5D3E"/>
    <w:rsid w:val="008E5FD7"/>
    <w:rsid w:val="008F067E"/>
    <w:rsid w:val="008F0B38"/>
    <w:rsid w:val="008F0FD6"/>
    <w:rsid w:val="008F2D8D"/>
    <w:rsid w:val="008F449B"/>
    <w:rsid w:val="008F5FC8"/>
    <w:rsid w:val="008F647F"/>
    <w:rsid w:val="008F72BB"/>
    <w:rsid w:val="00902F47"/>
    <w:rsid w:val="009058F1"/>
    <w:rsid w:val="0091106B"/>
    <w:rsid w:val="00911C92"/>
    <w:rsid w:val="00914CC0"/>
    <w:rsid w:val="00921252"/>
    <w:rsid w:val="00922BE9"/>
    <w:rsid w:val="00932346"/>
    <w:rsid w:val="00943461"/>
    <w:rsid w:val="00944C3D"/>
    <w:rsid w:val="00945AA2"/>
    <w:rsid w:val="0094746C"/>
    <w:rsid w:val="00953947"/>
    <w:rsid w:val="00953EBC"/>
    <w:rsid w:val="009543A2"/>
    <w:rsid w:val="009602CE"/>
    <w:rsid w:val="00967699"/>
    <w:rsid w:val="009708EA"/>
    <w:rsid w:val="009723E1"/>
    <w:rsid w:val="00972BC0"/>
    <w:rsid w:val="0097473F"/>
    <w:rsid w:val="00975EF6"/>
    <w:rsid w:val="00977683"/>
    <w:rsid w:val="0098106C"/>
    <w:rsid w:val="009913FC"/>
    <w:rsid w:val="00991582"/>
    <w:rsid w:val="00992341"/>
    <w:rsid w:val="00994C23"/>
    <w:rsid w:val="009A08FA"/>
    <w:rsid w:val="009A7DD1"/>
    <w:rsid w:val="009B3EE6"/>
    <w:rsid w:val="009C2F0A"/>
    <w:rsid w:val="009C75A3"/>
    <w:rsid w:val="009D095C"/>
    <w:rsid w:val="009D0BB6"/>
    <w:rsid w:val="009D18F1"/>
    <w:rsid w:val="009D2050"/>
    <w:rsid w:val="009E0CE3"/>
    <w:rsid w:val="009E3EEA"/>
    <w:rsid w:val="009E5E90"/>
    <w:rsid w:val="009E5EE5"/>
    <w:rsid w:val="009F676F"/>
    <w:rsid w:val="00A03656"/>
    <w:rsid w:val="00A03FB9"/>
    <w:rsid w:val="00A06C5B"/>
    <w:rsid w:val="00A131EF"/>
    <w:rsid w:val="00A14724"/>
    <w:rsid w:val="00A14FFB"/>
    <w:rsid w:val="00A160A1"/>
    <w:rsid w:val="00A21644"/>
    <w:rsid w:val="00A22163"/>
    <w:rsid w:val="00A230EC"/>
    <w:rsid w:val="00A266C1"/>
    <w:rsid w:val="00A31D9C"/>
    <w:rsid w:val="00A31EA9"/>
    <w:rsid w:val="00A3428B"/>
    <w:rsid w:val="00A353FA"/>
    <w:rsid w:val="00A367FA"/>
    <w:rsid w:val="00A41D71"/>
    <w:rsid w:val="00A47120"/>
    <w:rsid w:val="00A50997"/>
    <w:rsid w:val="00A55D65"/>
    <w:rsid w:val="00A57386"/>
    <w:rsid w:val="00A621FB"/>
    <w:rsid w:val="00A7055D"/>
    <w:rsid w:val="00A71046"/>
    <w:rsid w:val="00A741CB"/>
    <w:rsid w:val="00A75C12"/>
    <w:rsid w:val="00A80CBA"/>
    <w:rsid w:val="00A93229"/>
    <w:rsid w:val="00AA1D9A"/>
    <w:rsid w:val="00AA4A03"/>
    <w:rsid w:val="00AA5170"/>
    <w:rsid w:val="00AA5BAA"/>
    <w:rsid w:val="00AA6CB8"/>
    <w:rsid w:val="00AA6E5E"/>
    <w:rsid w:val="00AA705C"/>
    <w:rsid w:val="00AB06BF"/>
    <w:rsid w:val="00AB0DE6"/>
    <w:rsid w:val="00AB3A83"/>
    <w:rsid w:val="00AB4B39"/>
    <w:rsid w:val="00AC35F7"/>
    <w:rsid w:val="00AC5744"/>
    <w:rsid w:val="00AC61B1"/>
    <w:rsid w:val="00AC7C79"/>
    <w:rsid w:val="00AD03B9"/>
    <w:rsid w:val="00AD5935"/>
    <w:rsid w:val="00AD5D05"/>
    <w:rsid w:val="00AE257A"/>
    <w:rsid w:val="00AE321A"/>
    <w:rsid w:val="00AE3FBC"/>
    <w:rsid w:val="00AE4B30"/>
    <w:rsid w:val="00AF2CEA"/>
    <w:rsid w:val="00AF5B9C"/>
    <w:rsid w:val="00B00B76"/>
    <w:rsid w:val="00B06464"/>
    <w:rsid w:val="00B116AD"/>
    <w:rsid w:val="00B15606"/>
    <w:rsid w:val="00B15FE3"/>
    <w:rsid w:val="00B16EE1"/>
    <w:rsid w:val="00B2175D"/>
    <w:rsid w:val="00B220EC"/>
    <w:rsid w:val="00B30CCA"/>
    <w:rsid w:val="00B31E17"/>
    <w:rsid w:val="00B32475"/>
    <w:rsid w:val="00B33AD9"/>
    <w:rsid w:val="00B412BD"/>
    <w:rsid w:val="00B42005"/>
    <w:rsid w:val="00B475EF"/>
    <w:rsid w:val="00B51179"/>
    <w:rsid w:val="00B56376"/>
    <w:rsid w:val="00B56574"/>
    <w:rsid w:val="00B630FE"/>
    <w:rsid w:val="00B709BD"/>
    <w:rsid w:val="00B72D5C"/>
    <w:rsid w:val="00B75EA4"/>
    <w:rsid w:val="00B802C9"/>
    <w:rsid w:val="00B81B2B"/>
    <w:rsid w:val="00B82E5E"/>
    <w:rsid w:val="00B85AD5"/>
    <w:rsid w:val="00B9012D"/>
    <w:rsid w:val="00B92A3C"/>
    <w:rsid w:val="00BA053C"/>
    <w:rsid w:val="00BA47F9"/>
    <w:rsid w:val="00BB14BF"/>
    <w:rsid w:val="00BB5B65"/>
    <w:rsid w:val="00BC2FAC"/>
    <w:rsid w:val="00BC333D"/>
    <w:rsid w:val="00BC49F7"/>
    <w:rsid w:val="00BD1C52"/>
    <w:rsid w:val="00BD3F50"/>
    <w:rsid w:val="00BD423D"/>
    <w:rsid w:val="00BD7360"/>
    <w:rsid w:val="00BE158A"/>
    <w:rsid w:val="00BE2882"/>
    <w:rsid w:val="00BE7181"/>
    <w:rsid w:val="00BE7BE8"/>
    <w:rsid w:val="00BF0F1E"/>
    <w:rsid w:val="00BF43F6"/>
    <w:rsid w:val="00BF55E7"/>
    <w:rsid w:val="00BF701A"/>
    <w:rsid w:val="00C020FB"/>
    <w:rsid w:val="00C04325"/>
    <w:rsid w:val="00C16C83"/>
    <w:rsid w:val="00C22E8A"/>
    <w:rsid w:val="00C22FA6"/>
    <w:rsid w:val="00C25C1C"/>
    <w:rsid w:val="00C325B0"/>
    <w:rsid w:val="00C402B1"/>
    <w:rsid w:val="00C405C3"/>
    <w:rsid w:val="00C42FEE"/>
    <w:rsid w:val="00C50C95"/>
    <w:rsid w:val="00C520FB"/>
    <w:rsid w:val="00C53351"/>
    <w:rsid w:val="00C56AE1"/>
    <w:rsid w:val="00C57F66"/>
    <w:rsid w:val="00C6079C"/>
    <w:rsid w:val="00C640C5"/>
    <w:rsid w:val="00C6602B"/>
    <w:rsid w:val="00C67D74"/>
    <w:rsid w:val="00C70AA3"/>
    <w:rsid w:val="00C74D4E"/>
    <w:rsid w:val="00C75F36"/>
    <w:rsid w:val="00C80E7E"/>
    <w:rsid w:val="00C86B3B"/>
    <w:rsid w:val="00C87CBC"/>
    <w:rsid w:val="00C95312"/>
    <w:rsid w:val="00CA0889"/>
    <w:rsid w:val="00CB0FE1"/>
    <w:rsid w:val="00CB17AC"/>
    <w:rsid w:val="00CC130C"/>
    <w:rsid w:val="00CC4BA8"/>
    <w:rsid w:val="00CC4DF3"/>
    <w:rsid w:val="00CC5F39"/>
    <w:rsid w:val="00CD000D"/>
    <w:rsid w:val="00CD078E"/>
    <w:rsid w:val="00CD1878"/>
    <w:rsid w:val="00CD198B"/>
    <w:rsid w:val="00CD21A2"/>
    <w:rsid w:val="00CD2366"/>
    <w:rsid w:val="00CE42A6"/>
    <w:rsid w:val="00CE5D51"/>
    <w:rsid w:val="00CE7BE5"/>
    <w:rsid w:val="00CF29FA"/>
    <w:rsid w:val="00D00CC3"/>
    <w:rsid w:val="00D02398"/>
    <w:rsid w:val="00D10385"/>
    <w:rsid w:val="00D11271"/>
    <w:rsid w:val="00D2084D"/>
    <w:rsid w:val="00D231D4"/>
    <w:rsid w:val="00D232F2"/>
    <w:rsid w:val="00D2680A"/>
    <w:rsid w:val="00D278F2"/>
    <w:rsid w:val="00D33FBC"/>
    <w:rsid w:val="00D33FEE"/>
    <w:rsid w:val="00D3659E"/>
    <w:rsid w:val="00D40443"/>
    <w:rsid w:val="00D40B0F"/>
    <w:rsid w:val="00D45E1D"/>
    <w:rsid w:val="00D515C4"/>
    <w:rsid w:val="00D530A7"/>
    <w:rsid w:val="00D623B6"/>
    <w:rsid w:val="00D65A16"/>
    <w:rsid w:val="00D74C8B"/>
    <w:rsid w:val="00D74E93"/>
    <w:rsid w:val="00D755AA"/>
    <w:rsid w:val="00D81B7C"/>
    <w:rsid w:val="00D81E1B"/>
    <w:rsid w:val="00D82838"/>
    <w:rsid w:val="00D84903"/>
    <w:rsid w:val="00D84BD3"/>
    <w:rsid w:val="00D875F7"/>
    <w:rsid w:val="00DA50A6"/>
    <w:rsid w:val="00DA5D02"/>
    <w:rsid w:val="00DA7E8F"/>
    <w:rsid w:val="00DB2AAB"/>
    <w:rsid w:val="00DB4C80"/>
    <w:rsid w:val="00DC0D30"/>
    <w:rsid w:val="00DC1AF5"/>
    <w:rsid w:val="00DC376A"/>
    <w:rsid w:val="00DE02F4"/>
    <w:rsid w:val="00DE3D35"/>
    <w:rsid w:val="00DF4E25"/>
    <w:rsid w:val="00DF586D"/>
    <w:rsid w:val="00DF60D1"/>
    <w:rsid w:val="00E031A3"/>
    <w:rsid w:val="00E04D86"/>
    <w:rsid w:val="00E06C4C"/>
    <w:rsid w:val="00E11A8C"/>
    <w:rsid w:val="00E15D78"/>
    <w:rsid w:val="00E1625D"/>
    <w:rsid w:val="00E205AD"/>
    <w:rsid w:val="00E22E70"/>
    <w:rsid w:val="00E25B5D"/>
    <w:rsid w:val="00E26E29"/>
    <w:rsid w:val="00E30C41"/>
    <w:rsid w:val="00E33CBE"/>
    <w:rsid w:val="00E421E9"/>
    <w:rsid w:val="00E43347"/>
    <w:rsid w:val="00E44651"/>
    <w:rsid w:val="00E46CF2"/>
    <w:rsid w:val="00E52387"/>
    <w:rsid w:val="00E5398C"/>
    <w:rsid w:val="00E5653C"/>
    <w:rsid w:val="00E6173D"/>
    <w:rsid w:val="00E63902"/>
    <w:rsid w:val="00E66968"/>
    <w:rsid w:val="00E6746A"/>
    <w:rsid w:val="00E715C5"/>
    <w:rsid w:val="00E74943"/>
    <w:rsid w:val="00E84635"/>
    <w:rsid w:val="00E84A93"/>
    <w:rsid w:val="00E86D87"/>
    <w:rsid w:val="00E90D60"/>
    <w:rsid w:val="00E9155F"/>
    <w:rsid w:val="00E915C5"/>
    <w:rsid w:val="00E9330A"/>
    <w:rsid w:val="00E93D73"/>
    <w:rsid w:val="00E95181"/>
    <w:rsid w:val="00EA226A"/>
    <w:rsid w:val="00EA2288"/>
    <w:rsid w:val="00EA5D81"/>
    <w:rsid w:val="00EA6E88"/>
    <w:rsid w:val="00EB32A9"/>
    <w:rsid w:val="00EB5C1D"/>
    <w:rsid w:val="00EB7BD5"/>
    <w:rsid w:val="00EC03C3"/>
    <w:rsid w:val="00EC1187"/>
    <w:rsid w:val="00EC3B6A"/>
    <w:rsid w:val="00EC516C"/>
    <w:rsid w:val="00EC5463"/>
    <w:rsid w:val="00ED0A37"/>
    <w:rsid w:val="00ED1EF9"/>
    <w:rsid w:val="00ED4D09"/>
    <w:rsid w:val="00EE1180"/>
    <w:rsid w:val="00EE1911"/>
    <w:rsid w:val="00EE3737"/>
    <w:rsid w:val="00EE4F37"/>
    <w:rsid w:val="00EE5EE7"/>
    <w:rsid w:val="00EF3249"/>
    <w:rsid w:val="00EF72AC"/>
    <w:rsid w:val="00F01323"/>
    <w:rsid w:val="00F01D23"/>
    <w:rsid w:val="00F03771"/>
    <w:rsid w:val="00F06E12"/>
    <w:rsid w:val="00F10C16"/>
    <w:rsid w:val="00F154E7"/>
    <w:rsid w:val="00F15F2C"/>
    <w:rsid w:val="00F1690A"/>
    <w:rsid w:val="00F22C29"/>
    <w:rsid w:val="00F235B9"/>
    <w:rsid w:val="00F252C6"/>
    <w:rsid w:val="00F2750B"/>
    <w:rsid w:val="00F32D91"/>
    <w:rsid w:val="00F36577"/>
    <w:rsid w:val="00F51642"/>
    <w:rsid w:val="00F518C9"/>
    <w:rsid w:val="00F52354"/>
    <w:rsid w:val="00F572B5"/>
    <w:rsid w:val="00F65215"/>
    <w:rsid w:val="00F71789"/>
    <w:rsid w:val="00F73504"/>
    <w:rsid w:val="00F744BC"/>
    <w:rsid w:val="00F753E5"/>
    <w:rsid w:val="00F7571E"/>
    <w:rsid w:val="00F82ED6"/>
    <w:rsid w:val="00F84C25"/>
    <w:rsid w:val="00F855B8"/>
    <w:rsid w:val="00F857C4"/>
    <w:rsid w:val="00F91339"/>
    <w:rsid w:val="00F925B0"/>
    <w:rsid w:val="00F9294E"/>
    <w:rsid w:val="00FA2E80"/>
    <w:rsid w:val="00FA6224"/>
    <w:rsid w:val="00FB126D"/>
    <w:rsid w:val="00FB4BFB"/>
    <w:rsid w:val="00FB4E3B"/>
    <w:rsid w:val="00FC0FEC"/>
    <w:rsid w:val="00FC1D85"/>
    <w:rsid w:val="00FC606F"/>
    <w:rsid w:val="00FC713B"/>
    <w:rsid w:val="00FD3F6E"/>
    <w:rsid w:val="00FD508C"/>
    <w:rsid w:val="00FD6806"/>
    <w:rsid w:val="00FD6DB4"/>
    <w:rsid w:val="00FE0150"/>
    <w:rsid w:val="00FE5DC7"/>
    <w:rsid w:val="00FE7172"/>
    <w:rsid w:val="00FF0098"/>
    <w:rsid w:val="00FF05D2"/>
    <w:rsid w:val="00FF43B0"/>
    <w:rsid w:val="00FF44DD"/>
    <w:rsid w:val="00FF5D14"/>
    <w:rsid w:val="00FF66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CDFF305"/>
  <w15:docId w15:val="{55AE8B81-C40A-4A20-9835-CBFE33AD6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2101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link w:val="10"/>
    <w:uiPriority w:val="9"/>
    <w:qFormat/>
    <w:rsid w:val="00E44651"/>
    <w:pPr>
      <w:spacing w:before="100" w:beforeAutospacing="1" w:after="100" w:afterAutospacing="1" w:line="240" w:lineRule="auto"/>
      <w:outlineLvl w:val="0"/>
    </w:pPr>
    <w:rPr>
      <w:rFonts w:ascii="Times New Roman" w:hAnsi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E44651"/>
    <w:pPr>
      <w:spacing w:before="100" w:beforeAutospacing="1" w:after="100" w:afterAutospacing="1" w:line="240" w:lineRule="auto"/>
      <w:outlineLvl w:val="2"/>
    </w:pPr>
    <w:rPr>
      <w:rFonts w:ascii="Times New Roman" w:hAnsi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locked/>
    <w:rsid w:val="00E44651"/>
    <w:rPr>
      <w:rFonts w:ascii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link w:val="3"/>
    <w:uiPriority w:val="9"/>
    <w:locked/>
    <w:rsid w:val="00E44651"/>
    <w:rPr>
      <w:rFonts w:ascii="Times New Roman" w:hAnsi="Times New Roman" w:cs="Times New Roman"/>
      <w:b/>
      <w:bCs/>
      <w:sz w:val="27"/>
      <w:szCs w:val="27"/>
      <w:lang w:eastAsia="ru-RU"/>
    </w:rPr>
  </w:style>
  <w:style w:type="paragraph" w:customStyle="1" w:styleId="offset25">
    <w:name w:val="offset25"/>
    <w:basedOn w:val="a"/>
    <w:rsid w:val="00E44651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E44651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customStyle="1" w:styleId="newpage">
    <w:name w:val="newpage"/>
    <w:basedOn w:val="a"/>
    <w:rsid w:val="00E44651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character" w:customStyle="1" w:styleId="offset251">
    <w:name w:val="offset251"/>
    <w:rsid w:val="00E44651"/>
    <w:rPr>
      <w:rFonts w:cs="Times New Roman"/>
    </w:rPr>
  </w:style>
  <w:style w:type="paragraph" w:customStyle="1" w:styleId="ConsNonformat">
    <w:name w:val="ConsNonformat"/>
    <w:rsid w:val="00A75C12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styleId="a4">
    <w:name w:val="Balloon Text"/>
    <w:basedOn w:val="a"/>
    <w:link w:val="a5"/>
    <w:uiPriority w:val="99"/>
    <w:semiHidden/>
    <w:unhideWhenUsed/>
    <w:rsid w:val="008542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link w:val="a4"/>
    <w:uiPriority w:val="99"/>
    <w:semiHidden/>
    <w:locked/>
    <w:rsid w:val="00854236"/>
    <w:rPr>
      <w:rFonts w:ascii="Tahoma" w:hAnsi="Tahoma" w:cs="Tahoma"/>
      <w:sz w:val="16"/>
      <w:szCs w:val="16"/>
    </w:rPr>
  </w:style>
  <w:style w:type="character" w:styleId="a6">
    <w:name w:val="Hyperlink"/>
    <w:uiPriority w:val="99"/>
    <w:unhideWhenUsed/>
    <w:rsid w:val="002D66C5"/>
    <w:rPr>
      <w:rFonts w:cs="Times New Roman"/>
      <w:color w:val="0000FF"/>
      <w:u w:val="single"/>
    </w:rPr>
  </w:style>
  <w:style w:type="table" w:styleId="a7">
    <w:name w:val="Table Grid"/>
    <w:basedOn w:val="a1"/>
    <w:uiPriority w:val="59"/>
    <w:rsid w:val="00682C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Обычный1"/>
    <w:rsid w:val="00C50C95"/>
    <w:pPr>
      <w:widowControl w:val="0"/>
      <w:snapToGrid w:val="0"/>
      <w:spacing w:before="400" w:line="278" w:lineRule="auto"/>
      <w:ind w:firstLine="260"/>
      <w:jc w:val="both"/>
    </w:pPr>
    <w:rPr>
      <w:rFonts w:ascii="Times New Roman" w:hAnsi="Times New Roman"/>
    </w:rPr>
  </w:style>
  <w:style w:type="paragraph" w:styleId="a8">
    <w:name w:val="Body Text"/>
    <w:basedOn w:val="a"/>
    <w:link w:val="a9"/>
    <w:uiPriority w:val="99"/>
    <w:rsid w:val="00A55D65"/>
    <w:pPr>
      <w:spacing w:after="0" w:line="240" w:lineRule="auto"/>
      <w:jc w:val="both"/>
    </w:pPr>
    <w:rPr>
      <w:rFonts w:ascii="Times New Roman" w:hAnsi="Times New Roman"/>
      <w:sz w:val="24"/>
      <w:szCs w:val="20"/>
      <w:lang w:eastAsia="ru-RU"/>
    </w:rPr>
  </w:style>
  <w:style w:type="character" w:customStyle="1" w:styleId="a9">
    <w:name w:val="Основной текст Знак"/>
    <w:basedOn w:val="a0"/>
    <w:link w:val="a8"/>
    <w:uiPriority w:val="99"/>
    <w:rsid w:val="00A55D65"/>
    <w:rPr>
      <w:rFonts w:ascii="Times New Roman" w:hAnsi="Times New Roman"/>
      <w:sz w:val="24"/>
    </w:rPr>
  </w:style>
  <w:style w:type="paragraph" w:customStyle="1" w:styleId="ConsPlusTitle">
    <w:name w:val="ConsPlusTitle"/>
    <w:rsid w:val="00FE7172"/>
    <w:pPr>
      <w:widowControl w:val="0"/>
      <w:autoSpaceDE w:val="0"/>
      <w:autoSpaceDN w:val="0"/>
      <w:adjustRightInd w:val="0"/>
    </w:pPr>
    <w:rPr>
      <w:rFonts w:ascii="Arial" w:hAnsi="Arial" w:cs="Arial"/>
      <w:b/>
      <w:bCs/>
    </w:rPr>
  </w:style>
  <w:style w:type="paragraph" w:customStyle="1" w:styleId="31">
    <w:name w:val="Обычный3"/>
    <w:rsid w:val="00520FC2"/>
    <w:pPr>
      <w:widowControl w:val="0"/>
      <w:ind w:firstLine="360"/>
      <w:jc w:val="both"/>
    </w:pPr>
    <w:rPr>
      <w:rFonts w:ascii="Times New Roman" w:hAnsi="Times New Roman"/>
      <w:snapToGrid w:val="0"/>
      <w:sz w:val="24"/>
    </w:rPr>
  </w:style>
  <w:style w:type="paragraph" w:customStyle="1" w:styleId="7">
    <w:name w:val="Обычный7"/>
    <w:rsid w:val="006D6EF0"/>
    <w:pPr>
      <w:widowControl w:val="0"/>
      <w:ind w:firstLine="360"/>
      <w:jc w:val="both"/>
    </w:pPr>
    <w:rPr>
      <w:rFonts w:ascii="Times New Roman" w:hAnsi="Times New Roman"/>
      <w:snapToGrid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90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9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0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439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8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75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2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7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rts-tender.ru/" TargetMode="External"/><Relationship Id="rId4" Type="http://schemas.openxmlformats.org/officeDocument/2006/relationships/hyperlink" Target="https://zakupki.gov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401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Протокол  № 2102-7/2013-1</vt:lpstr>
    </vt:vector>
  </TitlesOfParts>
  <Company>Липецкоблгаз</Company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Протокол  № 2102-7/2013-1</dc:title>
  <dc:creator>ovcharov</dc:creator>
  <cp:lastModifiedBy>Мария Колегова</cp:lastModifiedBy>
  <cp:revision>19</cp:revision>
  <cp:lastPrinted>2021-12-30T05:27:00Z</cp:lastPrinted>
  <dcterms:created xsi:type="dcterms:W3CDTF">2021-12-30T05:18:00Z</dcterms:created>
  <dcterms:modified xsi:type="dcterms:W3CDTF">2025-12-15T05:45:00Z</dcterms:modified>
</cp:coreProperties>
</file>