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0C9A" w:rsidRDefault="000A3FD1" w:rsidP="00D653AB">
      <w:pPr>
        <w:spacing w:after="0" w:line="240" w:lineRule="auto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>Итоговый п</w:t>
      </w:r>
      <w:r w:rsidR="00081AA4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ротокол </w:t>
      </w:r>
      <w:r w:rsidR="00AD5908">
        <w:rPr>
          <w:rFonts w:ascii="Times New Roman" w:hAnsi="Times New Roman" w:cs="Times New Roman"/>
          <w:b/>
          <w:bCs/>
          <w:kern w:val="36"/>
          <w:sz w:val="24"/>
          <w:szCs w:val="24"/>
        </w:rPr>
        <w:t>аукциона</w:t>
      </w:r>
      <w:r w:rsidR="00146D38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в электронной форме</w:t>
      </w:r>
      <w:r w:rsidR="00AD5908" w:rsidRPr="008B2756">
        <w:rPr>
          <w:rFonts w:ascii="Times New Roman" w:hAnsi="Times New Roman" w:cs="Times New Roman"/>
          <w:b/>
          <w:bCs/>
          <w:kern w:val="36"/>
          <w:sz w:val="24"/>
          <w:szCs w:val="24"/>
        </w:rPr>
        <w:t xml:space="preserve"> </w:t>
      </w:r>
    </w:p>
    <w:p w:rsidR="00AD5908" w:rsidRPr="009A4B2F" w:rsidRDefault="009948BE" w:rsidP="009948BE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sz w:val="24"/>
          <w:szCs w:val="24"/>
          <w:lang w:val="en-US" w:bidi="hi-IN"/>
        </w:rPr>
      </w:pPr>
      <w:r>
        <w:rPr>
          <w:rFonts w:ascii="Times New Roman" w:hAnsi="Times New Roman" w:cs="Times New Roman"/>
          <w:b/>
          <w:bCs/>
          <w:kern w:val="36"/>
          <w:sz w:val="24"/>
          <w:szCs w:val="24"/>
        </w:rPr>
        <w:t>извещение</w:t>
      </w:r>
      <w:r w:rsidRPr="009A4B2F">
        <w:rPr>
          <w:rFonts w:ascii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 </w:t>
      </w:r>
      <w:r w:rsidR="00AD5908" w:rsidRPr="009A4B2F">
        <w:rPr>
          <w:rFonts w:ascii="Times New Roman" w:hAnsi="Times New Roman" w:cs="Times New Roman"/>
          <w:b/>
          <w:bCs/>
          <w:kern w:val="36"/>
          <w:sz w:val="24"/>
          <w:szCs w:val="24"/>
          <w:lang w:val="en-US"/>
        </w:rPr>
        <w:t xml:space="preserve">№ </w:t>
      </w:r>
      <w:r w:rsidR="00E54CFE" w:rsidRPr="009948BE">
        <w:rPr>
          <w:rFonts w:ascii="Times New Roman" w:hAnsi="Times New Roman" w:cs="Times New Roman"/>
          <w:b/>
          <w:sz w:val="24"/>
          <w:szCs w:val="24"/>
          <w:lang w:bidi="hi-IN"/>
        </w:rPr>
        <w:t>32515445608</w:t>
      </w:r>
    </w:p>
    <w:p w:rsidR="00E85AFA" w:rsidRPr="009A4B2F" w:rsidRDefault="00E85AFA" w:rsidP="009948BE">
      <w:pPr>
        <w:spacing w:after="0" w:line="240" w:lineRule="auto"/>
        <w:ind w:left="-567"/>
        <w:contextualSpacing/>
        <w:jc w:val="center"/>
        <w:outlineLvl w:val="1"/>
        <w:rPr>
          <w:rFonts w:ascii="Times New Roman" w:hAnsi="Times New Roman" w:cs="Times New Roman"/>
          <w:b/>
          <w:bCs/>
          <w:kern w:val="36"/>
          <w:sz w:val="24"/>
          <w:szCs w:val="24"/>
          <w:lang w:val="en-US"/>
        </w:rPr>
      </w:pPr>
    </w:p>
    <w:tbl>
      <w:tblPr>
        <w:tblStyle w:val="a7"/>
        <w:tblW w:w="10065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5137"/>
      </w:tblGrid>
      <w:tr w:rsidR="00AD5908" w:rsidRPr="000A3FD1" w:rsidTr="003D4AFC">
        <w:tc>
          <w:tcPr>
            <w:tcW w:w="4928" w:type="dxa"/>
          </w:tcPr>
          <w:p w:rsidR="000A3FD1" w:rsidRDefault="00AD5908" w:rsidP="000A3FD1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 xml:space="preserve">Место </w:t>
            </w:r>
            <w:r w:rsidR="0040316B" w:rsidRPr="000A3FD1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проведения</w:t>
            </w:r>
            <w:r w:rsidRPr="000A3FD1">
              <w:rPr>
                <w:rFonts w:ascii="Times New Roman" w:hAnsi="Times New Roman" w:cs="Times New Roman"/>
                <w:b/>
                <w:bCs/>
                <w:kern w:val="36"/>
                <w:sz w:val="20"/>
                <w:szCs w:val="20"/>
              </w:rPr>
              <w:t>: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 </w:t>
            </w:r>
            <w:r w:rsidR="000A3FD1"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Электронная </w:t>
            </w:r>
            <w:r w:rsidR="007B0C9A"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 xml:space="preserve">площадка </w:t>
            </w:r>
          </w:p>
          <w:p w:rsidR="007B0C9A" w:rsidRPr="000A3FD1" w:rsidRDefault="007B0C9A" w:rsidP="000A3FD1">
            <w:pPr>
              <w:contextualSpacing/>
              <w:outlineLvl w:val="1"/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РТС-тендер (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http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://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www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rts</w:t>
            </w:r>
            <w:proofErr w:type="spellEnd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-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tender</w:t>
            </w:r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.</w:t>
            </w:r>
            <w:proofErr w:type="spellStart"/>
            <w:r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  <w:lang w:val="en-US"/>
              </w:rPr>
              <w:t>ru</w:t>
            </w:r>
            <w:proofErr w:type="spellEnd"/>
            <w:r w:rsidR="000A3FD1" w:rsidRPr="000A3FD1">
              <w:rPr>
                <w:rFonts w:ascii="Times New Roman" w:hAnsi="Times New Roman" w:cs="Times New Roman"/>
                <w:bCs/>
                <w:kern w:val="36"/>
                <w:sz w:val="20"/>
                <w:szCs w:val="20"/>
              </w:rPr>
              <w:t>)</w:t>
            </w:r>
          </w:p>
        </w:tc>
        <w:tc>
          <w:tcPr>
            <w:tcW w:w="5137" w:type="dxa"/>
          </w:tcPr>
          <w:p w:rsidR="009948BE" w:rsidRPr="000A3FD1" w:rsidRDefault="00146D38" w:rsidP="009948BE">
            <w:pPr>
              <w:ind w:left="-250"/>
              <w:contextualSpacing/>
              <w:jc w:val="right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sz w:val="20"/>
                <w:szCs w:val="20"/>
              </w:rPr>
              <w:t>Дата</w:t>
            </w:r>
            <w:r w:rsidR="00301304" w:rsidRPr="000A3FD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и время</w:t>
            </w:r>
            <w:r w:rsidRPr="000A3FD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проведения аукциона:</w:t>
            </w:r>
          </w:p>
          <w:p w:rsidR="00146D38" w:rsidRPr="000A3FD1" w:rsidRDefault="00146D38" w:rsidP="009948BE">
            <w:pPr>
              <w:ind w:left="-250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0A3FD1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 10:00 (МСК)</w:t>
            </w:r>
          </w:p>
          <w:p w:rsidR="009948BE" w:rsidRPr="000A3FD1" w:rsidRDefault="00301304" w:rsidP="009948BE">
            <w:pPr>
              <w:ind w:left="34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Дата </w:t>
            </w:r>
            <w:r w:rsidR="007B0C9A" w:rsidRPr="000A3FD1">
              <w:rPr>
                <w:rFonts w:ascii="Times New Roman" w:hAnsi="Times New Roman" w:cs="Times New Roman"/>
                <w:b/>
                <w:sz w:val="20"/>
                <w:szCs w:val="20"/>
              </w:rPr>
              <w:t>подписания протокола:</w:t>
            </w:r>
            <w:r w:rsidR="00AD5908" w:rsidRPr="000A3F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  <w:p w:rsidR="00AD5908" w:rsidRDefault="00E54CFE" w:rsidP="009948BE">
            <w:pPr>
              <w:ind w:left="34"/>
              <w:contextualSpacing/>
              <w:jc w:val="right"/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  <w:lang w:eastAsia="zh-CN" w:bidi="hi-IN"/>
              </w:rPr>
              <w:t>15.12.2025</w:t>
            </w:r>
          </w:p>
        </w:tc>
      </w:tr>
    </w:tbl>
    <w:p w:rsidR="00AD5908" w:rsidRPr="00D653AB" w:rsidRDefault="007B0C9A" w:rsidP="003D4AFC">
      <w:pPr>
        <w:numPr>
          <w:ilvl w:val="0"/>
          <w:numId w:val="1"/>
        </w:numPr>
        <w:tabs>
          <w:tab w:val="clear" w:pos="360"/>
          <w:tab w:val="num" w:pos="284"/>
        </w:tabs>
        <w:spacing w:before="100" w:beforeAutospacing="1" w:after="0" w:line="240" w:lineRule="auto"/>
        <w:ind w:left="0" w:firstLine="0"/>
        <w:contextualSpacing/>
        <w:rPr>
          <w:rFonts w:ascii="Times New Roman" w:hAnsi="Times New Roman" w:cs="Times New Roman"/>
          <w:sz w:val="20"/>
          <w:szCs w:val="20"/>
        </w:rPr>
      </w:pPr>
      <w:r w:rsidRPr="000A3FD1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Специализированная организация:</w:t>
      </w:r>
      <w:r w:rsidRPr="000A3FD1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Pr="000A3FD1">
        <w:rPr>
          <w:rFonts w:ascii="Times New Roman" w:hAnsi="Times New Roman"/>
          <w:sz w:val="20"/>
          <w:szCs w:val="20"/>
          <w:lang w:eastAsia="zh-CN" w:bidi="hi-IN"/>
        </w:rPr>
        <w:t xml:space="preserve">БУ ВО </w:t>
      </w:r>
      <w:r w:rsidR="000A3FD1">
        <w:rPr>
          <w:rFonts w:ascii="Times New Roman" w:hAnsi="Times New Roman"/>
          <w:sz w:val="20"/>
          <w:szCs w:val="20"/>
          <w:lang w:eastAsia="zh-CN" w:bidi="hi-IN"/>
        </w:rPr>
        <w:t>«</w:t>
      </w:r>
      <w:r w:rsidRPr="000A3FD1">
        <w:rPr>
          <w:rFonts w:ascii="Times New Roman" w:hAnsi="Times New Roman"/>
          <w:sz w:val="20"/>
          <w:szCs w:val="20"/>
          <w:lang w:eastAsia="zh-CN" w:bidi="hi-IN"/>
        </w:rPr>
        <w:t>Агентство государствен</w:t>
      </w:r>
      <w:r w:rsidR="000A3FD1">
        <w:rPr>
          <w:rFonts w:ascii="Times New Roman" w:hAnsi="Times New Roman"/>
          <w:sz w:val="20"/>
          <w:szCs w:val="20"/>
          <w:lang w:eastAsia="zh-CN" w:bidi="hi-IN"/>
        </w:rPr>
        <w:t>ных закупок Воронежской области»</w:t>
      </w:r>
    </w:p>
    <w:tbl>
      <w:tblPr>
        <w:tblStyle w:val="a7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1"/>
      </w:tblGrid>
      <w:tr w:rsidR="00AD5908" w:rsidRPr="000A3FD1" w:rsidTr="003D4AFC">
        <w:tc>
          <w:tcPr>
            <w:tcW w:w="9571" w:type="dxa"/>
          </w:tcPr>
          <w:p w:rsidR="00AD5908" w:rsidRPr="000A3FD1" w:rsidRDefault="003D4AFC" w:rsidP="001B4C49">
            <w:pPr>
              <w:tabs>
                <w:tab w:val="num" w:pos="284"/>
              </w:tabs>
              <w:ind w:left="-250" w:firstLine="284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081AA4" w:rsidRPr="000A3FD1">
              <w:rPr>
                <w:rFonts w:ascii="Times New Roman" w:hAnsi="Times New Roman" w:cs="Times New Roman"/>
                <w:b/>
                <w:sz w:val="20"/>
                <w:szCs w:val="20"/>
              </w:rPr>
              <w:t>З</w:t>
            </w:r>
            <w:r w:rsidR="00AD5908" w:rsidRPr="000A3FD1">
              <w:rPr>
                <w:rFonts w:ascii="Times New Roman" w:hAnsi="Times New Roman" w:cs="Times New Roman"/>
                <w:b/>
                <w:sz w:val="20"/>
                <w:szCs w:val="20"/>
              </w:rPr>
              <w:t>аказчик</w:t>
            </w:r>
            <w:r w:rsidR="00AD5908" w:rsidRPr="000A3FD1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: </w:t>
            </w:r>
            <w:r w:rsidR="00E54CFE" w:rsidRPr="000A3FD1">
              <w:rPr>
                <w:rFonts w:ascii="Times New Roman" w:hAnsi="Times New Roman" w:cs="Times New Roman"/>
                <w:sz w:val="20"/>
                <w:szCs w:val="20"/>
              </w:rPr>
              <w:t>БУЗ ВО "ВКСП №4"</w:t>
            </w:r>
          </w:p>
        </w:tc>
      </w:tr>
    </w:tbl>
    <w:p w:rsidR="00081AA4" w:rsidRPr="000A3FD1" w:rsidRDefault="00081AA4" w:rsidP="003D4AFC">
      <w:pPr>
        <w:numPr>
          <w:ilvl w:val="0"/>
          <w:numId w:val="1"/>
        </w:numPr>
        <w:tabs>
          <w:tab w:val="clear" w:pos="360"/>
          <w:tab w:val="num" w:pos="-567"/>
          <w:tab w:val="num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A3FD1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 xml:space="preserve">Наименование предмета </w:t>
      </w:r>
      <w:r w:rsidR="00CA352A" w:rsidRPr="000A3FD1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договор</w:t>
      </w:r>
      <w:r w:rsidRPr="000A3FD1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а</w:t>
      </w:r>
      <w:r w:rsidRPr="00D653AB">
        <w:rPr>
          <w:rFonts w:ascii="Times New Roman" w:hAnsi="Times New Roman" w:cs="Times New Roman"/>
          <w:b/>
          <w:snapToGrid w:val="0"/>
          <w:sz w:val="20"/>
          <w:szCs w:val="20"/>
          <w:lang w:eastAsia="zh-CN" w:bidi="hi-IN"/>
        </w:rPr>
        <w:t>:</w:t>
      </w:r>
      <w:r w:rsidRPr="000A3FD1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 </w:t>
      </w:r>
      <w:r w:rsidR="00E54CFE" w:rsidRPr="000A3FD1">
        <w:rPr>
          <w:rFonts w:ascii="Times New Roman" w:hAnsi="Times New Roman"/>
          <w:b/>
          <w:snapToGrid w:val="0"/>
          <w:sz w:val="20"/>
          <w:szCs w:val="20"/>
          <w:lang w:eastAsia="zh-CN" w:bidi="hi-IN"/>
        </w:rPr>
        <w:t>1799/Оказание услуг по заправке и восстановлению картриджей на 2026 год</w:t>
      </w:r>
      <w:r w:rsidRPr="000A3FD1">
        <w:rPr>
          <w:rFonts w:ascii="Times New Roman" w:hAnsi="Times New Roman"/>
          <w:b/>
          <w:snapToGrid w:val="0"/>
          <w:sz w:val="20"/>
          <w:szCs w:val="20"/>
          <w:lang w:eastAsia="zh-CN" w:bidi="hi-IN"/>
        </w:rPr>
        <w:t>.</w:t>
      </w:r>
    </w:p>
    <w:p w:rsidR="00AD5908" w:rsidRPr="000A3FD1" w:rsidRDefault="00AD5908" w:rsidP="003D4AFC">
      <w:pPr>
        <w:numPr>
          <w:ilvl w:val="0"/>
          <w:numId w:val="1"/>
        </w:numPr>
        <w:tabs>
          <w:tab w:val="clear" w:pos="360"/>
          <w:tab w:val="num" w:pos="-567"/>
          <w:tab w:val="num" w:pos="284"/>
        </w:tabs>
        <w:spacing w:before="100" w:beforeAutospacing="1"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A3FD1">
        <w:rPr>
          <w:rFonts w:ascii="Times New Roman" w:hAnsi="Times New Roman" w:cs="Times New Roman"/>
          <w:b/>
          <w:sz w:val="20"/>
          <w:szCs w:val="20"/>
        </w:rPr>
        <w:t>Начальная (макс</w:t>
      </w:r>
      <w:r w:rsidR="00800AB0" w:rsidRPr="000A3FD1">
        <w:rPr>
          <w:rFonts w:ascii="Times New Roman" w:hAnsi="Times New Roman" w:cs="Times New Roman"/>
          <w:b/>
          <w:sz w:val="20"/>
          <w:szCs w:val="20"/>
        </w:rPr>
        <w:t xml:space="preserve">имальная) цена </w:t>
      </w:r>
      <w:r w:rsidR="00CA352A" w:rsidRPr="000A3FD1">
        <w:rPr>
          <w:rFonts w:ascii="Times New Roman" w:hAnsi="Times New Roman" w:cs="Times New Roman"/>
          <w:b/>
          <w:sz w:val="20"/>
          <w:szCs w:val="20"/>
        </w:rPr>
        <w:t>договор</w:t>
      </w:r>
      <w:r w:rsidRPr="000A3FD1">
        <w:rPr>
          <w:rFonts w:ascii="Times New Roman" w:hAnsi="Times New Roman" w:cs="Times New Roman"/>
          <w:b/>
          <w:sz w:val="20"/>
          <w:szCs w:val="20"/>
        </w:rPr>
        <w:t>а:</w:t>
      </w:r>
      <w:r w:rsidRPr="000A3FD1">
        <w:rPr>
          <w:rFonts w:ascii="Times New Roman" w:hAnsi="Times New Roman" w:cs="Times New Roman"/>
          <w:sz w:val="20"/>
          <w:szCs w:val="20"/>
        </w:rPr>
        <w:t xml:space="preserve"> </w:t>
      </w:r>
      <w:r w:rsidR="00E54CFE" w:rsidRPr="000A3FD1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 xml:space="preserve">240 </w:t>
      </w:r>
      <w:r w:rsidR="0037133A">
        <w:rPr>
          <w:rFonts w:ascii="Times New Roman" w:hAnsi="Times New Roman" w:cs="Times New Roman"/>
          <w:snapToGrid w:val="0"/>
          <w:sz w:val="20"/>
          <w:szCs w:val="20"/>
          <w:lang w:eastAsia="zh-CN" w:bidi="hi-IN"/>
        </w:rPr>
        <w:t>320,00 (Российский рубль)</w:t>
      </w:r>
    </w:p>
    <w:p w:rsidR="000A3FD1" w:rsidRDefault="00AD5908" w:rsidP="003D4AFC">
      <w:pPr>
        <w:pStyle w:val="a9"/>
        <w:numPr>
          <w:ilvl w:val="0"/>
          <w:numId w:val="1"/>
        </w:numPr>
        <w:tabs>
          <w:tab w:val="clear" w:pos="360"/>
          <w:tab w:val="left" w:pos="-567"/>
          <w:tab w:val="num" w:pos="284"/>
        </w:tabs>
        <w:spacing w:before="100" w:beforeAutospacing="1" w:after="0" w:line="240" w:lineRule="auto"/>
        <w:ind w:left="0" w:firstLine="0"/>
        <w:rPr>
          <w:rFonts w:ascii="Times New Roman" w:hAnsi="Times New Roman" w:cs="Times New Roman"/>
          <w:b/>
          <w:sz w:val="20"/>
          <w:szCs w:val="20"/>
          <w:lang w:bidi="hi-IN"/>
        </w:rPr>
      </w:pPr>
      <w:r w:rsidRPr="000A3F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Состав </w:t>
      </w:r>
      <w:r w:rsidRPr="003D4AFC">
        <w:rPr>
          <w:rFonts w:ascii="Times New Roman" w:hAnsi="Times New Roman" w:cs="Times New Roman"/>
          <w:b/>
          <w:sz w:val="20"/>
          <w:szCs w:val="20"/>
          <w:lang w:eastAsia="zh-CN" w:bidi="hi-IN"/>
        </w:rPr>
        <w:t>комиссии</w:t>
      </w:r>
      <w:r w:rsidR="00146D38" w:rsidRPr="003D4AFC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по </w:t>
      </w:r>
      <w:r w:rsidR="000A3FD1" w:rsidRPr="003D4AFC">
        <w:rPr>
          <w:rFonts w:ascii="Times New Roman" w:hAnsi="Times New Roman" w:cs="Times New Roman"/>
          <w:b/>
          <w:sz w:val="20"/>
          <w:szCs w:val="20"/>
          <w:lang w:eastAsia="zh-CN" w:bidi="hi-IN"/>
        </w:rPr>
        <w:t>осуществлению</w:t>
      </w:r>
      <w:r w:rsidR="000A3FD1" w:rsidRPr="000A3FD1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 конкурентной закупки</w:t>
      </w:r>
      <w:r w:rsidR="000A3FD1">
        <w:rPr>
          <w:rFonts w:ascii="Times New Roman" w:hAnsi="Times New Roman" w:cs="Times New Roman"/>
          <w:b/>
          <w:sz w:val="20"/>
          <w:szCs w:val="20"/>
          <w:lang w:eastAsia="zh-CN" w:bidi="hi-IN"/>
        </w:rPr>
        <w:t>:</w:t>
      </w:r>
    </w:p>
    <w:p w:rsidR="00C44E2F" w:rsidRDefault="00D653AB" w:rsidP="00D653AB">
      <w:pPr>
        <w:pStyle w:val="a9"/>
        <w:tabs>
          <w:tab w:val="left" w:pos="-567"/>
        </w:tabs>
        <w:spacing w:after="120" w:line="240" w:lineRule="auto"/>
        <w:ind w:left="0"/>
        <w:rPr>
          <w:rFonts w:ascii="Times New Roman" w:hAnsi="Times New Roman" w:cs="Times New Roman"/>
          <w:sz w:val="20"/>
          <w:szCs w:val="20"/>
          <w:lang w:eastAsia="zh-CN" w:bidi="hi-IN"/>
        </w:rPr>
      </w:pPr>
      <w:r w:rsidRPr="00D653AB">
        <w:rPr>
          <w:rFonts w:ascii="Times New Roman" w:hAnsi="Times New Roman" w:cs="Times New Roman"/>
          <w:sz w:val="20"/>
          <w:szCs w:val="20"/>
          <w:lang w:bidi="hi-IN"/>
        </w:rPr>
        <w:t>На заседании комиссии</w:t>
      </w:r>
      <w:r w:rsidR="003D4AFC">
        <w:rPr>
          <w:rFonts w:ascii="Times New Roman" w:hAnsi="Times New Roman" w:cs="Times New Roman"/>
          <w:sz w:val="20"/>
          <w:szCs w:val="20"/>
          <w:lang w:bidi="hi-IN"/>
        </w:rPr>
        <w:t xml:space="preserve"> по</w:t>
      </w:r>
      <w:r w:rsidRPr="00D653AB">
        <w:rPr>
          <w:rFonts w:ascii="Times New Roman" w:hAnsi="Times New Roman" w:cs="Times New Roman"/>
          <w:sz w:val="20"/>
          <w:szCs w:val="20"/>
          <w:lang w:bidi="hi-IN"/>
        </w:rPr>
        <w:t xml:space="preserve"> </w:t>
      </w:r>
      <w:r w:rsidRPr="00D653AB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>
        <w:rPr>
          <w:rFonts w:ascii="Times New Roman" w:hAnsi="Times New Roman" w:cs="Times New Roman"/>
          <w:sz w:val="20"/>
          <w:szCs w:val="20"/>
          <w:lang w:eastAsia="zh-CN" w:bidi="hi-IN"/>
        </w:rPr>
        <w:t xml:space="preserve"> присутствовали:</w:t>
      </w:r>
    </w:p>
    <w:tbl>
      <w:tblPr>
        <w:tblW w:w="10206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395"/>
        <w:gridCol w:w="2693"/>
        <w:gridCol w:w="3118"/>
      </w:tblGrid>
      <w:tr w:rsidR="00AD5908" w:rsidRPr="000A3FD1" w:rsidTr="00732C42">
        <w:trPr>
          <w:trHeight w:val="387"/>
        </w:trPr>
        <w:tc>
          <w:tcPr>
            <w:tcW w:w="4395" w:type="dxa"/>
            <w:shd w:val="clear" w:color="auto" w:fill="auto"/>
            <w:vAlign w:val="center"/>
          </w:tcPr>
          <w:p w:rsidR="00AD5908" w:rsidRPr="000A3FD1" w:rsidRDefault="00AD5908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Член комиссии</w:t>
            </w:r>
          </w:p>
        </w:tc>
        <w:tc>
          <w:tcPr>
            <w:tcW w:w="2693" w:type="dxa"/>
            <w:shd w:val="clear" w:color="auto" w:fill="auto"/>
            <w:vAlign w:val="center"/>
          </w:tcPr>
          <w:p w:rsidR="00AD5908" w:rsidRPr="000A3FD1" w:rsidRDefault="00AD5908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Роль</w:t>
            </w:r>
          </w:p>
        </w:tc>
        <w:tc>
          <w:tcPr>
            <w:tcW w:w="3118" w:type="dxa"/>
            <w:shd w:val="clear" w:color="auto" w:fill="auto"/>
            <w:vAlign w:val="center"/>
          </w:tcPr>
          <w:p w:rsidR="00AD5908" w:rsidRPr="000A3FD1" w:rsidRDefault="00AD5908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Статус</w:t>
            </w:r>
          </w:p>
        </w:tc>
      </w:tr>
      <w:tr w:rsidR="00AD5908" w:rsidRPr="000A3FD1" w:rsidTr="00732C42">
        <w:tc>
          <w:tcPr>
            <w:tcW w:w="4395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  <w:tc>
          <w:tcPr>
            <w:tcW w:w="2693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3118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0A3FD1" w:rsidTr="00732C42">
        <w:tc>
          <w:tcPr>
            <w:tcW w:w="4395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Аксенова Наталия Васильевна</w:t>
            </w:r>
          </w:p>
        </w:tc>
        <w:tc>
          <w:tcPr>
            <w:tcW w:w="2693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3118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0A3FD1" w:rsidTr="00732C42">
        <w:tc>
          <w:tcPr>
            <w:tcW w:w="4395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  <w:tc>
          <w:tcPr>
            <w:tcW w:w="2693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0A3FD1" w:rsidTr="00732C42">
        <w:tc>
          <w:tcPr>
            <w:tcW w:w="4395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Филатова Галина Евгеньевна</w:t>
            </w:r>
          </w:p>
        </w:tc>
        <w:tc>
          <w:tcPr>
            <w:tcW w:w="2693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3118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0A3FD1" w:rsidTr="00732C42">
        <w:tc>
          <w:tcPr>
            <w:tcW w:w="4395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Лукина Анастасия Игоревна</w:t>
            </w:r>
          </w:p>
        </w:tc>
        <w:tc>
          <w:tcPr>
            <w:tcW w:w="2693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0A3FD1" w:rsidTr="00732C42">
        <w:tc>
          <w:tcPr>
            <w:tcW w:w="4395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Гвоздев Сергей Иванович</w:t>
            </w:r>
          </w:p>
        </w:tc>
        <w:tc>
          <w:tcPr>
            <w:tcW w:w="2693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3118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  <w:tr w:rsidR="00AD5908" w:rsidRPr="000A3FD1" w:rsidTr="00732C42">
        <w:tc>
          <w:tcPr>
            <w:tcW w:w="4395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Сердюк Елена Владимировна</w:t>
            </w:r>
          </w:p>
        </w:tc>
        <w:tc>
          <w:tcPr>
            <w:tcW w:w="2693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3118" w:type="dxa"/>
            <w:vAlign w:val="center"/>
          </w:tcPr>
          <w:p w:rsidR="00AD5908" w:rsidRPr="000A3FD1" w:rsidRDefault="00E54CFE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присутствовал</w:t>
            </w:r>
          </w:p>
        </w:tc>
      </w:tr>
    </w:tbl>
    <w:p w:rsidR="00D653AB" w:rsidRPr="003D4AFC" w:rsidRDefault="00D653AB" w:rsidP="00F93D51">
      <w:pPr>
        <w:pStyle w:val="a9"/>
        <w:tabs>
          <w:tab w:val="left" w:pos="-567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0"/>
          <w:szCs w:val="20"/>
          <w:lang w:bidi="hi-IN"/>
        </w:rPr>
      </w:pPr>
      <w:r w:rsidRPr="003D4AFC">
        <w:rPr>
          <w:rFonts w:ascii="Times New Roman" w:hAnsi="Times New Roman" w:cs="Times New Roman"/>
          <w:sz w:val="20"/>
          <w:szCs w:val="20"/>
          <w:lang w:bidi="hi-IN"/>
        </w:rPr>
        <w:t>Всего на заседании присутствовало 7 членов комиссии по</w:t>
      </w:r>
      <w:r w:rsidR="003D4AFC">
        <w:rPr>
          <w:rFonts w:ascii="Times New Roman" w:hAnsi="Times New Roman" w:cs="Times New Roman"/>
          <w:sz w:val="20"/>
          <w:szCs w:val="20"/>
          <w:lang w:bidi="hi-IN"/>
        </w:rPr>
        <w:t xml:space="preserve"> </w:t>
      </w:r>
      <w:r w:rsidR="003D4AFC" w:rsidRPr="00D653AB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Pr="003D4AFC">
        <w:rPr>
          <w:rFonts w:ascii="Times New Roman" w:hAnsi="Times New Roman" w:cs="Times New Roman"/>
          <w:sz w:val="20"/>
          <w:szCs w:val="20"/>
          <w:lang w:bidi="hi-IN"/>
        </w:rPr>
        <w:t>. Кворум имеется. Комиссия правомочна.</w:t>
      </w:r>
    </w:p>
    <w:p w:rsidR="001B4C49" w:rsidRPr="0037133A" w:rsidRDefault="001B4C49" w:rsidP="001B4C49">
      <w:pPr>
        <w:pStyle w:val="a9"/>
        <w:numPr>
          <w:ilvl w:val="0"/>
          <w:numId w:val="1"/>
        </w:numPr>
        <w:tabs>
          <w:tab w:val="clear" w:pos="360"/>
          <w:tab w:val="num" w:pos="0"/>
          <w:tab w:val="left" w:pos="284"/>
        </w:tabs>
        <w:spacing w:after="8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  <w:lang w:eastAsia="zh-CN" w:bidi="hi-IN"/>
        </w:rPr>
      </w:pPr>
      <w:r w:rsidRPr="00E21CA7">
        <w:rPr>
          <w:rFonts w:ascii="Times New Roman" w:hAnsi="Times New Roman" w:cs="Times New Roman"/>
          <w:b/>
          <w:sz w:val="20"/>
          <w:szCs w:val="20"/>
          <w:lang w:eastAsia="zh-CN" w:bidi="hi-IN"/>
        </w:rPr>
        <w:t xml:space="preserve">На момент окончания срока </w:t>
      </w:r>
      <w:r w:rsidRPr="0037133A">
        <w:rPr>
          <w:rFonts w:ascii="Times New Roman" w:hAnsi="Times New Roman" w:cs="Times New Roman"/>
          <w:b/>
          <w:sz w:val="20"/>
          <w:szCs w:val="20"/>
          <w:lang w:eastAsia="zh-CN" w:bidi="hi-IN"/>
        </w:rPr>
        <w:t>подачи заявок на участие в электронном аукционе было подано 2 заявки(</w:t>
      </w:r>
      <w:proofErr w:type="spellStart"/>
      <w:r w:rsidRPr="0037133A">
        <w:rPr>
          <w:rFonts w:ascii="Times New Roman" w:hAnsi="Times New Roman" w:cs="Times New Roman"/>
          <w:b/>
          <w:sz w:val="20"/>
          <w:szCs w:val="20"/>
          <w:lang w:eastAsia="zh-CN" w:bidi="hi-IN"/>
        </w:rPr>
        <w:t>ок</w:t>
      </w:r>
      <w:proofErr w:type="spellEnd"/>
      <w:r w:rsidRPr="0037133A">
        <w:rPr>
          <w:rFonts w:ascii="Times New Roman" w:hAnsi="Times New Roman" w:cs="Times New Roman"/>
          <w:b/>
          <w:sz w:val="20"/>
          <w:szCs w:val="20"/>
          <w:lang w:eastAsia="zh-CN" w:bidi="hi-IN"/>
        </w:rPr>
        <w:t>):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3691"/>
        <w:gridCol w:w="6504"/>
      </w:tblGrid>
      <w:tr w:rsidR="001B4C49" w:rsidRPr="0037133A" w:rsidTr="003317F4">
        <w:trPr>
          <w:trHeight w:val="429"/>
        </w:trPr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4C49" w:rsidRPr="0037133A" w:rsidRDefault="001B4C49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 на участие в аукционе в электронной форме</w:t>
            </w:r>
          </w:p>
        </w:tc>
        <w:tc>
          <w:tcPr>
            <w:tcW w:w="3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B4C49" w:rsidRPr="0037133A" w:rsidRDefault="001B4C49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Дата и время регистрации заявки на участие</w:t>
            </w:r>
          </w:p>
          <w:p w:rsidR="001B4C49" w:rsidRPr="0037133A" w:rsidRDefault="001B4C49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в аукционе в электронной форме</w:t>
            </w:r>
          </w:p>
        </w:tc>
      </w:tr>
      <w:tr w:rsidR="001B4C49" w:rsidRPr="00F93D51" w:rsidTr="003317F4">
        <w:trPr>
          <w:trHeight w:val="285"/>
        </w:trPr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C49" w:rsidRPr="0037133A" w:rsidRDefault="001B4C49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3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C49" w:rsidRPr="00F93D51" w:rsidRDefault="001B4C49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sz w:val="20"/>
                <w:szCs w:val="20"/>
              </w:rPr>
              <w:t>27.11.2025 08:32 (МСК)</w:t>
            </w:r>
          </w:p>
        </w:tc>
      </w:tr>
      <w:tr w:rsidR="001B4C49" w:rsidRPr="00F93D51" w:rsidTr="003317F4">
        <w:trPr>
          <w:trHeight w:val="285"/>
        </w:trPr>
        <w:tc>
          <w:tcPr>
            <w:tcW w:w="181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C49" w:rsidRPr="00F93D51" w:rsidRDefault="001B4C49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F93D51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2</w:t>
            </w:r>
          </w:p>
        </w:tc>
        <w:tc>
          <w:tcPr>
            <w:tcW w:w="31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B4C49" w:rsidRPr="00F93D51" w:rsidRDefault="001B4C49" w:rsidP="003317F4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3D51">
              <w:rPr>
                <w:rFonts w:ascii="Times New Roman" w:hAnsi="Times New Roman" w:cs="Times New Roman"/>
                <w:sz w:val="20"/>
                <w:szCs w:val="20"/>
              </w:rPr>
              <w:t>08.12.2025 13:50 (МСК)</w:t>
            </w:r>
          </w:p>
        </w:tc>
      </w:tr>
    </w:tbl>
    <w:p w:rsidR="00AD5908" w:rsidRPr="0037133A" w:rsidRDefault="00081AA4" w:rsidP="001B4C49">
      <w:pPr>
        <w:numPr>
          <w:ilvl w:val="0"/>
          <w:numId w:val="1"/>
        </w:numPr>
        <w:tabs>
          <w:tab w:val="left" w:pos="-562"/>
        </w:tabs>
        <w:spacing w:before="120" w:after="120" w:line="240" w:lineRule="auto"/>
        <w:ind w:left="0" w:firstLine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A3FD1">
        <w:rPr>
          <w:rFonts w:ascii="Times New Roman" w:hAnsi="Times New Roman" w:cs="Times New Roman"/>
          <w:b/>
          <w:sz w:val="20"/>
          <w:szCs w:val="20"/>
        </w:rPr>
        <w:t>По</w:t>
      </w:r>
      <w:r w:rsidR="002658F0" w:rsidRPr="000A3FD1">
        <w:rPr>
          <w:rFonts w:ascii="Times New Roman" w:hAnsi="Times New Roman" w:cs="Times New Roman"/>
          <w:b/>
          <w:sz w:val="20"/>
          <w:szCs w:val="20"/>
        </w:rPr>
        <w:t xml:space="preserve"> результатам проведения аукциона</w:t>
      </w:r>
      <w:r w:rsidR="00146D38" w:rsidRPr="000A3FD1">
        <w:rPr>
          <w:rFonts w:ascii="Times New Roman" w:hAnsi="Times New Roman" w:cs="Times New Roman"/>
          <w:b/>
          <w:sz w:val="20"/>
          <w:szCs w:val="20"/>
        </w:rPr>
        <w:t xml:space="preserve"> в электронной форме</w:t>
      </w:r>
      <w:r w:rsidR="002658F0" w:rsidRPr="000A3FD1">
        <w:rPr>
          <w:rFonts w:ascii="Times New Roman" w:hAnsi="Times New Roman" w:cs="Times New Roman"/>
          <w:b/>
          <w:sz w:val="20"/>
          <w:szCs w:val="20"/>
        </w:rPr>
        <w:t xml:space="preserve"> определение победителя осуществляется по заявкам следующих участников аукциона</w:t>
      </w:r>
      <w:r w:rsidR="00146D38" w:rsidRPr="000A3FD1">
        <w:rPr>
          <w:rFonts w:ascii="Times New Roman" w:hAnsi="Times New Roman" w:cs="Times New Roman"/>
          <w:b/>
          <w:sz w:val="20"/>
          <w:szCs w:val="20"/>
        </w:rPr>
        <w:t xml:space="preserve"> в </w:t>
      </w:r>
      <w:r w:rsidR="00146D38" w:rsidRPr="0037133A">
        <w:rPr>
          <w:rFonts w:ascii="Times New Roman" w:hAnsi="Times New Roman" w:cs="Times New Roman"/>
          <w:b/>
          <w:sz w:val="20"/>
          <w:szCs w:val="20"/>
        </w:rPr>
        <w:t>электронной форме</w:t>
      </w:r>
      <w:r w:rsidR="0016381A" w:rsidRPr="0037133A">
        <w:rPr>
          <w:rFonts w:ascii="Times New Roman" w:hAnsi="Times New Roman" w:cs="Times New Roman"/>
          <w:b/>
          <w:sz w:val="20"/>
          <w:szCs w:val="20"/>
        </w:rPr>
        <w:t>, подавших ценовые предложения</w:t>
      </w:r>
      <w:r w:rsidR="00AD5908" w:rsidRPr="0037133A">
        <w:rPr>
          <w:rFonts w:ascii="Times New Roman" w:hAnsi="Times New Roman" w:cs="Times New Roman"/>
          <w:b/>
          <w:sz w:val="20"/>
          <w:szCs w:val="20"/>
          <w:lang w:bidi="hi-IN"/>
        </w:rPr>
        <w:t>:</w:t>
      </w:r>
    </w:p>
    <w:tbl>
      <w:tblPr>
        <w:tblW w:w="4973" w:type="pct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550"/>
        <w:gridCol w:w="1269"/>
        <w:gridCol w:w="3941"/>
        <w:gridCol w:w="1549"/>
        <w:gridCol w:w="1831"/>
      </w:tblGrid>
      <w:tr w:rsidR="00FB027A" w:rsidRPr="000A3FD1" w:rsidTr="00732C42">
        <w:trPr>
          <w:trHeight w:val="1134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027A" w:rsidRPr="0037133A" w:rsidRDefault="00FB027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 по ранжированию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027A" w:rsidRPr="0037133A" w:rsidRDefault="00FB027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Порядковый номер заявки</w:t>
            </w:r>
          </w:p>
        </w:tc>
        <w:tc>
          <w:tcPr>
            <w:tcW w:w="1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6381A" w:rsidRPr="0037133A" w:rsidRDefault="0016381A" w:rsidP="0016381A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Сведения об участнике закупки, </w:t>
            </w:r>
          </w:p>
          <w:p w:rsidR="00FB027A" w:rsidRPr="0037133A" w:rsidRDefault="0016381A" w:rsidP="0016381A">
            <w:pPr>
              <w:tabs>
                <w:tab w:val="left" w:pos="284"/>
              </w:tabs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допущенном к участию в аукционе в электронной форме и подавшем предложение о цене договора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027A" w:rsidRPr="0037133A" w:rsidRDefault="0016381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Предложенная цена договора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B027A" w:rsidRPr="000A3FD1" w:rsidRDefault="00FB027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37133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Результат</w:t>
            </w:r>
            <w:bookmarkStart w:id="0" w:name="_GoBack"/>
            <w:bookmarkEnd w:id="0"/>
          </w:p>
        </w:tc>
      </w:tr>
      <w:tr w:rsidR="00FB027A" w:rsidRPr="000A3FD1" w:rsidTr="0037133A">
        <w:trPr>
          <w:trHeight w:val="677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27A" w:rsidRPr="000A3FD1" w:rsidRDefault="00FB027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sz w:val="20"/>
                <w:szCs w:val="20"/>
              </w:rPr>
              <w:t>1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27A" w:rsidRPr="000A3FD1" w:rsidRDefault="00FB027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1</w:t>
            </w:r>
          </w:p>
        </w:tc>
        <w:tc>
          <w:tcPr>
            <w:tcW w:w="1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B2F" w:rsidRPr="000A3FD1" w:rsidRDefault="009A4B2F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ИП РЫКОВ СЕРГЕЙ АЛЕКСАНДРОВИЧ</w:t>
            </w:r>
          </w:p>
          <w:p w:rsidR="00FB027A" w:rsidRPr="000A3FD1" w:rsidRDefault="009A4B2F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366605222119</w:t>
            </w:r>
          </w:p>
          <w:p w:rsidR="009A4B2F" w:rsidRPr="000A3FD1" w:rsidRDefault="009A4B2F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394036, Воронежская область, Г. ВОРОНЕЖ, УЛ. КАРЛА МАРКСА, Д.78, КВ.2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27A" w:rsidRPr="000A3FD1" w:rsidRDefault="0037133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228 304,00 руб.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27A" w:rsidRPr="000A3FD1" w:rsidRDefault="00FB027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Победитель</w:t>
            </w:r>
          </w:p>
        </w:tc>
      </w:tr>
      <w:tr w:rsidR="00FB027A" w:rsidRPr="000A3FD1" w:rsidTr="0037133A">
        <w:trPr>
          <w:trHeight w:val="1006"/>
        </w:trPr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27A" w:rsidRPr="000A3FD1" w:rsidRDefault="00FB027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napToGrid w:val="0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bCs/>
                <w:sz w:val="20"/>
                <w:szCs w:val="20"/>
              </w:rPr>
              <w:t>2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27A" w:rsidRPr="000A3FD1" w:rsidRDefault="00FB027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napToGrid w:val="0"/>
                <w:sz w:val="20"/>
                <w:szCs w:val="20"/>
              </w:rPr>
              <w:t>2</w:t>
            </w:r>
          </w:p>
        </w:tc>
        <w:tc>
          <w:tcPr>
            <w:tcW w:w="194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A4B2F" w:rsidRPr="000A3FD1" w:rsidRDefault="009A4B2F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ИП БОКОРЕВА ИРИНА АЛЕКСАНДРОВНА</w:t>
            </w:r>
          </w:p>
          <w:p w:rsidR="00FB027A" w:rsidRPr="000A3FD1" w:rsidRDefault="009A4B2F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360406966592</w:t>
            </w:r>
          </w:p>
          <w:p w:rsidR="009A4B2F" w:rsidRPr="000A3FD1" w:rsidRDefault="009A4B2F" w:rsidP="00D653AB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397150, Воронежская область, Борисоглебский р-он., с. Чигорак, ул. Центральная, д. 63</w:t>
            </w:r>
          </w:p>
        </w:tc>
        <w:tc>
          <w:tcPr>
            <w:tcW w:w="7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27A" w:rsidRPr="000A3FD1" w:rsidRDefault="0037133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229 505,60 руб.</w:t>
            </w:r>
          </w:p>
        </w:tc>
        <w:tc>
          <w:tcPr>
            <w:tcW w:w="9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B027A" w:rsidRPr="000A3FD1" w:rsidRDefault="00FB027A" w:rsidP="00D653A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Второе место</w:t>
            </w:r>
          </w:p>
        </w:tc>
      </w:tr>
    </w:tbl>
    <w:p w:rsidR="00520419" w:rsidRDefault="00520419" w:rsidP="00520419">
      <w:pPr>
        <w:tabs>
          <w:tab w:val="left" w:pos="-567"/>
        </w:tabs>
        <w:spacing w:after="0" w:line="72" w:lineRule="auto"/>
        <w:contextualSpacing/>
        <w:jc w:val="both"/>
        <w:rPr>
          <w:rFonts w:ascii="Times New Roman" w:hAnsi="Times New Roman" w:cs="Times New Roman"/>
          <w:sz w:val="20"/>
          <w:szCs w:val="20"/>
        </w:rPr>
      </w:pPr>
    </w:p>
    <w:p w:rsidR="00FB027A" w:rsidRPr="000A3FD1" w:rsidRDefault="00FB027A" w:rsidP="00D653AB">
      <w:pPr>
        <w:numPr>
          <w:ilvl w:val="0"/>
          <w:numId w:val="1"/>
        </w:numPr>
        <w:tabs>
          <w:tab w:val="left" w:pos="-567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A3FD1">
        <w:rPr>
          <w:rFonts w:ascii="Times New Roman" w:hAnsi="Times New Roman" w:cs="Times New Roman"/>
          <w:sz w:val="20"/>
          <w:szCs w:val="20"/>
        </w:rPr>
        <w:t xml:space="preserve">На основании результатов проведения аукциона в электронной форме договор заключается с участником – </w:t>
      </w:r>
      <w:r w:rsidRPr="000A3FD1">
        <w:rPr>
          <w:rFonts w:ascii="Times New Roman" w:hAnsi="Times New Roman"/>
          <w:sz w:val="20"/>
          <w:szCs w:val="20"/>
          <w:lang w:eastAsia="zh-CN" w:bidi="hi-IN"/>
        </w:rPr>
        <w:t>ИП РЫКОВ СЕРГЕЙ АЛЕКСАНДРОВИЧ</w:t>
      </w:r>
      <w:r w:rsidRPr="000A3FD1">
        <w:rPr>
          <w:rFonts w:ascii="Times New Roman" w:hAnsi="Times New Roman" w:cs="Times New Roman"/>
          <w:sz w:val="20"/>
          <w:szCs w:val="20"/>
        </w:rPr>
        <w:t>,</w:t>
      </w:r>
      <w:r w:rsidRPr="000A3FD1">
        <w:rPr>
          <w:rFonts w:ascii="Times New Roman" w:hAnsi="Times New Roman"/>
          <w:sz w:val="20"/>
          <w:szCs w:val="20"/>
          <w:lang w:eastAsia="zh-CN" w:bidi="hi-IN"/>
        </w:rPr>
        <w:t xml:space="preserve"> который предложил наиболее низкую цену договора</w:t>
      </w:r>
      <w:r w:rsidRPr="000A3FD1">
        <w:rPr>
          <w:rFonts w:ascii="Times New Roman" w:hAnsi="Times New Roman" w:cs="Times New Roman"/>
          <w:sz w:val="20"/>
          <w:szCs w:val="20"/>
        </w:rPr>
        <w:t>.</w:t>
      </w:r>
    </w:p>
    <w:p w:rsidR="00AD5908" w:rsidRPr="000A3FD1" w:rsidRDefault="00520419" w:rsidP="00D653AB">
      <w:pPr>
        <w:numPr>
          <w:ilvl w:val="0"/>
          <w:numId w:val="1"/>
        </w:numPr>
        <w:tabs>
          <w:tab w:val="num" w:pos="-567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Итоговый п</w:t>
      </w:r>
      <w:r w:rsidR="00AD5908" w:rsidRPr="000A3FD1">
        <w:rPr>
          <w:rFonts w:ascii="Times New Roman" w:hAnsi="Times New Roman" w:cs="Times New Roman"/>
          <w:bCs/>
          <w:sz w:val="20"/>
          <w:szCs w:val="20"/>
        </w:rPr>
        <w:t>ротокол аукциона</w:t>
      </w:r>
      <w:r w:rsidR="00AA4D63" w:rsidRPr="000A3FD1">
        <w:rPr>
          <w:rFonts w:ascii="Times New Roman" w:hAnsi="Times New Roman" w:cs="Times New Roman"/>
          <w:bCs/>
          <w:sz w:val="20"/>
          <w:szCs w:val="20"/>
        </w:rPr>
        <w:t xml:space="preserve"> в электронной форме</w:t>
      </w:r>
      <w:r w:rsidR="00AD5908" w:rsidRPr="000A3FD1">
        <w:rPr>
          <w:rFonts w:ascii="Times New Roman" w:hAnsi="Times New Roman" w:cs="Times New Roman"/>
          <w:bCs/>
          <w:sz w:val="20"/>
          <w:szCs w:val="20"/>
        </w:rPr>
        <w:t xml:space="preserve"> подписан всеми присутствующими на заседании членами комиссии</w:t>
      </w:r>
      <w:r w:rsidR="00AA4D63" w:rsidRPr="000A3FD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F21ECB">
        <w:rPr>
          <w:rFonts w:ascii="Times New Roman" w:hAnsi="Times New Roman" w:cs="Times New Roman"/>
          <w:sz w:val="20"/>
          <w:szCs w:val="20"/>
          <w:lang w:bidi="hi-IN"/>
        </w:rPr>
        <w:t>по</w:t>
      </w:r>
      <w:r w:rsidR="00F21ECB" w:rsidRPr="00D653AB">
        <w:rPr>
          <w:rFonts w:ascii="Times New Roman" w:hAnsi="Times New Roman" w:cs="Times New Roman"/>
          <w:sz w:val="20"/>
          <w:szCs w:val="20"/>
          <w:lang w:bidi="hi-IN"/>
        </w:rPr>
        <w:t xml:space="preserve"> </w:t>
      </w:r>
      <w:r w:rsidR="00F21ECB" w:rsidRPr="00D653AB">
        <w:rPr>
          <w:rFonts w:ascii="Times New Roman" w:hAnsi="Times New Roman" w:cs="Times New Roman"/>
          <w:sz w:val="20"/>
          <w:szCs w:val="20"/>
          <w:lang w:eastAsia="zh-CN" w:bidi="hi-IN"/>
        </w:rPr>
        <w:t>осуществлению конкурентной закупки</w:t>
      </w:r>
      <w:r w:rsidR="00081AA4" w:rsidRPr="000A3FD1">
        <w:rPr>
          <w:rFonts w:ascii="Times New Roman" w:hAnsi="Times New Roman" w:cs="Times New Roman"/>
          <w:bCs/>
          <w:sz w:val="20"/>
          <w:szCs w:val="20"/>
        </w:rPr>
        <w:t>.</w:t>
      </w:r>
    </w:p>
    <w:p w:rsidR="00E85AFA" w:rsidRPr="000A3FD1" w:rsidRDefault="00E85AFA" w:rsidP="00D653AB">
      <w:pPr>
        <w:numPr>
          <w:ilvl w:val="0"/>
          <w:numId w:val="1"/>
        </w:numPr>
        <w:tabs>
          <w:tab w:val="num" w:pos="-567"/>
        </w:tabs>
        <w:spacing w:after="0" w:line="240" w:lineRule="auto"/>
        <w:ind w:left="0" w:firstLine="0"/>
        <w:contextualSpacing/>
        <w:jc w:val="both"/>
        <w:rPr>
          <w:rFonts w:ascii="Times New Roman" w:hAnsi="Times New Roman" w:cs="Times New Roman"/>
          <w:sz w:val="20"/>
          <w:szCs w:val="20"/>
        </w:rPr>
      </w:pPr>
      <w:r w:rsidRPr="000A3FD1">
        <w:rPr>
          <w:rFonts w:ascii="Times New Roman" w:hAnsi="Times New Roman" w:cs="Times New Roman"/>
          <w:sz w:val="20"/>
          <w:szCs w:val="20"/>
        </w:rPr>
        <w:t xml:space="preserve">Протокол подлежит размещению в единой информационной системе </w:t>
      </w:r>
      <w:r w:rsidR="00520419">
        <w:rPr>
          <w:rFonts w:ascii="Times New Roman" w:hAnsi="Times New Roman" w:cs="Times New Roman"/>
          <w:sz w:val="20"/>
          <w:szCs w:val="20"/>
        </w:rPr>
        <w:t xml:space="preserve">в сфере закупок </w:t>
      </w:r>
      <w:r w:rsidRPr="000A3FD1">
        <w:rPr>
          <w:rFonts w:ascii="Times New Roman" w:hAnsi="Times New Roman" w:cs="Times New Roman"/>
          <w:sz w:val="20"/>
          <w:szCs w:val="20"/>
        </w:rPr>
        <w:t>в сроки, установленные Федеральным законом от 18.07.2011 № 223-ФЗ «О закупках товаров, работ, услуг отдельными видами юридических лиц».</w:t>
      </w:r>
    </w:p>
    <w:tbl>
      <w:tblPr>
        <w:tblpPr w:leftFromText="181" w:rightFromText="181" w:vertAnchor="text" w:horzAnchor="margin" w:tblpX="56" w:tblpY="398"/>
        <w:tblW w:w="995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1"/>
        <w:gridCol w:w="2977"/>
        <w:gridCol w:w="2863"/>
      </w:tblGrid>
      <w:tr w:rsidR="00DA0071" w:rsidRPr="000A3FD1" w:rsidTr="00520419">
        <w:tc>
          <w:tcPr>
            <w:tcW w:w="4111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Председатель комиссии</w:t>
            </w:r>
          </w:p>
        </w:tc>
        <w:tc>
          <w:tcPr>
            <w:tcW w:w="2977" w:type="dxa"/>
          </w:tcPr>
          <w:p w:rsidR="00DA0071" w:rsidRPr="000A3FD1" w:rsidRDefault="00DA0071" w:rsidP="00520419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0A3FD1" w:rsidRDefault="00DA0071" w:rsidP="00520419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63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Абарина Екатерина Викторовна</w:t>
            </w:r>
          </w:p>
        </w:tc>
      </w:tr>
      <w:tr w:rsidR="00DA0071" w:rsidRPr="000A3FD1" w:rsidTr="00520419">
        <w:tc>
          <w:tcPr>
            <w:tcW w:w="4111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977" w:type="dxa"/>
          </w:tcPr>
          <w:p w:rsidR="00DA0071" w:rsidRPr="000A3FD1" w:rsidRDefault="00DA0071" w:rsidP="00520419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0A3FD1" w:rsidRDefault="00DA0071" w:rsidP="00520419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(подпись)</w:t>
            </w:r>
          </w:p>
        </w:tc>
        <w:tc>
          <w:tcPr>
            <w:tcW w:w="2863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Аксенова Наталия Васильевна</w:t>
            </w:r>
          </w:p>
        </w:tc>
      </w:tr>
      <w:tr w:rsidR="00DA0071" w:rsidRPr="000A3FD1" w:rsidTr="00520419">
        <w:tc>
          <w:tcPr>
            <w:tcW w:w="4111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0A3FD1" w:rsidRDefault="00DA0071" w:rsidP="00520419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0A3FD1" w:rsidRDefault="00DA0071" w:rsidP="00520419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63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Студеникина Мария Вячеславовна</w:t>
            </w:r>
          </w:p>
        </w:tc>
      </w:tr>
      <w:tr w:rsidR="00DA0071" w:rsidRPr="000A3FD1" w:rsidTr="00520419">
        <w:tc>
          <w:tcPr>
            <w:tcW w:w="4111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977" w:type="dxa"/>
          </w:tcPr>
          <w:p w:rsidR="00DA0071" w:rsidRPr="000A3FD1" w:rsidRDefault="00DA0071" w:rsidP="00520419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0A3FD1" w:rsidRDefault="00DA0071" w:rsidP="00520419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63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Филатова Галина Евгеньевна</w:t>
            </w:r>
          </w:p>
        </w:tc>
      </w:tr>
      <w:tr w:rsidR="00DA0071" w:rsidRPr="000A3FD1" w:rsidTr="00520419">
        <w:tc>
          <w:tcPr>
            <w:tcW w:w="4111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0A3FD1" w:rsidRDefault="00DA0071" w:rsidP="00520419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0A3FD1" w:rsidRDefault="00DA0071" w:rsidP="00520419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63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Лукина Анастасия Игоревна</w:t>
            </w:r>
          </w:p>
        </w:tc>
      </w:tr>
      <w:tr w:rsidR="00DA0071" w:rsidRPr="000A3FD1" w:rsidTr="00520419">
        <w:tc>
          <w:tcPr>
            <w:tcW w:w="4111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Член комиссии</w:t>
            </w:r>
          </w:p>
        </w:tc>
        <w:tc>
          <w:tcPr>
            <w:tcW w:w="2977" w:type="dxa"/>
          </w:tcPr>
          <w:p w:rsidR="00DA0071" w:rsidRPr="000A3FD1" w:rsidRDefault="00DA0071" w:rsidP="00520419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0A3FD1" w:rsidRDefault="00DA0071" w:rsidP="00520419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63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Гвоздев Сергей Иванович</w:t>
            </w:r>
          </w:p>
        </w:tc>
      </w:tr>
      <w:tr w:rsidR="00DA0071" w:rsidRPr="000A3FD1" w:rsidTr="00520419">
        <w:tc>
          <w:tcPr>
            <w:tcW w:w="4111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Секретарь комиссии</w:t>
            </w:r>
          </w:p>
        </w:tc>
        <w:tc>
          <w:tcPr>
            <w:tcW w:w="2977" w:type="dxa"/>
          </w:tcPr>
          <w:p w:rsidR="00DA0071" w:rsidRPr="000A3FD1" w:rsidRDefault="00DA0071" w:rsidP="00520419">
            <w:pPr>
              <w:pBdr>
                <w:bottom w:val="single" w:sz="12" w:space="1" w:color="auto"/>
              </w:pBd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  <w:p w:rsidR="00DA0071" w:rsidRPr="000A3FD1" w:rsidRDefault="00DA0071" w:rsidP="00520419">
            <w:pPr>
              <w:spacing w:after="0" w:line="240" w:lineRule="auto"/>
              <w:ind w:right="114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(подпись)</w:t>
            </w:r>
          </w:p>
        </w:tc>
        <w:tc>
          <w:tcPr>
            <w:tcW w:w="2863" w:type="dxa"/>
          </w:tcPr>
          <w:p w:rsidR="00DA0071" w:rsidRPr="000A3FD1" w:rsidRDefault="00E54CFE" w:rsidP="00520419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A3FD1">
              <w:rPr>
                <w:rFonts w:ascii="Times New Roman" w:hAnsi="Times New Roman" w:cs="Times New Roman"/>
                <w:sz w:val="20"/>
                <w:szCs w:val="20"/>
              </w:rPr>
              <w:t>Сердюк Елена Владимировна</w:t>
            </w:r>
          </w:p>
        </w:tc>
      </w:tr>
    </w:tbl>
    <w:p w:rsidR="001F73D0" w:rsidRPr="00AD5908" w:rsidRDefault="001F73D0" w:rsidP="009948BE">
      <w:pPr>
        <w:spacing w:after="0" w:line="240" w:lineRule="auto"/>
        <w:ind w:hanging="567"/>
        <w:contextualSpacing/>
        <w:rPr>
          <w:szCs w:val="28"/>
        </w:rPr>
      </w:pPr>
    </w:p>
    <w:sectPr w:rsidR="001F73D0" w:rsidRPr="00AD5908" w:rsidSect="003D4AFC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9A5D10"/>
    <w:multiLevelType w:val="multilevel"/>
    <w:tmpl w:val="FCC6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26822"/>
    <w:multiLevelType w:val="multilevel"/>
    <w:tmpl w:val="7122A4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73A13895"/>
    <w:multiLevelType w:val="multilevel"/>
    <w:tmpl w:val="775CA5AA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2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lowerLetter"/>
      <w:pStyle w:val="3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pStyle w:val="4"/>
      <w:lvlText w:val="%1.%2.%3.(%4)."/>
      <w:lvlJc w:val="left"/>
      <w:pPr>
        <w:ind w:left="2880" w:hanging="720"/>
      </w:pPr>
      <w:rPr>
        <w:rFonts w:hint="default"/>
      </w:rPr>
    </w:lvl>
    <w:lvl w:ilvl="4">
      <w:start w:val="1"/>
      <w:numFmt w:val="lowerRoman"/>
      <w:pStyle w:val="5"/>
      <w:lvlText w:val="%1.%2.%3(%4)(%5)"/>
      <w:lvlJc w:val="left"/>
      <w:pPr>
        <w:ind w:left="4320" w:hanging="72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proofState w:spelling="clean" w:grammar="clean"/>
  <w:defaultTabStop w:val="706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1AD"/>
    <w:rsid w:val="0001080D"/>
    <w:rsid w:val="00036253"/>
    <w:rsid w:val="00043158"/>
    <w:rsid w:val="00081AA4"/>
    <w:rsid w:val="000A3FD1"/>
    <w:rsid w:val="000B4D78"/>
    <w:rsid w:val="000E21AD"/>
    <w:rsid w:val="001166C4"/>
    <w:rsid w:val="0013287A"/>
    <w:rsid w:val="00137C46"/>
    <w:rsid w:val="00146D38"/>
    <w:rsid w:val="00154723"/>
    <w:rsid w:val="0016381A"/>
    <w:rsid w:val="00182114"/>
    <w:rsid w:val="001A4315"/>
    <w:rsid w:val="001B189E"/>
    <w:rsid w:val="001B4C49"/>
    <w:rsid w:val="001F73D0"/>
    <w:rsid w:val="00264CCF"/>
    <w:rsid w:val="002658F0"/>
    <w:rsid w:val="002822FD"/>
    <w:rsid w:val="00283E01"/>
    <w:rsid w:val="002A2FA3"/>
    <w:rsid w:val="002B08B9"/>
    <w:rsid w:val="002D6FC0"/>
    <w:rsid w:val="00301304"/>
    <w:rsid w:val="003164F6"/>
    <w:rsid w:val="003256D4"/>
    <w:rsid w:val="0037133A"/>
    <w:rsid w:val="003A1365"/>
    <w:rsid w:val="003C5FEA"/>
    <w:rsid w:val="003D4AFC"/>
    <w:rsid w:val="003E7FF5"/>
    <w:rsid w:val="0040316B"/>
    <w:rsid w:val="004161E8"/>
    <w:rsid w:val="00426968"/>
    <w:rsid w:val="00462C8B"/>
    <w:rsid w:val="00481B73"/>
    <w:rsid w:val="00482F8C"/>
    <w:rsid w:val="004B717B"/>
    <w:rsid w:val="004E2487"/>
    <w:rsid w:val="004F4F2A"/>
    <w:rsid w:val="005023B9"/>
    <w:rsid w:val="00520419"/>
    <w:rsid w:val="0059065B"/>
    <w:rsid w:val="005B62F5"/>
    <w:rsid w:val="005C48DA"/>
    <w:rsid w:val="00607210"/>
    <w:rsid w:val="00662674"/>
    <w:rsid w:val="00684FC4"/>
    <w:rsid w:val="00704B24"/>
    <w:rsid w:val="00732C42"/>
    <w:rsid w:val="0079244F"/>
    <w:rsid w:val="007A3FB2"/>
    <w:rsid w:val="007B0C9A"/>
    <w:rsid w:val="007D7DF8"/>
    <w:rsid w:val="00800AB0"/>
    <w:rsid w:val="008028AB"/>
    <w:rsid w:val="00806DD2"/>
    <w:rsid w:val="00855DA0"/>
    <w:rsid w:val="008C3B5B"/>
    <w:rsid w:val="008D6597"/>
    <w:rsid w:val="008E2130"/>
    <w:rsid w:val="0096176F"/>
    <w:rsid w:val="009948BE"/>
    <w:rsid w:val="009A4B2F"/>
    <w:rsid w:val="009C0A1F"/>
    <w:rsid w:val="00A4365D"/>
    <w:rsid w:val="00A90E6D"/>
    <w:rsid w:val="00A97A4A"/>
    <w:rsid w:val="00AA4D63"/>
    <w:rsid w:val="00AD5908"/>
    <w:rsid w:val="00AD6167"/>
    <w:rsid w:val="00AF61C9"/>
    <w:rsid w:val="00B04CDE"/>
    <w:rsid w:val="00B43D8C"/>
    <w:rsid w:val="00B740C6"/>
    <w:rsid w:val="00B875AA"/>
    <w:rsid w:val="00B966EC"/>
    <w:rsid w:val="00BC2554"/>
    <w:rsid w:val="00C00B8F"/>
    <w:rsid w:val="00C02F2A"/>
    <w:rsid w:val="00C2156B"/>
    <w:rsid w:val="00C41562"/>
    <w:rsid w:val="00C44E2F"/>
    <w:rsid w:val="00C834BD"/>
    <w:rsid w:val="00CA352A"/>
    <w:rsid w:val="00D158FA"/>
    <w:rsid w:val="00D653AB"/>
    <w:rsid w:val="00D767E8"/>
    <w:rsid w:val="00DA0071"/>
    <w:rsid w:val="00DB75BD"/>
    <w:rsid w:val="00DC213A"/>
    <w:rsid w:val="00DC4DD4"/>
    <w:rsid w:val="00E328E2"/>
    <w:rsid w:val="00E53D5B"/>
    <w:rsid w:val="00E54CFE"/>
    <w:rsid w:val="00E85AFA"/>
    <w:rsid w:val="00E876A1"/>
    <w:rsid w:val="00EC3973"/>
    <w:rsid w:val="00F21ECB"/>
    <w:rsid w:val="00F41068"/>
    <w:rsid w:val="00F43522"/>
    <w:rsid w:val="00F60B84"/>
    <w:rsid w:val="00F8787A"/>
    <w:rsid w:val="00F93D51"/>
    <w:rsid w:val="00FA0568"/>
    <w:rsid w:val="00FB027A"/>
    <w:rsid w:val="00FE0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2E46"/>
  <w15:docId w15:val="{07EF9F0F-C5F9-4FD4-B2AD-77AD52B41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462C8B"/>
    <w:pPr>
      <w:keepNext/>
      <w:pageBreakBefore/>
      <w:widowControl w:val="0"/>
      <w:numPr>
        <w:numId w:val="2"/>
      </w:numPr>
      <w:shd w:val="clear" w:color="auto" w:fill="000000"/>
      <w:spacing w:before="240" w:after="240" w:line="240" w:lineRule="atLeast"/>
      <w:outlineLvl w:val="0"/>
    </w:pPr>
    <w:rPr>
      <w:rFonts w:ascii="Arial" w:eastAsia="Times New Roman" w:hAnsi="Arial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a0"/>
    <w:next w:val="a"/>
    <w:link w:val="20"/>
    <w:autoRedefine/>
    <w:qFormat/>
    <w:rsid w:val="00462C8B"/>
    <w:pPr>
      <w:keepNext/>
      <w:keepLines/>
      <w:widowControl w:val="0"/>
      <w:numPr>
        <w:ilvl w:val="1"/>
        <w:numId w:val="2"/>
      </w:numPr>
      <w:pBdr>
        <w:bottom w:val="single" w:sz="4" w:space="1" w:color="auto"/>
      </w:pBdr>
      <w:tabs>
        <w:tab w:val="left" w:pos="284"/>
      </w:tabs>
      <w:spacing w:before="240" w:line="240" w:lineRule="auto"/>
      <w:ind w:left="630" w:hanging="630"/>
      <w:jc w:val="both"/>
      <w:outlineLvl w:val="1"/>
    </w:pPr>
    <w:rPr>
      <w:rFonts w:ascii="Arial" w:eastAsia="Times New Roman" w:hAnsi="Arial" w:cs="Arial"/>
      <w:b/>
      <w:bCs/>
      <w:szCs w:val="20"/>
      <w:lang w:val="en-US"/>
    </w:rPr>
  </w:style>
  <w:style w:type="paragraph" w:styleId="3">
    <w:name w:val="heading 3"/>
    <w:basedOn w:val="a"/>
    <w:next w:val="a"/>
    <w:link w:val="30"/>
    <w:autoRedefine/>
    <w:unhideWhenUsed/>
    <w:qFormat/>
    <w:rsid w:val="00462C8B"/>
    <w:pPr>
      <w:keepNext/>
      <w:numPr>
        <w:ilvl w:val="2"/>
        <w:numId w:val="2"/>
      </w:numPr>
      <w:spacing w:before="240" w:after="120"/>
      <w:ind w:left="720"/>
      <w:outlineLvl w:val="2"/>
    </w:pPr>
    <w:rPr>
      <w:rFonts w:ascii="Arial" w:eastAsia="Times New Roman" w:hAnsi="Arial" w:cs="Times New Roman"/>
      <w:b/>
      <w:bCs/>
      <w:szCs w:val="26"/>
    </w:rPr>
  </w:style>
  <w:style w:type="paragraph" w:styleId="4">
    <w:name w:val="heading 4"/>
    <w:basedOn w:val="a"/>
    <w:next w:val="a"/>
    <w:link w:val="40"/>
    <w:unhideWhenUsed/>
    <w:qFormat/>
    <w:rsid w:val="00462C8B"/>
    <w:pPr>
      <w:keepNext/>
      <w:numPr>
        <w:ilvl w:val="3"/>
        <w:numId w:val="2"/>
      </w:numPr>
      <w:spacing w:before="240" w:after="60"/>
      <w:ind w:left="1426"/>
      <w:outlineLvl w:val="3"/>
    </w:pPr>
    <w:rPr>
      <w:rFonts w:ascii="Arial" w:eastAsia="Times New Roman" w:hAnsi="Arial" w:cs="Times New Roman"/>
      <w:b/>
      <w:bCs/>
      <w:sz w:val="20"/>
      <w:szCs w:val="28"/>
      <w:lang w:val="en-US"/>
    </w:rPr>
  </w:style>
  <w:style w:type="paragraph" w:styleId="5">
    <w:name w:val="heading 5"/>
    <w:basedOn w:val="a"/>
    <w:next w:val="a"/>
    <w:link w:val="50"/>
    <w:uiPriority w:val="9"/>
    <w:qFormat/>
    <w:rsid w:val="00462C8B"/>
    <w:pPr>
      <w:keepNext/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Arial" w:eastAsia="Times New Roman" w:hAnsi="Arial" w:cs="Arial"/>
      <w:sz w:val="20"/>
      <w:szCs w:val="18"/>
      <w:u w:val="single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"/>
    <w:link w:val="a5"/>
    <w:uiPriority w:val="99"/>
    <w:semiHidden/>
    <w:unhideWhenUsed/>
    <w:rsid w:val="000E21A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Схема документа Знак"/>
    <w:basedOn w:val="a1"/>
    <w:link w:val="a4"/>
    <w:uiPriority w:val="99"/>
    <w:semiHidden/>
    <w:rsid w:val="000E21A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1"/>
    <w:link w:val="1"/>
    <w:rsid w:val="00462C8B"/>
    <w:rPr>
      <w:rFonts w:ascii="Arial" w:eastAsia="Times New Roman" w:hAnsi="Arial" w:cs="Times New Roman"/>
      <w:b/>
      <w:caps/>
      <w:color w:val="FFFFFF"/>
      <w:sz w:val="28"/>
      <w:szCs w:val="28"/>
      <w:shd w:val="clear" w:color="auto" w:fill="000000"/>
      <w:lang w:val="en-US"/>
    </w:rPr>
  </w:style>
  <w:style w:type="character" w:customStyle="1" w:styleId="20">
    <w:name w:val="Заголовок 2 Знак"/>
    <w:basedOn w:val="a1"/>
    <w:link w:val="2"/>
    <w:rsid w:val="00462C8B"/>
    <w:rPr>
      <w:rFonts w:ascii="Arial" w:eastAsia="Times New Roman" w:hAnsi="Arial" w:cs="Arial"/>
      <w:b/>
      <w:bCs/>
      <w:szCs w:val="20"/>
      <w:lang w:val="en-US"/>
    </w:rPr>
  </w:style>
  <w:style w:type="character" w:customStyle="1" w:styleId="30">
    <w:name w:val="Заголовок 3 Знак"/>
    <w:basedOn w:val="a1"/>
    <w:link w:val="3"/>
    <w:rsid w:val="00462C8B"/>
    <w:rPr>
      <w:rFonts w:ascii="Arial" w:eastAsia="Times New Roman" w:hAnsi="Arial" w:cs="Times New Roman"/>
      <w:b/>
      <w:bCs/>
      <w:szCs w:val="26"/>
    </w:rPr>
  </w:style>
  <w:style w:type="character" w:customStyle="1" w:styleId="40">
    <w:name w:val="Заголовок 4 Знак"/>
    <w:basedOn w:val="a1"/>
    <w:link w:val="4"/>
    <w:rsid w:val="00462C8B"/>
    <w:rPr>
      <w:rFonts w:ascii="Arial" w:eastAsia="Times New Roman" w:hAnsi="Arial" w:cs="Times New Roman"/>
      <w:b/>
      <w:bCs/>
      <w:sz w:val="20"/>
      <w:szCs w:val="28"/>
      <w:lang w:val="en-US"/>
    </w:rPr>
  </w:style>
  <w:style w:type="character" w:customStyle="1" w:styleId="50">
    <w:name w:val="Заголовок 5 Знак"/>
    <w:basedOn w:val="a1"/>
    <w:link w:val="5"/>
    <w:uiPriority w:val="9"/>
    <w:rsid w:val="00462C8B"/>
    <w:rPr>
      <w:rFonts w:ascii="Arial" w:eastAsia="Times New Roman" w:hAnsi="Arial" w:cs="Arial"/>
      <w:sz w:val="20"/>
      <w:szCs w:val="18"/>
      <w:u w:val="single"/>
      <w:lang w:val="en-US"/>
    </w:rPr>
  </w:style>
  <w:style w:type="paragraph" w:styleId="a0">
    <w:name w:val="Body Text"/>
    <w:basedOn w:val="a"/>
    <w:link w:val="a6"/>
    <w:uiPriority w:val="99"/>
    <w:semiHidden/>
    <w:unhideWhenUsed/>
    <w:rsid w:val="00462C8B"/>
    <w:pPr>
      <w:spacing w:after="120"/>
    </w:pPr>
  </w:style>
  <w:style w:type="character" w:customStyle="1" w:styleId="a6">
    <w:name w:val="Основной текст Знак"/>
    <w:basedOn w:val="a1"/>
    <w:link w:val="a0"/>
    <w:uiPriority w:val="99"/>
    <w:semiHidden/>
    <w:rsid w:val="00462C8B"/>
  </w:style>
  <w:style w:type="paragraph" w:customStyle="1" w:styleId="TableContents">
    <w:name w:val="Table Contents"/>
    <w:basedOn w:val="a"/>
    <w:uiPriority w:val="99"/>
    <w:rsid w:val="00B43D8C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18"/>
      <w:szCs w:val="18"/>
      <w:lang w:eastAsia="zh-CN" w:bidi="hi-IN"/>
    </w:rPr>
  </w:style>
  <w:style w:type="paragraph" w:customStyle="1" w:styleId="TableHeading">
    <w:name w:val="Table Heading"/>
    <w:basedOn w:val="TableContents"/>
    <w:uiPriority w:val="99"/>
    <w:rsid w:val="00B43D8C"/>
    <w:pPr>
      <w:jc w:val="center"/>
    </w:pPr>
    <w:rPr>
      <w:b/>
      <w:bCs/>
    </w:r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Hyperlink"/>
    <w:uiPriority w:val="99"/>
    <w:unhideWhenUsed/>
    <w:rsid w:val="00AD5908"/>
    <w:rPr>
      <w:color w:val="0000FF"/>
      <w:u w:val="single"/>
    </w:rPr>
  </w:style>
  <w:style w:type="paragraph" w:styleId="a9">
    <w:name w:val="List Paragraph"/>
    <w:basedOn w:val="a"/>
    <w:uiPriority w:val="34"/>
    <w:qFormat/>
    <w:rsid w:val="00AD59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01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482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свиридова</dc:creator>
  <cp:lastModifiedBy>Сердюк Елена Владимировна</cp:lastModifiedBy>
  <cp:revision>2</cp:revision>
  <dcterms:created xsi:type="dcterms:W3CDTF">2025-12-15T09:13:00Z</dcterms:created>
  <dcterms:modified xsi:type="dcterms:W3CDTF">2025-12-15T09:13:00Z</dcterms:modified>
</cp:coreProperties>
</file>