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5D8D" w:rsidRPr="005018D5" w:rsidRDefault="005018D5">
      <w:pPr>
        <w:spacing w:after="0"/>
        <w:jc w:val="center"/>
      </w:pPr>
      <w:r>
        <w:rPr>
          <w:b/>
          <w:bCs/>
        </w:rPr>
        <w:t>Протокол</w:t>
      </w:r>
      <w:r w:rsidRPr="005018D5">
        <w:rPr>
          <w:b/>
          <w:bCs/>
        </w:rPr>
        <w:t xml:space="preserve"> </w:t>
      </w:r>
      <w:r>
        <w:rPr>
          <w:b/>
          <w:bCs/>
        </w:rPr>
        <w:t>№</w:t>
      </w:r>
      <w:r w:rsidRPr="005018D5">
        <w:rPr>
          <w:b/>
          <w:bCs/>
        </w:rPr>
        <w:t>56R_223_25 (Протокол подведения итогов)</w:t>
      </w:r>
    </w:p>
    <w:p w:rsidR="00A45D8D" w:rsidRDefault="005018D5">
      <w:pPr>
        <w:spacing w:after="0"/>
        <w:jc w:val="center"/>
      </w:pPr>
      <w:r>
        <w:rPr>
          <w:b/>
          <w:bCs/>
        </w:rPr>
        <w:t>подведения итогов процедуры</w:t>
      </w:r>
    </w:p>
    <w:p w:rsidR="00A45D8D" w:rsidRDefault="005018D5">
      <w:pPr>
        <w:spacing w:after="0"/>
        <w:jc w:val="center"/>
      </w:pPr>
      <w:r>
        <w:rPr>
          <w:b/>
          <w:bCs/>
        </w:rPr>
        <w:t>32515456714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63"/>
        <w:gridCol w:w="4969"/>
      </w:tblGrid>
      <w:tr w:rsidR="00A45D8D">
        <w:tblPrEx>
          <w:tblCellMar>
            <w:top w:w="0" w:type="dxa"/>
            <w:bottom w:w="0" w:type="dxa"/>
          </w:tblCellMar>
        </w:tblPrEx>
        <w:tc>
          <w:tcPr>
            <w:tcW w:w="5000" w:type="dxa"/>
          </w:tcPr>
          <w:p w:rsidR="00A45D8D" w:rsidRDefault="00A45D8D"/>
        </w:tc>
        <w:tc>
          <w:tcPr>
            <w:tcW w:w="5000" w:type="dxa"/>
          </w:tcPr>
          <w:p w:rsidR="00A45D8D" w:rsidRDefault="005018D5">
            <w:pPr>
              <w:jc w:val="right"/>
            </w:pPr>
            <w:r>
              <w:t>«15» декабря 2025г.</w:t>
            </w:r>
          </w:p>
        </w:tc>
      </w:tr>
    </w:tbl>
    <w:p w:rsidR="00A45D8D" w:rsidRDefault="005018D5">
      <w:r>
        <w:rPr>
          <w:b/>
          <w:bCs/>
        </w:rPr>
        <w:t xml:space="preserve">Организатором является: </w:t>
      </w:r>
      <w:r>
        <w:t>ФЕДЕРАЛЬНОЕ ГОСУДАРСТВЕННОЕ БЮДЖЕТНОЕ УЧРЕЖДЕНИЕ "НАЦИОНАЛЬНЫЙ МЕДИЦИНСКИЙ ИССЛЕДОВАТЕЛЬСКИЙ ЦЕНТР ГЕМАТОЛОГИИ" МИНИСТЕРСТВА ЗДРАВООХРАНЕНИЯ РОССИЙСКОЙ ФЕДЕРАЦИИ</w:t>
      </w:r>
      <w:r>
        <w:br/>
      </w:r>
      <w:r>
        <w:rPr>
          <w:b/>
          <w:bCs/>
        </w:rPr>
        <w:t xml:space="preserve">Заказчиком является: </w:t>
      </w:r>
      <w:r>
        <w:t>ФЕДЕРАЛЬНОЕ ГОСУДАРСТВЕННОЕ БЮДЖЕТНОЕ УЧРЕЖДЕНИЕ "НАЦИОНАЛЬНЫЙ МЕДИЦИНСКИ</w:t>
      </w:r>
      <w:r>
        <w:t>Й ИССЛЕДОВАТЕЛЬСКИЙ ЦЕНТР ГЕМАТОЛОГИИ" МИ</w:t>
      </w:r>
      <w:r>
        <w:t>Н</w:t>
      </w:r>
      <w:r>
        <w:t>ИСТЕРСТВА ЗДРАВООХРАНЕНИЯ РОССИЙСКОЙ ФЕДЕРАЦИИ</w:t>
      </w:r>
    </w:p>
    <w:p w:rsidR="00A45D8D" w:rsidRDefault="005018D5">
      <w:r>
        <w:rPr>
          <w:b/>
          <w:bCs/>
        </w:rPr>
        <w:t xml:space="preserve">Способ закупки: </w:t>
      </w:r>
      <w:r>
        <w:t>Открытый аукцион в электронной форме (с 01.01.19)</w:t>
      </w:r>
    </w:p>
    <w:p w:rsidR="00A45D8D" w:rsidRDefault="005018D5">
      <w:pPr>
        <w:keepLines/>
        <w:numPr>
          <w:ilvl w:val="0"/>
          <w:numId w:val="2"/>
        </w:numPr>
        <w:spacing w:after="96"/>
      </w:pPr>
      <w:r>
        <w:rPr>
          <w:b/>
          <w:bCs/>
        </w:rPr>
        <w:t xml:space="preserve">Наименование процедуры: </w:t>
      </w:r>
      <w:r>
        <w:t>Поставка воды</w:t>
      </w:r>
    </w:p>
    <w:p w:rsidR="00A45D8D" w:rsidRDefault="005018D5">
      <w:pPr>
        <w:keepLines/>
        <w:numPr>
          <w:ilvl w:val="0"/>
          <w:numId w:val="2"/>
        </w:numPr>
        <w:spacing w:after="96"/>
      </w:pPr>
      <w:r>
        <w:rPr>
          <w:b/>
          <w:bCs/>
        </w:rPr>
        <w:t xml:space="preserve">Предмет договора лота: </w:t>
      </w:r>
      <w:r>
        <w:t>Поставка воды</w:t>
      </w:r>
    </w:p>
    <w:p w:rsidR="00A45D8D" w:rsidRDefault="005018D5">
      <w:pPr>
        <w:keepLines/>
        <w:numPr>
          <w:ilvl w:val="0"/>
          <w:numId w:val="2"/>
        </w:numPr>
        <w:spacing w:after="96"/>
      </w:pPr>
      <w:r>
        <w:rPr>
          <w:b/>
          <w:bCs/>
        </w:rPr>
        <w:t>Начальная (максимальная)</w:t>
      </w:r>
      <w:r>
        <w:rPr>
          <w:b/>
          <w:bCs/>
        </w:rPr>
        <w:t xml:space="preserve"> цена договора, лота: </w:t>
      </w:r>
      <w:r>
        <w:t>660 800.00 (с учетом НДС) в валюте - Российский рубль, 345.00 руб. (с учетом НДС) цена за единицу товара, работы, услуги в валюте - Российский рубль</w:t>
      </w:r>
    </w:p>
    <w:p w:rsidR="00A45D8D" w:rsidRDefault="005018D5">
      <w:pPr>
        <w:keepLines/>
        <w:numPr>
          <w:ilvl w:val="0"/>
          <w:numId w:val="2"/>
        </w:numPr>
        <w:spacing w:after="96"/>
      </w:pPr>
      <w:r>
        <w:t xml:space="preserve">Извещение о проведении настоящей процедуры и документация были размещены «27» ноября </w:t>
      </w:r>
      <w:r>
        <w:t xml:space="preserve">2025г. на сайте АО «Единая электронная торговая площадка» (АО «ЕЭТП»), по адресу в сети «Интернет»: </w:t>
      </w:r>
      <w:hyperlink r:id="rId7" w:history="1">
        <w:r>
          <w:t>https://corp.roseltorg.ru</w:t>
        </w:r>
      </w:hyperlink>
    </w:p>
    <w:p w:rsidR="00A45D8D" w:rsidRDefault="005018D5">
      <w:pPr>
        <w:keepLines/>
        <w:numPr>
          <w:ilvl w:val="0"/>
          <w:numId w:val="2"/>
        </w:numPr>
        <w:spacing w:after="96"/>
      </w:pPr>
      <w:r>
        <w:t>Были рассмотрены заявки следующих участников процедуры:</w:t>
      </w:r>
    </w:p>
    <w:tbl>
      <w:tblPr>
        <w:tblStyle w:val="style3059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82"/>
        <w:gridCol w:w="1283"/>
        <w:gridCol w:w="2600"/>
        <w:gridCol w:w="1800"/>
        <w:gridCol w:w="1511"/>
        <w:gridCol w:w="1847"/>
      </w:tblGrid>
      <w:tr w:rsidR="00A45D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000" w:type="dxa"/>
          </w:tcPr>
          <w:p w:rsidR="00A45D8D" w:rsidRDefault="005018D5">
            <w:pPr>
              <w:jc w:val="center"/>
            </w:pPr>
            <w:r>
              <w:rPr>
                <w:b/>
                <w:bCs/>
              </w:rPr>
              <w:t>Номер заявки в лоте</w:t>
            </w:r>
          </w:p>
        </w:tc>
        <w:tc>
          <w:tcPr>
            <w:tcW w:w="2000" w:type="dxa"/>
          </w:tcPr>
          <w:p w:rsidR="00A45D8D" w:rsidRDefault="005018D5">
            <w:pPr>
              <w:jc w:val="center"/>
            </w:pPr>
            <w:r>
              <w:rPr>
                <w:b/>
                <w:bCs/>
              </w:rPr>
              <w:t>Номер заявки</w:t>
            </w:r>
          </w:p>
        </w:tc>
        <w:tc>
          <w:tcPr>
            <w:tcW w:w="2000" w:type="dxa"/>
          </w:tcPr>
          <w:p w:rsidR="00A45D8D" w:rsidRDefault="005018D5">
            <w:pPr>
              <w:jc w:val="center"/>
            </w:pPr>
            <w:r>
              <w:rPr>
                <w:b/>
                <w:bCs/>
              </w:rPr>
              <w:t>Наименование участника</w:t>
            </w:r>
          </w:p>
        </w:tc>
        <w:tc>
          <w:tcPr>
            <w:tcW w:w="5500" w:type="dxa"/>
          </w:tcPr>
          <w:p w:rsidR="00A45D8D" w:rsidRDefault="005018D5">
            <w:pPr>
              <w:jc w:val="center"/>
            </w:pPr>
            <w:r>
              <w:rPr>
                <w:b/>
                <w:bCs/>
              </w:rPr>
              <w:t>Дата и время регистрации заявок (МСК)</w:t>
            </w:r>
          </w:p>
        </w:tc>
        <w:tc>
          <w:tcPr>
            <w:tcW w:w="5500" w:type="dxa"/>
          </w:tcPr>
          <w:p w:rsidR="00A45D8D" w:rsidRDefault="005018D5">
            <w:pPr>
              <w:jc w:val="center"/>
            </w:pPr>
            <w:r>
              <w:rPr>
                <w:b/>
                <w:bCs/>
              </w:rPr>
              <w:t>Решение о допуске заявки</w:t>
            </w:r>
          </w:p>
        </w:tc>
        <w:tc>
          <w:tcPr>
            <w:tcW w:w="5500" w:type="dxa"/>
          </w:tcPr>
          <w:p w:rsidR="00A45D8D" w:rsidRDefault="005018D5">
            <w:pPr>
              <w:jc w:val="center"/>
            </w:pPr>
            <w:r>
              <w:rPr>
                <w:b/>
                <w:bCs/>
              </w:rPr>
              <w:t>Основание для решения</w:t>
            </w:r>
          </w:p>
        </w:tc>
      </w:tr>
      <w:tr w:rsidR="00A45D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2000" w:type="dxa"/>
          </w:tcPr>
          <w:p w:rsidR="00A45D8D" w:rsidRDefault="005018D5">
            <w:pPr>
              <w:jc w:val="center"/>
            </w:pPr>
            <w:r>
              <w:t>1</w:t>
            </w:r>
          </w:p>
        </w:tc>
        <w:tc>
          <w:tcPr>
            <w:tcW w:w="2000" w:type="dxa"/>
          </w:tcPr>
          <w:p w:rsidR="00A45D8D" w:rsidRDefault="005018D5">
            <w:pPr>
              <w:jc w:val="center"/>
            </w:pPr>
            <w:r>
              <w:t>3377839107</w:t>
            </w:r>
          </w:p>
        </w:tc>
        <w:tc>
          <w:tcPr>
            <w:tcW w:w="2000" w:type="dxa"/>
          </w:tcPr>
          <w:p w:rsidR="00A45D8D" w:rsidRDefault="005018D5">
            <w:pPr>
              <w:jc w:val="center"/>
            </w:pPr>
            <w:r>
              <w:t>ОБЩЕСТВО С ОГРАНИЧЕННОЙ ОТВЕТСТВЕННОСТЬЮ "НАПИТКИ", 366020, ЧЕЧЕНСКАЯ РЕСПУБЛИКА, г.о. ГОРОД ГРОЗНЫЙ, Г ГРОЗНЫЙ, Р-Н АХМАТОВСКИЙ, УЛ ИМ У.Д.ДИМАЕВА, Д. 14, ОФИС 01/16, ИНН 2014045319, КПП 201401001, ОГРН 1252000003705</w:t>
            </w:r>
          </w:p>
        </w:tc>
        <w:tc>
          <w:tcPr>
            <w:tcW w:w="5500" w:type="dxa"/>
          </w:tcPr>
          <w:p w:rsidR="00A45D8D" w:rsidRDefault="005018D5">
            <w:pPr>
              <w:jc w:val="center"/>
            </w:pPr>
            <w:r>
              <w:t>12.12.2025 13:41:32</w:t>
            </w:r>
          </w:p>
        </w:tc>
        <w:tc>
          <w:tcPr>
            <w:tcW w:w="5500" w:type="dxa"/>
          </w:tcPr>
          <w:p w:rsidR="00A45D8D" w:rsidRDefault="005018D5">
            <w:pPr>
              <w:jc w:val="center"/>
            </w:pPr>
            <w:r>
              <w:t>Допущена</w:t>
            </w:r>
          </w:p>
        </w:tc>
        <w:tc>
          <w:tcPr>
            <w:tcW w:w="5500" w:type="dxa"/>
          </w:tcPr>
          <w:p w:rsidR="00A45D8D" w:rsidRDefault="005018D5">
            <w:pPr>
              <w:jc w:val="center"/>
            </w:pPr>
            <w:r>
              <w:t>Состав до</w:t>
            </w:r>
            <w:r>
              <w:t>кументов заявителя соответствует требованиям</w:t>
            </w:r>
          </w:p>
        </w:tc>
      </w:tr>
    </w:tbl>
    <w:p w:rsidR="00A45D8D" w:rsidRDefault="005018D5">
      <w:r>
        <w:t>Для участия в процедуре было подано 1 заявка от участников, 0 заявок отозвано, место не присвоено 0 заявок.</w:t>
      </w:r>
    </w:p>
    <w:p w:rsidR="00A45D8D" w:rsidRDefault="00A45D8D">
      <w:pPr>
        <w:spacing w:line="120" w:lineRule="auto"/>
      </w:pPr>
    </w:p>
    <w:p w:rsidR="00A45D8D" w:rsidRDefault="005018D5">
      <w:pPr>
        <w:keepLines/>
        <w:numPr>
          <w:ilvl w:val="0"/>
          <w:numId w:val="2"/>
        </w:numPr>
        <w:spacing w:after="96"/>
      </w:pPr>
      <w:r>
        <w:t>Сопоставление ценовых предложений допущенных участников процедуры:</w:t>
      </w:r>
    </w:p>
    <w:tbl>
      <w:tblPr>
        <w:tblStyle w:val="style2520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93"/>
        <w:gridCol w:w="1284"/>
        <w:gridCol w:w="2600"/>
        <w:gridCol w:w="1896"/>
        <w:gridCol w:w="1896"/>
        <w:gridCol w:w="1354"/>
      </w:tblGrid>
      <w:tr w:rsidR="00A45D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66" w:type="dxa"/>
          </w:tcPr>
          <w:p w:rsidR="00A45D8D" w:rsidRDefault="005018D5">
            <w:pPr>
              <w:jc w:val="center"/>
            </w:pPr>
            <w:r>
              <w:rPr>
                <w:b/>
                <w:bCs/>
              </w:rPr>
              <w:lastRenderedPageBreak/>
              <w:t>Номер заявки в лоте</w:t>
            </w:r>
          </w:p>
        </w:tc>
        <w:tc>
          <w:tcPr>
            <w:tcW w:w="1866" w:type="dxa"/>
          </w:tcPr>
          <w:p w:rsidR="00A45D8D" w:rsidRDefault="005018D5">
            <w:pPr>
              <w:jc w:val="center"/>
            </w:pPr>
            <w:r>
              <w:rPr>
                <w:b/>
                <w:bCs/>
              </w:rPr>
              <w:t>Номер заявки</w:t>
            </w:r>
          </w:p>
        </w:tc>
        <w:tc>
          <w:tcPr>
            <w:tcW w:w="1866" w:type="dxa"/>
          </w:tcPr>
          <w:p w:rsidR="00A45D8D" w:rsidRDefault="005018D5">
            <w:pPr>
              <w:jc w:val="center"/>
            </w:pPr>
            <w:r>
              <w:rPr>
                <w:b/>
                <w:bCs/>
              </w:rPr>
              <w:t>Н</w:t>
            </w:r>
            <w:r>
              <w:rPr>
                <w:b/>
                <w:bCs/>
              </w:rPr>
              <w:t>аименование участника</w:t>
            </w:r>
          </w:p>
        </w:tc>
        <w:tc>
          <w:tcPr>
            <w:tcW w:w="5266" w:type="dxa"/>
          </w:tcPr>
          <w:p w:rsidR="00A45D8D" w:rsidRDefault="005018D5">
            <w:pPr>
              <w:jc w:val="center"/>
            </w:pPr>
            <w:r>
              <w:rPr>
                <w:b/>
                <w:bCs/>
              </w:rPr>
              <w:t>Ценовое предложение без НДС</w:t>
            </w:r>
          </w:p>
        </w:tc>
        <w:tc>
          <w:tcPr>
            <w:tcW w:w="5266" w:type="dxa"/>
          </w:tcPr>
          <w:p w:rsidR="00A45D8D" w:rsidRDefault="005018D5">
            <w:pPr>
              <w:jc w:val="center"/>
            </w:pPr>
            <w:r>
              <w:rPr>
                <w:b/>
                <w:bCs/>
              </w:rPr>
              <w:t>Ценовое предложение с НДС</w:t>
            </w:r>
          </w:p>
        </w:tc>
        <w:tc>
          <w:tcPr>
            <w:tcW w:w="5266" w:type="dxa"/>
          </w:tcPr>
          <w:p w:rsidR="00A45D8D" w:rsidRDefault="005018D5">
            <w:pPr>
              <w:jc w:val="center"/>
            </w:pPr>
            <w:r>
              <w:rPr>
                <w:b/>
                <w:bCs/>
              </w:rPr>
              <w:t>Ставка НДС</w:t>
            </w:r>
          </w:p>
        </w:tc>
      </w:tr>
      <w:tr w:rsidR="00A45D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66" w:type="dxa"/>
          </w:tcPr>
          <w:p w:rsidR="00A45D8D" w:rsidRDefault="005018D5">
            <w:pPr>
              <w:jc w:val="center"/>
            </w:pPr>
            <w:r>
              <w:t>1</w:t>
            </w:r>
          </w:p>
        </w:tc>
        <w:tc>
          <w:tcPr>
            <w:tcW w:w="1866" w:type="dxa"/>
          </w:tcPr>
          <w:p w:rsidR="00A45D8D" w:rsidRDefault="005018D5">
            <w:pPr>
              <w:jc w:val="center"/>
            </w:pPr>
            <w:r>
              <w:t>3377839107</w:t>
            </w:r>
          </w:p>
        </w:tc>
        <w:tc>
          <w:tcPr>
            <w:tcW w:w="1866" w:type="dxa"/>
          </w:tcPr>
          <w:p w:rsidR="00A45D8D" w:rsidRDefault="005018D5">
            <w:pPr>
              <w:jc w:val="center"/>
            </w:pPr>
            <w:r>
              <w:t>ОБЩЕСТВО С ОГРАНИЧЕННОЙ ОТВЕТСТВЕННОСТЬЮ "НАПИТКИ", 366020, ЧЕЧЕНСКАЯ РЕСПУБЛИКА, г.о. ГОРОД ГРОЗНЫЙ, Г ГРОЗНЫЙ, Р-Н АХМАТОВСКИЙ, УЛ ИМ У.Д.ДИМАЕВА, Д. 14, ОФИС 01/16, ИНН 2014045319, КПП 201401001, ОГРН 1252000003705</w:t>
            </w:r>
          </w:p>
        </w:tc>
        <w:tc>
          <w:tcPr>
            <w:tcW w:w="5266" w:type="dxa"/>
          </w:tcPr>
          <w:p w:rsidR="00A45D8D" w:rsidRDefault="005018D5">
            <w:pPr>
              <w:jc w:val="center"/>
            </w:pPr>
            <w:r>
              <w:t>345</w:t>
            </w:r>
          </w:p>
        </w:tc>
        <w:tc>
          <w:tcPr>
            <w:tcW w:w="5266" w:type="dxa"/>
          </w:tcPr>
          <w:p w:rsidR="00A45D8D" w:rsidRDefault="005018D5">
            <w:pPr>
              <w:jc w:val="center"/>
            </w:pPr>
            <w:r>
              <w:t>345.00</w:t>
            </w:r>
          </w:p>
        </w:tc>
        <w:tc>
          <w:tcPr>
            <w:tcW w:w="5266" w:type="dxa"/>
          </w:tcPr>
          <w:p w:rsidR="00A45D8D" w:rsidRDefault="005018D5">
            <w:pPr>
              <w:jc w:val="center"/>
            </w:pPr>
            <w:r>
              <w:t>-</w:t>
            </w:r>
          </w:p>
        </w:tc>
      </w:tr>
    </w:tbl>
    <w:p w:rsidR="00A45D8D" w:rsidRDefault="00A45D8D">
      <w:pPr>
        <w:spacing w:line="120" w:lineRule="auto"/>
      </w:pPr>
    </w:p>
    <w:p w:rsidR="00A45D8D" w:rsidRDefault="005018D5">
      <w:pPr>
        <w:keepLines/>
        <w:numPr>
          <w:ilvl w:val="0"/>
          <w:numId w:val="2"/>
        </w:numPr>
        <w:spacing w:after="96"/>
      </w:pPr>
      <w:r>
        <w:t>Комиссия рассмотрела за</w:t>
      </w:r>
      <w:r>
        <w:t>явки участников, а также содержащиеся в реестре участников процедур, получивших аккредитацию на электронной площадке, сведения об участниках, подавших данные заявки, и приняла следующее решение:</w:t>
      </w:r>
    </w:p>
    <w:tbl>
      <w:tblPr>
        <w:tblStyle w:val="style5407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85"/>
        <w:gridCol w:w="1278"/>
        <w:gridCol w:w="2600"/>
        <w:gridCol w:w="1880"/>
        <w:gridCol w:w="1469"/>
        <w:gridCol w:w="926"/>
        <w:gridCol w:w="885"/>
      </w:tblGrid>
      <w:tr w:rsidR="00A45D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28" w:type="dxa"/>
          </w:tcPr>
          <w:p w:rsidR="00A45D8D" w:rsidRDefault="005018D5">
            <w:pPr>
              <w:jc w:val="center"/>
            </w:pPr>
            <w:r>
              <w:rPr>
                <w:b/>
                <w:bCs/>
              </w:rPr>
              <w:t>Номер заявки в лоте</w:t>
            </w:r>
          </w:p>
        </w:tc>
        <w:tc>
          <w:tcPr>
            <w:tcW w:w="1828" w:type="dxa"/>
          </w:tcPr>
          <w:p w:rsidR="00A45D8D" w:rsidRDefault="005018D5">
            <w:pPr>
              <w:jc w:val="center"/>
            </w:pPr>
            <w:r>
              <w:rPr>
                <w:b/>
                <w:bCs/>
              </w:rPr>
              <w:t>Номер заявки</w:t>
            </w:r>
          </w:p>
        </w:tc>
        <w:tc>
          <w:tcPr>
            <w:tcW w:w="1828" w:type="dxa"/>
          </w:tcPr>
          <w:p w:rsidR="00A45D8D" w:rsidRDefault="005018D5">
            <w:pPr>
              <w:jc w:val="center"/>
            </w:pPr>
            <w:r>
              <w:rPr>
                <w:b/>
                <w:bCs/>
              </w:rPr>
              <w:t>Наименование участника</w:t>
            </w:r>
          </w:p>
        </w:tc>
        <w:tc>
          <w:tcPr>
            <w:tcW w:w="5228" w:type="dxa"/>
          </w:tcPr>
          <w:p w:rsidR="00A45D8D" w:rsidRDefault="005018D5">
            <w:pPr>
              <w:jc w:val="center"/>
            </w:pPr>
            <w:r>
              <w:rPr>
                <w:b/>
                <w:bCs/>
              </w:rPr>
              <w:t>Ценовое предложение без НДС</w:t>
            </w:r>
          </w:p>
        </w:tc>
        <w:tc>
          <w:tcPr>
            <w:tcW w:w="1828" w:type="dxa"/>
          </w:tcPr>
          <w:p w:rsidR="00A45D8D" w:rsidRDefault="005018D5">
            <w:pPr>
              <w:jc w:val="center"/>
            </w:pPr>
            <w:r>
              <w:rPr>
                <w:b/>
                <w:bCs/>
              </w:rPr>
              <w:t>Ценовое предложение с НДС</w:t>
            </w:r>
          </w:p>
        </w:tc>
        <w:tc>
          <w:tcPr>
            <w:tcW w:w="1828" w:type="dxa"/>
          </w:tcPr>
          <w:p w:rsidR="00A45D8D" w:rsidRDefault="005018D5">
            <w:pPr>
              <w:jc w:val="center"/>
            </w:pPr>
            <w:r>
              <w:rPr>
                <w:b/>
                <w:bCs/>
              </w:rPr>
              <w:t>Ставка НДС</w:t>
            </w:r>
          </w:p>
        </w:tc>
        <w:tc>
          <w:tcPr>
            <w:tcW w:w="1828" w:type="dxa"/>
          </w:tcPr>
          <w:p w:rsidR="00A45D8D" w:rsidRDefault="005018D5">
            <w:pPr>
              <w:jc w:val="center"/>
            </w:pPr>
            <w:r>
              <w:rPr>
                <w:b/>
                <w:bCs/>
              </w:rPr>
              <w:t>Место заявки</w:t>
            </w:r>
          </w:p>
        </w:tc>
      </w:tr>
      <w:tr w:rsidR="00A45D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828" w:type="dxa"/>
          </w:tcPr>
          <w:p w:rsidR="00A45D8D" w:rsidRDefault="005018D5">
            <w:pPr>
              <w:jc w:val="center"/>
            </w:pPr>
            <w:r>
              <w:t>1</w:t>
            </w:r>
          </w:p>
        </w:tc>
        <w:tc>
          <w:tcPr>
            <w:tcW w:w="1828" w:type="dxa"/>
          </w:tcPr>
          <w:p w:rsidR="00A45D8D" w:rsidRDefault="005018D5">
            <w:pPr>
              <w:jc w:val="center"/>
            </w:pPr>
            <w:r>
              <w:t>3377839107</w:t>
            </w:r>
          </w:p>
        </w:tc>
        <w:tc>
          <w:tcPr>
            <w:tcW w:w="1828" w:type="dxa"/>
          </w:tcPr>
          <w:p w:rsidR="00A45D8D" w:rsidRDefault="005018D5">
            <w:pPr>
              <w:jc w:val="center"/>
            </w:pPr>
            <w:r>
              <w:t>ОБЩЕСТВО С ОГРАНИЧЕННОЙ ОТВЕТСТВЕННОСТЬЮ "НАПИТКИ", 366020, ЧЕЧЕНСКАЯ РЕСПУБЛИКА, г.о. ГОРОД ГРОЗНЫЙ, Г ГРОЗНЫЙ, Р-Н АХМАТОВСКИЙ, УЛ ИМ У.Д.ДИМАЕВА, Д. 14, ОФИС 01/16, ИНН 2014045319, КПП 201401001, ОГРН 1252000003705</w:t>
            </w:r>
          </w:p>
        </w:tc>
        <w:tc>
          <w:tcPr>
            <w:tcW w:w="5228" w:type="dxa"/>
          </w:tcPr>
          <w:p w:rsidR="00A45D8D" w:rsidRDefault="005018D5">
            <w:pPr>
              <w:jc w:val="center"/>
            </w:pPr>
            <w:r>
              <w:t>345</w:t>
            </w:r>
          </w:p>
        </w:tc>
        <w:tc>
          <w:tcPr>
            <w:tcW w:w="1828" w:type="dxa"/>
          </w:tcPr>
          <w:p w:rsidR="00A45D8D" w:rsidRDefault="005018D5">
            <w:pPr>
              <w:jc w:val="center"/>
            </w:pPr>
            <w:r>
              <w:t>345.00</w:t>
            </w:r>
          </w:p>
        </w:tc>
        <w:tc>
          <w:tcPr>
            <w:tcW w:w="1828" w:type="dxa"/>
          </w:tcPr>
          <w:p w:rsidR="00A45D8D" w:rsidRDefault="005018D5">
            <w:pPr>
              <w:jc w:val="center"/>
            </w:pPr>
            <w:r>
              <w:t>-</w:t>
            </w:r>
          </w:p>
        </w:tc>
        <w:tc>
          <w:tcPr>
            <w:tcW w:w="1828" w:type="dxa"/>
          </w:tcPr>
          <w:p w:rsidR="00A45D8D" w:rsidRDefault="005018D5">
            <w:pPr>
              <w:jc w:val="center"/>
            </w:pPr>
            <w:r>
              <w:t>1</w:t>
            </w:r>
          </w:p>
        </w:tc>
      </w:tr>
    </w:tbl>
    <w:p w:rsidR="00A45D8D" w:rsidRDefault="00A45D8D">
      <w:pPr>
        <w:spacing w:line="120" w:lineRule="auto"/>
      </w:pPr>
    </w:p>
    <w:p w:rsidR="00A45D8D" w:rsidRDefault="005018D5">
      <w:pPr>
        <w:keepLines/>
        <w:numPr>
          <w:ilvl w:val="0"/>
          <w:numId w:val="2"/>
        </w:numPr>
        <w:spacing w:after="96"/>
      </w:pPr>
      <w:r>
        <w:t>Сведения о решении чл</w:t>
      </w:r>
      <w:r>
        <w:t>енов комиссии по каждой заявке: Комиссия по товарам</w:t>
      </w:r>
    </w:p>
    <w:p w:rsidR="00A45D8D" w:rsidRDefault="005018D5">
      <w:r>
        <w:rPr>
          <w:b/>
          <w:bCs/>
        </w:rPr>
        <w:t>Заявка №3377839107 (ОБЩЕСТВО С ОГРАНИЧЕННОЙ ОТВЕТСТВЕННОСТЬЮ "НАПИТКИ")</w:t>
      </w:r>
    </w:p>
    <w:tbl>
      <w:tblPr>
        <w:tblStyle w:val="style77676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965"/>
        <w:gridCol w:w="4958"/>
      </w:tblGrid>
      <w:tr w:rsidR="00A45D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:rsidR="00A45D8D" w:rsidRDefault="005018D5" w:rsidP="005018D5">
            <w:pPr>
              <w:spacing w:after="0"/>
              <w:jc w:val="center"/>
            </w:pPr>
            <w:r>
              <w:rPr>
                <w:b/>
                <w:bCs/>
              </w:rPr>
              <w:t>Член комиссии</w:t>
            </w:r>
          </w:p>
        </w:tc>
        <w:tc>
          <w:tcPr>
            <w:tcW w:w="5000" w:type="dxa"/>
          </w:tcPr>
          <w:p w:rsidR="00A45D8D" w:rsidRDefault="005018D5" w:rsidP="005018D5">
            <w:pPr>
              <w:spacing w:after="0"/>
              <w:jc w:val="center"/>
            </w:pPr>
            <w:r>
              <w:rPr>
                <w:b/>
                <w:bCs/>
              </w:rPr>
              <w:t>Решение</w:t>
            </w:r>
          </w:p>
        </w:tc>
      </w:tr>
      <w:tr w:rsidR="00A45D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:rsidR="00A45D8D" w:rsidRDefault="005018D5" w:rsidP="005018D5">
            <w:pPr>
              <w:spacing w:after="0"/>
              <w:jc w:val="center"/>
            </w:pPr>
            <w:r>
              <w:lastRenderedPageBreak/>
              <w:t>Петров Петр Александрович (Председатель комиссии)</w:t>
            </w:r>
          </w:p>
        </w:tc>
        <w:tc>
          <w:tcPr>
            <w:tcW w:w="5000" w:type="dxa"/>
          </w:tcPr>
          <w:p w:rsidR="00A45D8D" w:rsidRDefault="005018D5" w:rsidP="005018D5">
            <w:pPr>
              <w:spacing w:after="0"/>
              <w:jc w:val="center"/>
            </w:pPr>
            <w:r>
              <w:t>1 место</w:t>
            </w:r>
          </w:p>
        </w:tc>
      </w:tr>
      <w:tr w:rsidR="00A45D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:rsidR="00A45D8D" w:rsidRDefault="005018D5" w:rsidP="005018D5">
            <w:pPr>
              <w:spacing w:after="0"/>
              <w:jc w:val="center"/>
            </w:pPr>
            <w:r>
              <w:t>Гизатулин Руслан Равильевич (Зам. председателя комиссии)</w:t>
            </w:r>
          </w:p>
        </w:tc>
        <w:tc>
          <w:tcPr>
            <w:tcW w:w="5000" w:type="dxa"/>
          </w:tcPr>
          <w:p w:rsidR="00A45D8D" w:rsidRDefault="005018D5" w:rsidP="005018D5">
            <w:pPr>
              <w:spacing w:after="0"/>
              <w:jc w:val="center"/>
            </w:pPr>
            <w:r>
              <w:t>1 место</w:t>
            </w:r>
          </w:p>
        </w:tc>
      </w:tr>
      <w:tr w:rsidR="00A45D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:rsidR="00A45D8D" w:rsidRDefault="005018D5" w:rsidP="005018D5">
            <w:pPr>
              <w:spacing w:after="0"/>
              <w:jc w:val="center"/>
            </w:pPr>
            <w:r>
              <w:t>Баракшаев Дмитрий Николаевич (Член комиссии)</w:t>
            </w:r>
          </w:p>
        </w:tc>
        <w:tc>
          <w:tcPr>
            <w:tcW w:w="5000" w:type="dxa"/>
          </w:tcPr>
          <w:p w:rsidR="00A45D8D" w:rsidRDefault="005018D5" w:rsidP="005018D5">
            <w:pPr>
              <w:spacing w:after="0"/>
              <w:jc w:val="center"/>
            </w:pPr>
            <w:r>
              <w:t>1 место</w:t>
            </w:r>
          </w:p>
        </w:tc>
      </w:tr>
      <w:tr w:rsidR="00A45D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:rsidR="00A45D8D" w:rsidRDefault="005018D5" w:rsidP="005018D5">
            <w:pPr>
              <w:spacing w:after="0"/>
              <w:jc w:val="center"/>
            </w:pPr>
            <w:r>
              <w:t>Григоренко Иван Андреевич (Член комиссии)</w:t>
            </w:r>
          </w:p>
        </w:tc>
        <w:tc>
          <w:tcPr>
            <w:tcW w:w="5000" w:type="dxa"/>
          </w:tcPr>
          <w:p w:rsidR="00A45D8D" w:rsidRDefault="005018D5" w:rsidP="005018D5">
            <w:pPr>
              <w:spacing w:after="0"/>
              <w:jc w:val="center"/>
            </w:pPr>
            <w:r>
              <w:t>1 место</w:t>
            </w:r>
          </w:p>
        </w:tc>
      </w:tr>
      <w:tr w:rsidR="00A45D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:rsidR="00A45D8D" w:rsidRDefault="005018D5" w:rsidP="005018D5">
            <w:pPr>
              <w:spacing w:after="0"/>
              <w:jc w:val="center"/>
            </w:pPr>
            <w:r>
              <w:t>Казакова Светлана Анатольевна (</w:t>
            </w:r>
            <w:r>
              <w:t>Секретарь комиссии)</w:t>
            </w:r>
          </w:p>
        </w:tc>
        <w:tc>
          <w:tcPr>
            <w:tcW w:w="5000" w:type="dxa"/>
          </w:tcPr>
          <w:p w:rsidR="00A45D8D" w:rsidRDefault="005018D5" w:rsidP="005018D5">
            <w:pPr>
              <w:spacing w:after="0"/>
              <w:jc w:val="center"/>
            </w:pPr>
            <w:r>
              <w:t>1 место</w:t>
            </w:r>
          </w:p>
        </w:tc>
      </w:tr>
    </w:tbl>
    <w:p w:rsidR="00A45D8D" w:rsidRDefault="00A45D8D">
      <w:pPr>
        <w:spacing w:line="120" w:lineRule="auto"/>
      </w:pPr>
    </w:p>
    <w:p w:rsidR="00A45D8D" w:rsidRDefault="005018D5">
      <w:pPr>
        <w:keepLines/>
        <w:numPr>
          <w:ilvl w:val="0"/>
          <w:numId w:val="2"/>
        </w:numPr>
        <w:spacing w:after="96"/>
      </w:pPr>
      <w:r>
        <w:t>По результатам подведен</w:t>
      </w:r>
      <w:r>
        <w:t>ия итогов принято решение заключить договор с ОБЩЕСТВО С ОГРАНИЧЕННОЙ ОТВЕТСТВЕННОСТЬЮ "НАПИТКИ"</w:t>
      </w:r>
    </w:p>
    <w:p w:rsidR="00A45D8D" w:rsidRDefault="005018D5">
      <w:pPr>
        <w:keepLines/>
        <w:numPr>
          <w:ilvl w:val="0"/>
          <w:numId w:val="2"/>
        </w:numPr>
        <w:spacing w:after="96"/>
      </w:pPr>
      <w:r>
        <w:t>Договор заключается на условиях, предусмотренных документацией о проведении процедуры, по начальной цене договора, указанной в извещении о проведении процедуры</w:t>
      </w:r>
      <w:r>
        <w:t>, или по цене договора, согласованной с участником процедуры.</w:t>
      </w:r>
    </w:p>
    <w:p w:rsidR="00A45D8D" w:rsidRDefault="005018D5">
      <w:pPr>
        <w:keepLines/>
        <w:numPr>
          <w:ilvl w:val="0"/>
          <w:numId w:val="2"/>
        </w:numPr>
        <w:spacing w:after="96"/>
      </w:pPr>
      <w:r>
        <w:t>Закупка признана несостоявшейся. Причина признания закупки несостоявшейся -</w:t>
      </w:r>
    </w:p>
    <w:tbl>
      <w:tblPr>
        <w:tblStyle w:val="style42688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922"/>
      </w:tblGrid>
      <w:tr w:rsidR="00A45D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0000" w:type="dxa"/>
          </w:tcPr>
          <w:p w:rsidR="00A45D8D" w:rsidRDefault="005018D5">
            <w:pPr>
              <w:spacing w:after="0"/>
            </w:pPr>
            <w:r>
              <w:t xml:space="preserve">      Конкурентная закупка признана несостоявшейся в связи с тем, что на участие в закупке подана только одна заявка.</w:t>
            </w:r>
          </w:p>
        </w:tc>
      </w:tr>
    </w:tbl>
    <w:p w:rsidR="00A45D8D" w:rsidRDefault="005018D5">
      <w:pPr>
        <w:keepLines/>
        <w:numPr>
          <w:ilvl w:val="0"/>
          <w:numId w:val="2"/>
        </w:numPr>
        <w:spacing w:after="96"/>
      </w:pPr>
      <w:r>
        <w:t>Прот</w:t>
      </w:r>
      <w:bookmarkStart w:id="0" w:name="_GoBack"/>
      <w:bookmarkEnd w:id="0"/>
      <w:r>
        <w:t xml:space="preserve">окол подведения итогов будет размещен на сайте Единой информационной системы в сфере закупок (ЕИС) по адресу в сети «Интернет»: http://zakupki.gov.ru и на сайте АО «Единая электронная торговая площадка» (АО «ЕЭТП») по адресу в сети «Интернет»: </w:t>
      </w:r>
      <w:hyperlink r:id="rId8" w:history="1">
        <w:r>
          <w:t>https://corp.roseltorg.ru</w:t>
        </w:r>
      </w:hyperlink>
      <w:r>
        <w:t xml:space="preserve"> в сроки, предусмотренные №223-ФЗ и действующим Положением о закупках.</w:t>
      </w:r>
    </w:p>
    <w:p w:rsidR="00A45D8D" w:rsidRDefault="005018D5">
      <w:r>
        <w:rPr>
          <w:b/>
          <w:bCs/>
        </w:rPr>
        <w:t>Члены комиссии, присутствующие на заседании:</w:t>
      </w:r>
    </w:p>
    <w:tbl>
      <w:tblPr>
        <w:tblStyle w:val="style20185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272"/>
        <w:gridCol w:w="3376"/>
        <w:gridCol w:w="3274"/>
      </w:tblGrid>
      <w:tr w:rsidR="00A45D8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300" w:type="dxa"/>
            <w:vAlign w:val="bottom"/>
          </w:tcPr>
          <w:p w:rsidR="00A45D8D" w:rsidRDefault="005018D5">
            <w:pPr>
              <w:jc w:val="center"/>
            </w:pPr>
            <w:r>
              <w:rPr>
                <w:b/>
                <w:bCs/>
              </w:rPr>
              <w:t>Должность</w:t>
            </w:r>
          </w:p>
        </w:tc>
        <w:tc>
          <w:tcPr>
            <w:tcW w:w="3400" w:type="dxa"/>
            <w:vAlign w:val="bottom"/>
          </w:tcPr>
          <w:p w:rsidR="00A45D8D" w:rsidRDefault="00A45D8D">
            <w:pPr>
              <w:jc w:val="center"/>
            </w:pPr>
          </w:p>
        </w:tc>
        <w:tc>
          <w:tcPr>
            <w:tcW w:w="3300" w:type="dxa"/>
            <w:vAlign w:val="bottom"/>
          </w:tcPr>
          <w:p w:rsidR="00A45D8D" w:rsidRDefault="005018D5">
            <w:pPr>
              <w:jc w:val="center"/>
            </w:pPr>
            <w:r>
              <w:rPr>
                <w:b/>
                <w:bCs/>
              </w:rPr>
              <w:t>ФИО</w:t>
            </w:r>
          </w:p>
        </w:tc>
      </w:tr>
      <w:tr w:rsidR="00A45D8D" w:rsidRPr="005018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300" w:type="dxa"/>
            <w:vAlign w:val="bottom"/>
          </w:tcPr>
          <w:p w:rsidR="00A45D8D" w:rsidRPr="005018D5" w:rsidRDefault="005018D5">
            <w:pPr>
              <w:spacing w:after="0"/>
              <w:jc w:val="center"/>
              <w:rPr>
                <w:sz w:val="22"/>
                <w:szCs w:val="22"/>
              </w:rPr>
            </w:pPr>
            <w:r w:rsidRPr="005018D5">
              <w:rPr>
                <w:sz w:val="22"/>
                <w:szCs w:val="22"/>
              </w:rPr>
              <w:t>Председатель комиссии</w:t>
            </w:r>
          </w:p>
        </w:tc>
        <w:tc>
          <w:tcPr>
            <w:tcW w:w="3400" w:type="dxa"/>
            <w:vAlign w:val="bottom"/>
          </w:tcPr>
          <w:p w:rsidR="00A45D8D" w:rsidRPr="005018D5" w:rsidRDefault="005018D5">
            <w:pPr>
              <w:spacing w:after="0"/>
              <w:jc w:val="center"/>
              <w:rPr>
                <w:sz w:val="22"/>
                <w:szCs w:val="22"/>
              </w:rPr>
            </w:pPr>
            <w:r w:rsidRPr="005018D5">
              <w:rPr>
                <w:sz w:val="22"/>
                <w:szCs w:val="22"/>
              </w:rPr>
              <w:t>_______________</w:t>
            </w:r>
          </w:p>
        </w:tc>
        <w:tc>
          <w:tcPr>
            <w:tcW w:w="3300" w:type="dxa"/>
            <w:vAlign w:val="bottom"/>
          </w:tcPr>
          <w:p w:rsidR="00A45D8D" w:rsidRPr="005018D5" w:rsidRDefault="005018D5">
            <w:pPr>
              <w:spacing w:after="0"/>
              <w:jc w:val="center"/>
              <w:rPr>
                <w:sz w:val="22"/>
                <w:szCs w:val="22"/>
              </w:rPr>
            </w:pPr>
            <w:r w:rsidRPr="005018D5">
              <w:rPr>
                <w:sz w:val="22"/>
                <w:szCs w:val="22"/>
              </w:rPr>
              <w:t>Петров Петр Александрович</w:t>
            </w:r>
          </w:p>
        </w:tc>
      </w:tr>
      <w:tr w:rsidR="00A45D8D" w:rsidRPr="005018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300" w:type="dxa"/>
            <w:vAlign w:val="bottom"/>
          </w:tcPr>
          <w:p w:rsidR="00A45D8D" w:rsidRPr="005018D5" w:rsidRDefault="005018D5">
            <w:pPr>
              <w:spacing w:after="0"/>
              <w:jc w:val="center"/>
              <w:rPr>
                <w:sz w:val="22"/>
                <w:szCs w:val="22"/>
              </w:rPr>
            </w:pPr>
            <w:r w:rsidRPr="005018D5">
              <w:rPr>
                <w:sz w:val="22"/>
                <w:szCs w:val="22"/>
              </w:rPr>
              <w:t>Зам. председателя комиссии</w:t>
            </w:r>
          </w:p>
        </w:tc>
        <w:tc>
          <w:tcPr>
            <w:tcW w:w="3400" w:type="dxa"/>
            <w:vAlign w:val="bottom"/>
          </w:tcPr>
          <w:p w:rsidR="00A45D8D" w:rsidRPr="005018D5" w:rsidRDefault="005018D5">
            <w:pPr>
              <w:spacing w:after="0"/>
              <w:jc w:val="center"/>
              <w:rPr>
                <w:sz w:val="22"/>
                <w:szCs w:val="22"/>
              </w:rPr>
            </w:pPr>
            <w:r w:rsidRPr="005018D5">
              <w:rPr>
                <w:sz w:val="22"/>
                <w:szCs w:val="22"/>
              </w:rPr>
              <w:t>_______________</w:t>
            </w:r>
          </w:p>
        </w:tc>
        <w:tc>
          <w:tcPr>
            <w:tcW w:w="3300" w:type="dxa"/>
            <w:vAlign w:val="bottom"/>
          </w:tcPr>
          <w:p w:rsidR="00A45D8D" w:rsidRPr="005018D5" w:rsidRDefault="005018D5">
            <w:pPr>
              <w:spacing w:after="0"/>
              <w:jc w:val="center"/>
              <w:rPr>
                <w:sz w:val="22"/>
                <w:szCs w:val="22"/>
              </w:rPr>
            </w:pPr>
            <w:r w:rsidRPr="005018D5">
              <w:rPr>
                <w:sz w:val="22"/>
                <w:szCs w:val="22"/>
              </w:rPr>
              <w:t>Гизатулин Руслан Равильевич</w:t>
            </w:r>
          </w:p>
        </w:tc>
      </w:tr>
      <w:tr w:rsidR="00A45D8D" w:rsidRPr="005018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300" w:type="dxa"/>
            <w:vAlign w:val="bottom"/>
          </w:tcPr>
          <w:p w:rsidR="00A45D8D" w:rsidRPr="005018D5" w:rsidRDefault="005018D5">
            <w:pPr>
              <w:spacing w:after="0"/>
              <w:jc w:val="center"/>
              <w:rPr>
                <w:sz w:val="22"/>
                <w:szCs w:val="22"/>
              </w:rPr>
            </w:pPr>
            <w:r w:rsidRPr="005018D5">
              <w:rPr>
                <w:sz w:val="22"/>
                <w:szCs w:val="22"/>
              </w:rPr>
              <w:t>Член комиссии</w:t>
            </w:r>
          </w:p>
        </w:tc>
        <w:tc>
          <w:tcPr>
            <w:tcW w:w="3400" w:type="dxa"/>
            <w:vAlign w:val="bottom"/>
          </w:tcPr>
          <w:p w:rsidR="00A45D8D" w:rsidRPr="005018D5" w:rsidRDefault="005018D5">
            <w:pPr>
              <w:spacing w:after="0"/>
              <w:jc w:val="center"/>
              <w:rPr>
                <w:sz w:val="22"/>
                <w:szCs w:val="22"/>
              </w:rPr>
            </w:pPr>
            <w:r w:rsidRPr="005018D5">
              <w:rPr>
                <w:sz w:val="22"/>
                <w:szCs w:val="22"/>
              </w:rPr>
              <w:t>_______________</w:t>
            </w:r>
          </w:p>
        </w:tc>
        <w:tc>
          <w:tcPr>
            <w:tcW w:w="3300" w:type="dxa"/>
            <w:vAlign w:val="bottom"/>
          </w:tcPr>
          <w:p w:rsidR="00A45D8D" w:rsidRPr="005018D5" w:rsidRDefault="005018D5">
            <w:pPr>
              <w:spacing w:after="0"/>
              <w:jc w:val="center"/>
              <w:rPr>
                <w:sz w:val="22"/>
                <w:szCs w:val="22"/>
              </w:rPr>
            </w:pPr>
            <w:r w:rsidRPr="005018D5">
              <w:rPr>
                <w:sz w:val="22"/>
                <w:szCs w:val="22"/>
              </w:rPr>
              <w:t>Баракшаев Дмитрий Николаевич</w:t>
            </w:r>
          </w:p>
        </w:tc>
      </w:tr>
      <w:tr w:rsidR="00A45D8D" w:rsidRPr="005018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300" w:type="dxa"/>
            <w:vAlign w:val="bottom"/>
          </w:tcPr>
          <w:p w:rsidR="00A45D8D" w:rsidRPr="005018D5" w:rsidRDefault="005018D5">
            <w:pPr>
              <w:spacing w:after="0"/>
              <w:jc w:val="center"/>
              <w:rPr>
                <w:sz w:val="22"/>
                <w:szCs w:val="22"/>
              </w:rPr>
            </w:pPr>
            <w:r w:rsidRPr="005018D5">
              <w:rPr>
                <w:sz w:val="22"/>
                <w:szCs w:val="22"/>
              </w:rPr>
              <w:t>Член комиссии</w:t>
            </w:r>
          </w:p>
        </w:tc>
        <w:tc>
          <w:tcPr>
            <w:tcW w:w="3400" w:type="dxa"/>
            <w:vAlign w:val="bottom"/>
          </w:tcPr>
          <w:p w:rsidR="00A45D8D" w:rsidRPr="005018D5" w:rsidRDefault="005018D5">
            <w:pPr>
              <w:spacing w:after="0"/>
              <w:jc w:val="center"/>
              <w:rPr>
                <w:sz w:val="22"/>
                <w:szCs w:val="22"/>
              </w:rPr>
            </w:pPr>
            <w:r w:rsidRPr="005018D5">
              <w:rPr>
                <w:sz w:val="22"/>
                <w:szCs w:val="22"/>
              </w:rPr>
              <w:t>_______________</w:t>
            </w:r>
          </w:p>
        </w:tc>
        <w:tc>
          <w:tcPr>
            <w:tcW w:w="3300" w:type="dxa"/>
            <w:vAlign w:val="bottom"/>
          </w:tcPr>
          <w:p w:rsidR="00A45D8D" w:rsidRPr="005018D5" w:rsidRDefault="005018D5">
            <w:pPr>
              <w:spacing w:after="0"/>
              <w:jc w:val="center"/>
              <w:rPr>
                <w:sz w:val="22"/>
                <w:szCs w:val="22"/>
              </w:rPr>
            </w:pPr>
            <w:r w:rsidRPr="005018D5">
              <w:rPr>
                <w:sz w:val="22"/>
                <w:szCs w:val="22"/>
              </w:rPr>
              <w:t>Григоренко Иван Андреевич</w:t>
            </w:r>
          </w:p>
        </w:tc>
      </w:tr>
      <w:tr w:rsidR="00A45D8D" w:rsidRPr="005018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3300" w:type="dxa"/>
            <w:vAlign w:val="bottom"/>
          </w:tcPr>
          <w:p w:rsidR="00A45D8D" w:rsidRPr="005018D5" w:rsidRDefault="005018D5">
            <w:pPr>
              <w:spacing w:after="0"/>
              <w:jc w:val="center"/>
              <w:rPr>
                <w:sz w:val="22"/>
                <w:szCs w:val="22"/>
              </w:rPr>
            </w:pPr>
            <w:r w:rsidRPr="005018D5">
              <w:rPr>
                <w:sz w:val="22"/>
                <w:szCs w:val="22"/>
              </w:rPr>
              <w:t>Секретарь комиссии</w:t>
            </w:r>
          </w:p>
        </w:tc>
        <w:tc>
          <w:tcPr>
            <w:tcW w:w="3400" w:type="dxa"/>
            <w:vAlign w:val="bottom"/>
          </w:tcPr>
          <w:p w:rsidR="00A45D8D" w:rsidRPr="005018D5" w:rsidRDefault="005018D5">
            <w:pPr>
              <w:spacing w:after="0"/>
              <w:jc w:val="center"/>
              <w:rPr>
                <w:sz w:val="22"/>
                <w:szCs w:val="22"/>
              </w:rPr>
            </w:pPr>
            <w:r w:rsidRPr="005018D5">
              <w:rPr>
                <w:sz w:val="22"/>
                <w:szCs w:val="22"/>
              </w:rPr>
              <w:t>_______________</w:t>
            </w:r>
          </w:p>
        </w:tc>
        <w:tc>
          <w:tcPr>
            <w:tcW w:w="3300" w:type="dxa"/>
            <w:vAlign w:val="bottom"/>
          </w:tcPr>
          <w:p w:rsidR="00A45D8D" w:rsidRPr="005018D5" w:rsidRDefault="005018D5">
            <w:pPr>
              <w:spacing w:after="0"/>
              <w:jc w:val="center"/>
              <w:rPr>
                <w:sz w:val="22"/>
                <w:szCs w:val="22"/>
              </w:rPr>
            </w:pPr>
            <w:r w:rsidRPr="005018D5">
              <w:rPr>
                <w:sz w:val="22"/>
                <w:szCs w:val="22"/>
              </w:rPr>
              <w:t>Казакова Светлана Анатольевна</w:t>
            </w:r>
          </w:p>
        </w:tc>
      </w:tr>
    </w:tbl>
    <w:p w:rsidR="00000000" w:rsidRDefault="005018D5"/>
    <w:sectPr w:rsidR="00000000">
      <w:footerReference w:type="default" r:id="rId9"/>
      <w:pgSz w:w="11905" w:h="16837"/>
      <w:pgMar w:top="1440" w:right="566" w:bottom="144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5018D5">
      <w:pPr>
        <w:spacing w:after="0" w:line="240" w:lineRule="auto"/>
      </w:pPr>
      <w:r>
        <w:separator/>
      </w:r>
    </w:p>
  </w:endnote>
  <w:endnote w:type="continuationSeparator" w:id="0">
    <w:p w:rsidR="00000000" w:rsidRDefault="005018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Borders>
        <w:top w:val="single" w:sz="2" w:space="0" w:color="555555"/>
      </w:tblBorders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8503"/>
      <w:gridCol w:w="1417"/>
    </w:tblGrid>
    <w:tr w:rsidR="00A45D8D">
      <w:tc>
        <w:tcPr>
          <w:tcW w:w="8503" w:type="dxa"/>
        </w:tcPr>
        <w:p w:rsidR="00A45D8D" w:rsidRDefault="005018D5">
          <w:r>
            <w:t>Протокол подведения итогов процедуры №32515456714 от 15.12.2025г.</w:t>
          </w:r>
        </w:p>
      </w:tc>
      <w:tc>
        <w:tcPr>
          <w:tcW w:w="1417" w:type="dxa"/>
        </w:tcPr>
        <w:p w:rsidR="00A45D8D" w:rsidRDefault="005018D5">
          <w:pPr>
            <w:jc w:val="right"/>
          </w:pPr>
          <w:r>
            <w:t xml:space="preserve">стр.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rPr>
              <w:noProof/>
            </w:rPr>
            <w:t>3</w:t>
          </w:r>
          <w:r>
            <w:fldChar w:fldCharType="end"/>
          </w:r>
          <w:r>
            <w:t xml:space="preserve"> из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>
            <w:rPr>
              <w:noProof/>
            </w:rPr>
            <w:t>3</w:t>
          </w:r>
          <w: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5018D5">
      <w:pPr>
        <w:spacing w:after="0" w:line="240" w:lineRule="auto"/>
      </w:pPr>
      <w:r>
        <w:separator/>
      </w:r>
    </w:p>
  </w:footnote>
  <w:footnote w:type="continuationSeparator" w:id="0">
    <w:p w:rsidR="00000000" w:rsidRDefault="005018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AAE56C3F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" w15:restartNumberingAfterBreak="0">
    <w:nsid w:val="2BDE8825"/>
    <w:multiLevelType w:val="hybridMultilevel"/>
    <w:tmpl w:val="23DAED82"/>
    <w:lvl w:ilvl="0" w:tplc="21564D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2C46C63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E340A7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D3B2F2B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CFDA6FB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596213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39A001A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F98E73C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3446F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45D8D"/>
    <w:rsid w:val="005018D5"/>
    <w:rsid w:val="00A45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493A1DE-5C6F-4B52-A544-6572B0143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unhideWhenUsed/>
    <w:rPr>
      <w:vertAlign w:val="superscript"/>
    </w:rPr>
  </w:style>
  <w:style w:type="character" w:customStyle="1" w:styleId="myOwnStyle">
    <w:name w:val="myOwnStyle"/>
    <w:rPr>
      <w:b/>
      <w:bCs/>
    </w:rPr>
  </w:style>
  <w:style w:type="paragraph" w:customStyle="1" w:styleId="P-Style">
    <w:name w:val="P-Style"/>
    <w:basedOn w:val="a"/>
    <w:pPr>
      <w:keepLines/>
      <w:spacing w:after="96"/>
    </w:pPr>
  </w:style>
  <w:style w:type="table" w:customStyle="1" w:styleId="style3059">
    <w:name w:val="style3059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2520">
    <w:name w:val="style2520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5407">
    <w:name w:val="style5407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77676">
    <w:name w:val="style77676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42688">
    <w:name w:val="style42688"/>
    <w:uiPriority w:val="99"/>
    <w:tblPr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20185">
    <w:name w:val="style20185"/>
    <w:uiPriority w:val="99"/>
    <w:tblPr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rp.roseltorg.ru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rp.roseltorg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670</Words>
  <Characters>3821</Characters>
  <Application>Microsoft Office Word</Application>
  <DocSecurity>0</DocSecurity>
  <Lines>31</Lines>
  <Paragraphs>8</Paragraphs>
  <ScaleCrop>false</ScaleCrop>
  <Manager/>
  <Company/>
  <LinksUpToDate>false</LinksUpToDate>
  <CharactersWithSpaces>4483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Петров Петр Александрович</cp:lastModifiedBy>
  <cp:revision>2</cp:revision>
  <dcterms:created xsi:type="dcterms:W3CDTF">2025-12-15T09:13:00Z</dcterms:created>
  <dcterms:modified xsi:type="dcterms:W3CDTF">2025-12-15T09:15:00Z</dcterms:modified>
  <cp:category/>
</cp:coreProperties>
</file>