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6C03" w:rsidRDefault="00706247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аукционе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br/>
        <w:t>№ 32515458677</w:t>
      </w:r>
    </w:p>
    <w:tbl>
      <w:tblPr>
        <w:tblStyle w:val="ad"/>
        <w:tblW w:w="9571" w:type="dxa"/>
        <w:tblInd w:w="-567" w:type="dxa"/>
        <w:tblLook w:val="04A0"/>
      </w:tblPr>
      <w:tblGrid>
        <w:gridCol w:w="5779"/>
        <w:gridCol w:w="3792"/>
      </w:tblGrid>
      <w:tr w:rsidR="00E76C03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E76C03" w:rsidRPr="00706247" w:rsidRDefault="00706247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 w:rsidRPr="00706247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: 241035, БРЯНСКАЯ ОБЛАСТЬ, г.о. ГОРОД БРЯНСК, Г БРЯНСК, </w:t>
            </w:r>
            <w:proofErr w:type="gramStart"/>
            <w:r w:rsidRPr="00706247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УЛ</w:t>
            </w:r>
            <w:proofErr w:type="gramEnd"/>
            <w:r w:rsidRPr="00706247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 КАМОЗИНА, Д. 11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E76C03" w:rsidRDefault="00706247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публикации: 15.12.2025</w:t>
            </w:r>
          </w:p>
        </w:tc>
      </w:tr>
    </w:tbl>
    <w:p w:rsidR="00E76C03" w:rsidRDefault="00706247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ГОСУДАРСТВЕННОЕ АВТОНОМНОЕ УЧРЕЖДЕНИЕ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ЗДРАВООХРАНЕНИЯ "БРЯНСКАЯ ГОРОДСКАЯ БОЛЬНИЦА №1".</w:t>
      </w:r>
    </w:p>
    <w:p w:rsidR="00E76C03" w:rsidRDefault="00706247">
      <w:pPr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</w:t>
      </w:r>
      <w:proofErr w:type="gramStart"/>
      <w:r>
        <w:rPr>
          <w:rFonts w:ascii="Times New Roman" w:hAnsi="Times New Roman" w:cs="Times New Roman"/>
          <w:sz w:val="24"/>
          <w:szCs w:val="24"/>
        </w:rPr>
        <w:t>к(</w:t>
      </w:r>
      <w:proofErr w:type="gramEnd"/>
      <w:r>
        <w:rPr>
          <w:rFonts w:ascii="Times New Roman" w:hAnsi="Times New Roman" w:cs="Times New Roman"/>
          <w:sz w:val="24"/>
          <w:szCs w:val="24"/>
        </w:rPr>
        <w:t>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d"/>
        <w:tblW w:w="9571" w:type="dxa"/>
        <w:tblInd w:w="-567" w:type="dxa"/>
        <w:tblLook w:val="04A0"/>
      </w:tblPr>
      <w:tblGrid>
        <w:gridCol w:w="9571"/>
      </w:tblGrid>
      <w:tr w:rsidR="00E76C03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E76C03" w:rsidRDefault="00706247">
            <w:pPr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ГОСУДАРСТВЕННОЕ АВТОНОМНОЕ УЧРЕЖДЕНИЕ ЗДРАВООХРАНЕНИЯ "БРЯНСКАЯ ГОРОДСКАЯ БОЛЬНИЦА №1"</w:t>
            </w:r>
          </w:p>
        </w:tc>
      </w:tr>
    </w:tbl>
    <w:p w:rsidR="00E76C03" w:rsidRPr="00706247" w:rsidRDefault="00706247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Контактноелицо</w:t>
      </w:r>
      <w:proofErr w:type="gramStart"/>
      <w:r w:rsidRPr="00706247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П</w:t>
      </w:r>
      <w:proofErr w:type="gramEnd"/>
      <w:r>
        <w:rPr>
          <w:rFonts w:ascii="Times New Roman" w:hAnsi="Times New Roman" w:cs="Times New Roman"/>
          <w:sz w:val="24"/>
          <w:szCs w:val="24"/>
          <w:lang w:eastAsia="zh-CN" w:bidi="hi-IN"/>
        </w:rPr>
        <w:t>етрухин</w:t>
      </w:r>
      <w:proofErr w:type="spell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Александр Григорьевич, +7(4832)516244, bgb1.bryansk@mail.ru</w:t>
      </w:r>
      <w:r w:rsidRPr="00706247">
        <w:rPr>
          <w:rFonts w:ascii="Times New Roman" w:hAnsi="Times New Roman" w:cs="Times New Roman"/>
          <w:sz w:val="24"/>
          <w:szCs w:val="24"/>
        </w:rPr>
        <w:t>.</w:t>
      </w:r>
    </w:p>
    <w:p w:rsidR="00E76C03" w:rsidRDefault="0070624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Наименование закупки: Поставка изделий медицинского назначения для нужд ГАУЗ "Брянская городская больница №1"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E76C03" w:rsidRDefault="0070624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лота: 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E76C03" w:rsidRDefault="0070624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Наименование предмета </w:t>
      </w:r>
      <w:proofErr w:type="spellStart"/>
      <w:r>
        <w:rPr>
          <w:rFonts w:ascii="Times New Roman" w:hAnsi="Times New Roman" w:cs="Times New Roman"/>
          <w:sz w:val="24"/>
          <w:szCs w:val="24"/>
          <w:lang w:eastAsia="zh-CN" w:bidi="hi-IN"/>
        </w:rPr>
        <w:t>договора</w:t>
      </w:r>
      <w:proofErr w:type="gramStart"/>
      <w:r w:rsidRPr="00706247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П</w:t>
      </w:r>
      <w:proofErr w:type="gramEnd"/>
      <w:r>
        <w:rPr>
          <w:rFonts w:ascii="Times New Roman" w:hAnsi="Times New Roman" w:cs="Times New Roman"/>
          <w:sz w:val="24"/>
          <w:szCs w:val="24"/>
          <w:lang w:eastAsia="zh-CN" w:bidi="hi-IN"/>
        </w:rPr>
        <w:t>оставка</w:t>
      </w:r>
      <w:proofErr w:type="spell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изделий медицинского назначения для нужд ГАУЗ "Брянская городская больница №1"</w:t>
      </w:r>
      <w:r w:rsidRPr="00706247">
        <w:rPr>
          <w:rFonts w:ascii="Times New Roman" w:hAnsi="Times New Roman"/>
          <w:lang w:eastAsia="zh-CN" w:bidi="hi-IN"/>
        </w:rPr>
        <w:t>.</w:t>
      </w:r>
    </w:p>
    <w:p w:rsidR="00E76C03" w:rsidRDefault="0070624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договора:</w:t>
      </w:r>
      <w:proofErr w:type="gramStart"/>
      <w:r>
        <w:rPr>
          <w:rFonts w:ascii="Times New Roman CYR" w:hAnsi="Times New Roman CYR" w:cs="Times New Roman CYR"/>
          <w:sz w:val="24"/>
          <w:szCs w:val="24"/>
        </w:rPr>
        <w:t xml:space="preserve"> .</w:t>
      </w:r>
      <w:proofErr w:type="gramEnd"/>
    </w:p>
    <w:p w:rsidR="00E76C03" w:rsidRDefault="0070624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предоставления документации: с 27.11.2025 по 15.12.2025.</w:t>
      </w:r>
    </w:p>
    <w:p w:rsidR="00E76C03" w:rsidRDefault="0070624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начала подачи заявок: 27.11.2025.</w:t>
      </w:r>
    </w:p>
    <w:p w:rsidR="00E76C03" w:rsidRDefault="0070624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76C03" w:rsidRDefault="0070624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241035, БРЯНСКАЯ ОБЛАСТЬ, г.о. ГОРОД БРЯНСК, Г БРЯНС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К, </w:t>
      </w:r>
      <w:proofErr w:type="gramStart"/>
      <w:r>
        <w:rPr>
          <w:rFonts w:ascii="Times New Roman" w:hAnsi="Times New Roman" w:cs="Times New Roman"/>
          <w:sz w:val="24"/>
          <w:szCs w:val="24"/>
          <w:lang w:eastAsia="zh-CN" w:bidi="hi-IN"/>
        </w:rPr>
        <w:t>УЛ</w:t>
      </w:r>
      <w:proofErr w:type="gram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КАМОЗИНА, Д. 11.</w:t>
      </w:r>
    </w:p>
    <w:p w:rsidR="00E76C03" w:rsidRDefault="00706247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E76C03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E76C03" w:rsidRDefault="007062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E76C03" w:rsidRDefault="007062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E76C03" w:rsidRDefault="007062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E76C03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21.20.24.169 Материалы перевязочные и аналогичные изделия, в том числе пропитанные или покрытые лекарственными средствами прочие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</w:t>
            </w:r>
            <w:r>
              <w:t xml:space="preserve">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5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E76C03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21.20.24.169 Материалы перевязочные и аналогичные изделия, в том числе пропитанные или покрытые лекарственными средствами прочие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</w:t>
            </w:r>
            <w:r>
              <w:t>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100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E76C03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21.20.24.169 Материалы перевязочные и аналогичные изделия, в том числе пропитанные или покрытые лекарственными средствами прочие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120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E76C03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21.20.24.169 </w:t>
            </w:r>
            <w:r>
              <w:t xml:space="preserve">Материалы перевязочные и аналогичные изделия, в том числе пропитанные или покрытые </w:t>
            </w:r>
            <w:r>
              <w:lastRenderedPageBreak/>
              <w:t>лекарственными средствами прочие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lastRenderedPageBreak/>
              <w:t xml:space="preserve">46.46.2 Торговля оптовая изделиями, применяемыми </w:t>
            </w:r>
            <w:r>
              <w:lastRenderedPageBreak/>
              <w:t>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lastRenderedPageBreak/>
              <w:t>1000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E76C03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lastRenderedPageBreak/>
              <w:t>21.20.24.110 Материалы клейкие перевязочные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46.46.2 </w:t>
            </w:r>
            <w:r>
              <w:t>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3000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E76C03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21.20.24.110 Материалы клейкие перевязочные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3000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E76C03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21.20.24.110 Материалы клейкие перевязочные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1000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E76C03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21.20.24.110 Материалы клейкие перевязочные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7000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E76C03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21.20.24.110 Материалы клейкие перевязочны</w:t>
            </w:r>
            <w:r>
              <w:t>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15000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E76C03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21.20.24.110 Материалы клейкие перевязочные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530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E76C03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21.20.24.110 Материалы клейкие перевязоч</w:t>
            </w:r>
            <w:r>
              <w:t>ные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200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E76C03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21.20.24.110 Материалы клейкие перевязочные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200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E76C03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21.20.24.110 Материалы клейкие </w:t>
            </w:r>
            <w:r>
              <w:t>перевязочные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200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E76C03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21.20.24.110 Материалы клейкие перевязочные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230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E76C03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>
              <w:t xml:space="preserve">21.20.24.110 Материалы клейкие </w:t>
            </w:r>
            <w:r>
              <w:t>перевязочные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8"/>
            <w:bookmarkStart w:id="6" w:name="OLE_LINK17"/>
            <w:bookmarkEnd w:id="5"/>
            <w:bookmarkEnd w:id="6"/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OLE_LINK15"/>
            <w:bookmarkStart w:id="8" w:name="OLE_LINK16"/>
            <w:r>
              <w:t>230</w:t>
            </w:r>
            <w:bookmarkEnd w:id="7"/>
            <w:bookmarkEnd w:id="8"/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</w:tbl>
    <w:p w:rsidR="00E76C03" w:rsidRDefault="00706247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Начальная (максимальная) цена договора: 2 114 251,80 (Российский рубль), с НДС</w:t>
      </w:r>
    </w:p>
    <w:p w:rsidR="00E76C03" w:rsidRPr="00706247" w:rsidRDefault="00706247">
      <w:pPr>
        <w:pStyle w:val="ac"/>
        <w:numPr>
          <w:ilvl w:val="0"/>
          <w:numId w:val="2"/>
        </w:numPr>
        <w:tabs>
          <w:tab w:val="clear" w:pos="720"/>
          <w:tab w:val="left" w:pos="-540"/>
        </w:tabs>
        <w:spacing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lastRenderedPageBreak/>
        <w:t>Состав комиссии.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  <w:t>На заседании комиссии 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E76C03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E76C03" w:rsidRDefault="007062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E76C03" w:rsidRDefault="007062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E76C03" w:rsidRDefault="007062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E76C03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Ерохина  Наталья Леонидовна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E76C03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Шляхто</w:t>
            </w:r>
            <w:proofErr w:type="spellEnd"/>
            <w:r>
              <w:t xml:space="preserve"> Елена Владимировна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Зам. председателя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E76C03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Прудникова Галина Сергеевна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Секретарь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E76C03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Полякова Ольга Михайловна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E76C03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Кузнецова Марина Владимировна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E76C03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Петрухин</w:t>
            </w:r>
            <w:proofErr w:type="spellEnd"/>
            <w:r>
              <w:t xml:space="preserve"> Александр Григорьевич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E76C03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Суркова Марина Андреевна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6C03" w:rsidRDefault="007062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</w:tbl>
    <w:p w:rsidR="00E76C03" w:rsidRDefault="00706247" w:rsidP="00706247">
      <w:pPr>
        <w:spacing w:after="0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t>Всего на заседании присутствовало 7 член</w:t>
      </w:r>
      <w:proofErr w:type="gramStart"/>
      <w:r>
        <w:t>а(</w:t>
      </w:r>
      <w:proofErr w:type="spellStart"/>
      <w:proofErr w:type="gramEnd"/>
      <w:r>
        <w:t>ов</w:t>
      </w:r>
      <w:proofErr w:type="spellEnd"/>
      <w:r>
        <w:t xml:space="preserve">) комиссии. Кворум имеется. Заседание </w:t>
      </w:r>
      <w:r>
        <w:t>правомочно.</w:t>
      </w:r>
    </w:p>
    <w:p w:rsidR="00E76C03" w:rsidRDefault="00706247" w:rsidP="00706247">
      <w:pPr>
        <w:numPr>
          <w:ilvl w:val="0"/>
          <w:numId w:val="2"/>
        </w:numPr>
        <w:tabs>
          <w:tab w:val="clear" w:pos="720"/>
          <w:tab w:val="left" w:pos="-562"/>
        </w:tabs>
        <w:spacing w:after="0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связи с тем, что до окончания срока приёма заявок не было подано ни одной заявки на участие в аукционе,  закупка признается несостоявшейся. </w:t>
      </w:r>
    </w:p>
    <w:p w:rsidR="00E76C03" w:rsidRDefault="00706247" w:rsidP="0070624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аукционе подписан всеми присутствующими на заседании членам</w:t>
      </w:r>
      <w:r>
        <w:rPr>
          <w:rFonts w:ascii="Times New Roman" w:hAnsi="Times New Roman" w:cs="Times New Roman"/>
          <w:bCs/>
          <w:sz w:val="24"/>
          <w:szCs w:val="24"/>
        </w:rPr>
        <w:t>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E76C03">
        <w:tc>
          <w:tcPr>
            <w:tcW w:w="4110" w:type="dxa"/>
          </w:tcPr>
          <w:p w:rsidR="00E76C03" w:rsidRDefault="00706247" w:rsidP="0070624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Председатель комиссии</w:t>
            </w:r>
          </w:p>
        </w:tc>
        <w:tc>
          <w:tcPr>
            <w:tcW w:w="2978" w:type="dxa"/>
          </w:tcPr>
          <w:p w:rsidR="00E76C03" w:rsidRDefault="00E76C03" w:rsidP="00706247">
            <w:pPr>
              <w:pBdr>
                <w:bottom w:val="single" w:sz="12" w:space="1" w:color="000000"/>
              </w:pBdr>
              <w:spacing w:after="0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6C03" w:rsidRDefault="00706247" w:rsidP="00706247">
            <w:pPr>
              <w:spacing w:after="0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E76C03" w:rsidRDefault="00706247" w:rsidP="0070624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Ерохина  Наталья Леонидовна</w:t>
            </w:r>
          </w:p>
        </w:tc>
      </w:tr>
      <w:tr w:rsidR="00E76C03">
        <w:tc>
          <w:tcPr>
            <w:tcW w:w="4110" w:type="dxa"/>
          </w:tcPr>
          <w:p w:rsidR="00E76C03" w:rsidRDefault="00706247" w:rsidP="0070624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Зам. председателя комиссии</w:t>
            </w:r>
          </w:p>
        </w:tc>
        <w:tc>
          <w:tcPr>
            <w:tcW w:w="2978" w:type="dxa"/>
          </w:tcPr>
          <w:p w:rsidR="00E76C03" w:rsidRDefault="00E76C03" w:rsidP="00706247">
            <w:pPr>
              <w:pBdr>
                <w:bottom w:val="single" w:sz="12" w:space="1" w:color="000000"/>
              </w:pBdr>
              <w:spacing w:after="0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6C03" w:rsidRDefault="00706247" w:rsidP="00706247">
            <w:pPr>
              <w:spacing w:after="0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E76C03" w:rsidRDefault="00706247" w:rsidP="0070624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Шляхто</w:t>
            </w:r>
            <w:proofErr w:type="spellEnd"/>
            <w:r>
              <w:t xml:space="preserve"> Елена Владимировна</w:t>
            </w:r>
          </w:p>
        </w:tc>
      </w:tr>
      <w:tr w:rsidR="00E76C03">
        <w:tc>
          <w:tcPr>
            <w:tcW w:w="4110" w:type="dxa"/>
          </w:tcPr>
          <w:p w:rsidR="00E76C03" w:rsidRDefault="00706247" w:rsidP="0070624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Секретарь</w:t>
            </w:r>
          </w:p>
        </w:tc>
        <w:tc>
          <w:tcPr>
            <w:tcW w:w="2978" w:type="dxa"/>
          </w:tcPr>
          <w:p w:rsidR="00E76C03" w:rsidRDefault="00E76C03" w:rsidP="00706247">
            <w:pPr>
              <w:pBdr>
                <w:bottom w:val="single" w:sz="12" w:space="1" w:color="000000"/>
              </w:pBdr>
              <w:spacing w:after="0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6C03" w:rsidRDefault="00706247" w:rsidP="00706247">
            <w:pPr>
              <w:spacing w:after="0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E76C03" w:rsidRDefault="00706247" w:rsidP="0070624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Прудникова Галина Сергеевна</w:t>
            </w:r>
          </w:p>
        </w:tc>
      </w:tr>
      <w:tr w:rsidR="00E76C03">
        <w:tc>
          <w:tcPr>
            <w:tcW w:w="4110" w:type="dxa"/>
          </w:tcPr>
          <w:p w:rsidR="00E76C03" w:rsidRDefault="00706247" w:rsidP="0070624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E76C03" w:rsidRDefault="00E76C03" w:rsidP="00706247">
            <w:pPr>
              <w:pBdr>
                <w:bottom w:val="single" w:sz="12" w:space="1" w:color="000000"/>
              </w:pBdr>
              <w:spacing w:after="0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6C03" w:rsidRDefault="00706247" w:rsidP="00706247">
            <w:pPr>
              <w:spacing w:after="0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E76C03" w:rsidRDefault="00706247" w:rsidP="0070624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Полякова Ольга Михайловна</w:t>
            </w:r>
          </w:p>
        </w:tc>
      </w:tr>
      <w:tr w:rsidR="00E76C03">
        <w:tc>
          <w:tcPr>
            <w:tcW w:w="4110" w:type="dxa"/>
          </w:tcPr>
          <w:p w:rsidR="00E76C03" w:rsidRDefault="00706247" w:rsidP="0070624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E76C03" w:rsidRDefault="00E76C03" w:rsidP="00706247">
            <w:pPr>
              <w:pBdr>
                <w:bottom w:val="single" w:sz="12" w:space="1" w:color="000000"/>
              </w:pBdr>
              <w:spacing w:after="0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6C03" w:rsidRDefault="00706247" w:rsidP="00706247">
            <w:pPr>
              <w:spacing w:after="0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E76C03" w:rsidRDefault="00706247" w:rsidP="0070624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Кузнецова Марина Владимировна</w:t>
            </w:r>
          </w:p>
        </w:tc>
      </w:tr>
      <w:tr w:rsidR="00E76C03">
        <w:tc>
          <w:tcPr>
            <w:tcW w:w="4110" w:type="dxa"/>
          </w:tcPr>
          <w:p w:rsidR="00E76C03" w:rsidRDefault="00706247" w:rsidP="0070624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E76C03" w:rsidRDefault="00E76C03" w:rsidP="00706247">
            <w:pPr>
              <w:pBdr>
                <w:bottom w:val="single" w:sz="12" w:space="1" w:color="000000"/>
              </w:pBdr>
              <w:spacing w:after="0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6C03" w:rsidRDefault="00706247" w:rsidP="00706247">
            <w:pPr>
              <w:spacing w:after="0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E76C03" w:rsidRDefault="00706247" w:rsidP="0070624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Петрухин</w:t>
            </w:r>
            <w:proofErr w:type="spellEnd"/>
            <w:r>
              <w:t xml:space="preserve"> Александр Григорьевич</w:t>
            </w:r>
          </w:p>
        </w:tc>
      </w:tr>
      <w:tr w:rsidR="00E76C03">
        <w:tc>
          <w:tcPr>
            <w:tcW w:w="4110" w:type="dxa"/>
          </w:tcPr>
          <w:p w:rsidR="00E76C03" w:rsidRDefault="00706247" w:rsidP="0070624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E76C03" w:rsidRDefault="00E76C03" w:rsidP="00706247">
            <w:pPr>
              <w:pBdr>
                <w:bottom w:val="single" w:sz="12" w:space="1" w:color="000000"/>
              </w:pBdr>
              <w:spacing w:after="0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6C03" w:rsidRDefault="00706247" w:rsidP="00706247">
            <w:pPr>
              <w:spacing w:after="0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E76C03" w:rsidRDefault="00706247" w:rsidP="0070624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Суркова Марина Андреевна</w:t>
            </w:r>
          </w:p>
        </w:tc>
      </w:tr>
    </w:tbl>
    <w:p w:rsidR="00E76C03" w:rsidRDefault="00E76C03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E76C03" w:rsidSect="00E76C03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1F4040"/>
    <w:multiLevelType w:val="multilevel"/>
    <w:tmpl w:val="579ED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7155869"/>
    <w:multiLevelType w:val="multilevel"/>
    <w:tmpl w:val="E75E9EB8"/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Heading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Heading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Heading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6"/>
  <w:autoHyphenation/>
  <w:characterSpacingControl w:val="doNotCompress"/>
  <w:compat/>
  <w:rsids>
    <w:rsidRoot w:val="00E76C03"/>
    <w:rsid w:val="00706247"/>
    <w:rsid w:val="00E76C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basedOn w:val="a"/>
    <w:next w:val="a"/>
    <w:link w:val="1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customStyle="1" w:styleId="Heading2">
    <w:name w:val="Heading 2"/>
    <w:basedOn w:val="a3"/>
    <w:next w:val="a"/>
    <w:link w:val="2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customStyle="1" w:styleId="Heading3">
    <w:name w:val="Heading 3"/>
    <w:basedOn w:val="a"/>
    <w:next w:val="a"/>
    <w:link w:val="3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customStyle="1" w:styleId="Heading4">
    <w:name w:val="Heading 4"/>
    <w:basedOn w:val="a"/>
    <w:next w:val="a"/>
    <w:link w:val="4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customStyle="1" w:styleId="Heading5">
    <w:name w:val="Heading 5"/>
    <w:basedOn w:val="a"/>
    <w:next w:val="a"/>
    <w:link w:val="5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4">
    <w:name w:val="Схема документа Знак"/>
    <w:basedOn w:val="a0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">
    <w:name w:val="Заголовок 1 Знак"/>
    <w:basedOn w:val="a0"/>
    <w:link w:val="Heading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">
    <w:name w:val="Заголовок 2 Знак"/>
    <w:basedOn w:val="a0"/>
    <w:link w:val="Heading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">
    <w:name w:val="Заголовок 3 Знак"/>
    <w:basedOn w:val="a0"/>
    <w:link w:val="Heading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">
    <w:name w:val="Заголовок 4 Знак"/>
    <w:basedOn w:val="a0"/>
    <w:link w:val="Heading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">
    <w:name w:val="Заголовок 5 Знак"/>
    <w:basedOn w:val="a0"/>
    <w:link w:val="Heading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0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customStyle="1" w:styleId="a6">
    <w:name w:val="Заголовок"/>
    <w:basedOn w:val="a"/>
    <w:next w:val="a3"/>
    <w:qFormat/>
    <w:rsid w:val="00E76C03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3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3"/>
    <w:rsid w:val="00E76C03"/>
    <w:rPr>
      <w:rFonts w:cs="Arial"/>
    </w:rPr>
  </w:style>
  <w:style w:type="paragraph" w:customStyle="1" w:styleId="Caption">
    <w:name w:val="Caption"/>
    <w:basedOn w:val="a"/>
    <w:qFormat/>
    <w:rsid w:val="00E76C03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rsid w:val="00E76C03"/>
    <w:pPr>
      <w:suppressLineNumbers/>
    </w:pPr>
    <w:rPr>
      <w:rFonts w:cs="Arial"/>
    </w:rPr>
  </w:style>
  <w:style w:type="paragraph" w:styleId="a9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a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b">
    <w:name w:val="Заголовок таблицы"/>
    <w:basedOn w:val="aa"/>
    <w:uiPriority w:val="99"/>
    <w:qFormat/>
    <w:rsid w:val="00B43D8C"/>
    <w:pPr>
      <w:jc w:val="center"/>
    </w:pPr>
    <w:rPr>
      <w:b/>
      <w:bCs/>
    </w:rPr>
  </w:style>
  <w:style w:type="paragraph" w:styleId="ac">
    <w:name w:val="List Paragraph"/>
    <w:basedOn w:val="a"/>
    <w:uiPriority w:val="34"/>
    <w:qFormat/>
    <w:rsid w:val="00EC75CD"/>
    <w:pPr>
      <w:ind w:left="720"/>
      <w:contextualSpacing/>
    </w:pPr>
  </w:style>
  <w:style w:type="table" w:styleId="ad">
    <w:name w:val="Table Grid"/>
    <w:basedOn w:val="a1"/>
    <w:uiPriority w:val="59"/>
    <w:rsid w:val="000362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701</Words>
  <Characters>4002</Characters>
  <Application>Microsoft Office Word</Application>
  <DocSecurity>0</DocSecurity>
  <Lines>33</Lines>
  <Paragraphs>9</Paragraphs>
  <ScaleCrop>false</ScaleCrop>
  <Company/>
  <LinksUpToDate>false</LinksUpToDate>
  <CharactersWithSpaces>4694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Отдел Закупок</cp:lastModifiedBy>
  <cp:revision>2</cp:revision>
  <cp:lastPrinted>2025-12-15T07:17:00Z</cp:lastPrinted>
  <dcterms:created xsi:type="dcterms:W3CDTF">2025-12-15T07:17:00Z</dcterms:created>
  <dcterms:modified xsi:type="dcterms:W3CDTF">2025-12-15T07:17:00Z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