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27D" w:rsidRDefault="0092784F">
      <w:pPr>
        <w:pStyle w:val="1"/>
        <w:jc w:val="center"/>
        <w:rPr>
          <w:b/>
          <w:bCs/>
        </w:rPr>
      </w:pPr>
      <w:r>
        <w:rPr>
          <w:b/>
          <w:bCs/>
        </w:rPr>
        <w:t>ПРОТОКОЛ РАССМОТРЕНИЯ ЗАЯВОК</w:t>
      </w:r>
      <w:r>
        <w:rPr>
          <w:b/>
          <w:bCs/>
        </w:rPr>
        <w:br/>
      </w:r>
    </w:p>
    <w:p w:rsidR="000B427D" w:rsidRDefault="000B427D">
      <w:pPr>
        <w:pStyle w:val="1"/>
        <w:jc w:val="center"/>
      </w:pPr>
    </w:p>
    <w:p w:rsidR="000B427D" w:rsidRDefault="0092784F">
      <w:pPr>
        <w:pStyle w:val="1"/>
        <w:tabs>
          <w:tab w:val="left" w:pos="6499"/>
        </w:tabs>
        <w:spacing w:line="360" w:lineRule="auto"/>
        <w:jc w:val="both"/>
      </w:pPr>
      <w:r>
        <w:t>Место: 664007, ИРКУТСКАЯ ОБЛАСТЬ, Г. ИРКУТСК, УЛ. ПАРТИЗАНСКАЯ, Д. 1</w:t>
      </w:r>
      <w:r>
        <w:tab/>
        <w:t>Дата: 15.12.2025</w:t>
      </w:r>
    </w:p>
    <w:p w:rsidR="000B427D" w:rsidRDefault="0092784F">
      <w:pPr>
        <w:pStyle w:val="1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0" w:name="bookmark0"/>
      <w:bookmarkEnd w:id="0"/>
      <w:r>
        <w:t>Номер закупки/лота: 878534</w:t>
      </w:r>
    </w:p>
    <w:p w:rsidR="000B427D" w:rsidRDefault="0092784F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1" w:name="bookmark1"/>
      <w:bookmarkEnd w:id="1"/>
      <w:r>
        <w:t xml:space="preserve">Наименование закупки: Выполнение работ – компенсационное (искусственное) </w:t>
      </w:r>
      <w:proofErr w:type="spellStart"/>
      <w:r>
        <w:t>лессовостановление</w:t>
      </w:r>
      <w:proofErr w:type="spellEnd"/>
      <w:r>
        <w:t xml:space="preserve"> и </w:t>
      </w:r>
      <w:r>
        <w:t xml:space="preserve">агротехнический уход за лесными растениями основных лесных древесных пород </w:t>
      </w:r>
      <w:r>
        <w:t>Лесничества Иркутской области</w:t>
      </w:r>
    </w:p>
    <w:p w:rsidR="000B427D" w:rsidRDefault="0092784F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2" w:name="bookmark2"/>
      <w:bookmarkEnd w:id="2"/>
      <w:r>
        <w:t xml:space="preserve">Наименование предмета договора: Выполнение работ – компенсационное (искусственное) </w:t>
      </w:r>
      <w:proofErr w:type="spellStart"/>
      <w:r>
        <w:t>лессовостановление</w:t>
      </w:r>
      <w:proofErr w:type="spellEnd"/>
      <w:r>
        <w:t xml:space="preserve"> и агротехнический уход за лесными растениями основ</w:t>
      </w:r>
      <w:r>
        <w:t xml:space="preserve">ных лесных древесных пород </w:t>
      </w:r>
      <w:r>
        <w:t>Лесничества Иркутской области</w:t>
      </w:r>
    </w:p>
    <w:p w:rsidR="000B427D" w:rsidRDefault="0092784F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3" w:name="bookmark3"/>
      <w:bookmarkEnd w:id="3"/>
      <w:r>
        <w:t>Наименование заказчика: ОБЛАСТНОЕ ГОСУДАРС</w:t>
      </w:r>
      <w:bookmarkStart w:id="4" w:name="_GoBack"/>
      <w:bookmarkEnd w:id="4"/>
      <w:r>
        <w:t>ТВЕННОЕ АВТОНОМНОЕ УЧРЕЖДЕНИЕ "ЦЕНТР ЛЕСОВОССТАНОВЛЕНИЯ ИРКУТСКОЙ ОБЛАСТИ"</w:t>
      </w:r>
    </w:p>
    <w:p w:rsidR="000B427D" w:rsidRDefault="0092784F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5" w:name="bookmark4"/>
      <w:bookmarkEnd w:id="5"/>
      <w:r>
        <w:t>Начальная (максимальная) цена закупки: 4 500 000,00</w:t>
      </w:r>
    </w:p>
    <w:p w:rsidR="000B427D" w:rsidRDefault="0092784F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6" w:name="bookmark5"/>
      <w:bookmarkEnd w:id="6"/>
      <w:r>
        <w:t xml:space="preserve">Контактное лицо заказчика: </w:t>
      </w:r>
      <w:proofErr w:type="spellStart"/>
      <w:r>
        <w:t>Кома</w:t>
      </w:r>
      <w:r>
        <w:t>ндовский</w:t>
      </w:r>
      <w:proofErr w:type="spellEnd"/>
      <w:r>
        <w:t xml:space="preserve"> Егор Константинович, +79526332583, irklesproekt@mail.ru</w:t>
      </w:r>
    </w:p>
    <w:p w:rsidR="000B427D" w:rsidRDefault="0092784F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7" w:name="bookmark6"/>
      <w:bookmarkEnd w:id="7"/>
      <w:r>
        <w:t>Дата и время окончания подачи заявок: 12.12.2025 13:40</w:t>
      </w:r>
    </w:p>
    <w:p w:rsidR="000B427D" w:rsidRDefault="0092784F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r>
        <w:t>На заседании комиссии по рассмотрению заявок присутствовали:</w:t>
      </w:r>
    </w:p>
    <w:tbl>
      <w:tblPr>
        <w:tblW w:w="936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21"/>
        <w:gridCol w:w="3114"/>
        <w:gridCol w:w="3130"/>
      </w:tblGrid>
      <w:tr w:rsidR="000B427D">
        <w:trPr>
          <w:trHeight w:val="403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0B427D" w:rsidRDefault="0092784F">
            <w:pPr>
              <w:pStyle w:val="a7"/>
            </w:pPr>
            <w:r>
              <w:t>Член комиссии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0B427D" w:rsidRDefault="0092784F">
            <w:pPr>
              <w:pStyle w:val="a7"/>
            </w:pPr>
            <w:r>
              <w:t>Роль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0B427D" w:rsidRDefault="0092784F">
            <w:pPr>
              <w:pStyle w:val="a7"/>
            </w:pPr>
            <w:r>
              <w:t>Статус</w:t>
            </w:r>
          </w:p>
        </w:tc>
      </w:tr>
      <w:tr w:rsidR="000B427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0B427D" w:rsidRDefault="000B427D">
            <w:pPr>
              <w:pStyle w:val="a7"/>
            </w:pP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0B427D" w:rsidRDefault="000B427D">
            <w:pPr>
              <w:pStyle w:val="a7"/>
            </w:pP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0B427D" w:rsidRDefault="000B427D">
            <w:pPr>
              <w:pStyle w:val="a7"/>
            </w:pPr>
          </w:p>
        </w:tc>
      </w:tr>
      <w:tr w:rsidR="000B427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0B427D" w:rsidRDefault="000B427D">
            <w:pPr>
              <w:pStyle w:val="a7"/>
            </w:pP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0B427D" w:rsidRDefault="000B427D">
            <w:pPr>
              <w:pStyle w:val="a7"/>
            </w:pP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0B427D" w:rsidRDefault="000B427D">
            <w:pPr>
              <w:pStyle w:val="a7"/>
            </w:pPr>
          </w:p>
        </w:tc>
      </w:tr>
      <w:tr w:rsidR="000B427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0B427D" w:rsidRDefault="000B427D">
            <w:pPr>
              <w:pStyle w:val="a7"/>
            </w:pP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0B427D" w:rsidRDefault="000B427D">
            <w:pPr>
              <w:pStyle w:val="a7"/>
            </w:pP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0B427D" w:rsidRDefault="000B427D">
            <w:pPr>
              <w:pStyle w:val="a7"/>
            </w:pPr>
          </w:p>
        </w:tc>
      </w:tr>
      <w:tr w:rsidR="000B427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0B427D" w:rsidRDefault="000B427D">
            <w:pPr>
              <w:pStyle w:val="a7"/>
            </w:pP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0B427D" w:rsidRDefault="000B427D">
            <w:pPr>
              <w:pStyle w:val="a7"/>
            </w:pP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0B427D" w:rsidRDefault="000B427D">
            <w:pPr>
              <w:pStyle w:val="a7"/>
            </w:pPr>
          </w:p>
        </w:tc>
      </w:tr>
    </w:tbl>
    <w:p w:rsidR="000B427D" w:rsidRDefault="0092784F">
      <w:pPr>
        <w:pStyle w:val="a5"/>
        <w:jc w:val="both"/>
      </w:pPr>
      <w:r>
        <w:t>На заседании присутствовало   4 из 4</w:t>
      </w:r>
      <w:r>
        <w:t xml:space="preserve"> </w:t>
      </w:r>
      <w:r>
        <w:t>члена(</w:t>
      </w:r>
      <w:proofErr w:type="spellStart"/>
      <w:r>
        <w:t>ов</w:t>
      </w:r>
      <w:proofErr w:type="spellEnd"/>
      <w:r>
        <w:t>) комиссии. Кворум имеется. Заседание правомочно.</w:t>
      </w:r>
    </w:p>
    <w:p w:rsidR="000B427D" w:rsidRDefault="000B427D">
      <w:pPr>
        <w:pStyle w:val="a5"/>
        <w:jc w:val="both"/>
      </w:pPr>
    </w:p>
    <w:p w:rsidR="000B427D" w:rsidRDefault="0092784F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r>
        <w:t>Сведения о соответствии заявок требованиям:</w:t>
      </w:r>
    </w:p>
    <w:tbl>
      <w:tblPr>
        <w:tblW w:w="93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3864"/>
        <w:gridCol w:w="1206"/>
        <w:gridCol w:w="1199"/>
        <w:gridCol w:w="1736"/>
      </w:tblGrid>
      <w:tr w:rsidR="000B427D">
        <w:trPr>
          <w:trHeight w:val="198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0B427D" w:rsidRDefault="0092784F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Порядковый номер заявки на участие в закупке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0B427D" w:rsidRDefault="0092784F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0B427D" w:rsidRDefault="0092784F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0B427D" w:rsidRDefault="0092784F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Ценово</w:t>
            </w:r>
            <w:r>
              <w:rPr>
                <w:b/>
                <w:bCs/>
              </w:rPr>
              <w:t>е предложение с НДС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FDC"/>
            <w:vAlign w:val="bottom"/>
          </w:tcPr>
          <w:p w:rsidR="000B427D" w:rsidRDefault="0092784F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</w:tr>
      <w:tr w:rsidR="000B427D">
        <w:trPr>
          <w:trHeight w:val="5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0B427D" w:rsidRDefault="0092784F">
            <w:pPr>
              <w:pStyle w:val="a7"/>
              <w:jc w:val="center"/>
            </w:pPr>
            <w:r>
              <w:t>1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0B427D" w:rsidRDefault="0092784F">
            <w:pPr>
              <w:pStyle w:val="a7"/>
              <w:jc w:val="center"/>
            </w:pPr>
            <w:r>
              <w:t>ОБЛАСТНОЕ ГОСУДАРСТВЕННОЕ АВТОНОМНОЕ УЧРЕЖДЕНИЕ "ЧУНСКИЙ ЛЕСХОЗ"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0B427D" w:rsidRDefault="0092784F">
            <w:pPr>
              <w:pStyle w:val="a7"/>
              <w:jc w:val="center"/>
            </w:pPr>
            <w:r>
              <w:t>4500000.00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0B427D" w:rsidRDefault="0092784F">
            <w:pPr>
              <w:pStyle w:val="a7"/>
              <w:jc w:val="center"/>
            </w:pPr>
            <w:r>
              <w:t>4500000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0B427D" w:rsidRDefault="0092784F">
            <w:pPr>
              <w:pStyle w:val="a7"/>
              <w:spacing w:line="264" w:lineRule="auto"/>
              <w:jc w:val="center"/>
            </w:pPr>
            <w:r>
              <w:t>соответствует</w:t>
            </w:r>
          </w:p>
        </w:tc>
      </w:tr>
    </w:tbl>
    <w:p w:rsidR="000B427D" w:rsidRDefault="000B427D">
      <w:pPr>
        <w:spacing w:after="120"/>
      </w:pPr>
    </w:p>
    <w:p w:rsidR="0092784F" w:rsidRDefault="0092784F" w:rsidP="0092784F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8" w:name="bookmark7"/>
      <w:bookmarkEnd w:id="8"/>
      <w:r>
        <w:t>В связи с тем, что на момент начала рассмотрения первых частей заявок было подано 1 заявки(-</w:t>
      </w:r>
      <w:proofErr w:type="gramStart"/>
      <w:r>
        <w:t>а,-</w:t>
      </w:r>
      <w:proofErr w:type="spellStart"/>
      <w:proofErr w:type="gramEnd"/>
      <w:r>
        <w:t>ок</w:t>
      </w:r>
      <w:proofErr w:type="spellEnd"/>
      <w:r>
        <w:t>) на участие в закупке, закупка признается состоявшейся/</w:t>
      </w:r>
      <w:r w:rsidRPr="00B406F4">
        <w:rPr>
          <w:u w:val="single"/>
        </w:rPr>
        <w:t>несостоявшейся</w:t>
      </w:r>
      <w:r>
        <w:t xml:space="preserve"> (нужное подчеркнуть) на основании порядка рассмотрения заявок участников, указанного в положении о закупках.</w:t>
      </w:r>
    </w:p>
    <w:p w:rsidR="0092784F" w:rsidRDefault="0092784F" w:rsidP="0092784F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r>
        <w:t>Протокол рассмотрения заявок на участие в закупке подписан всеми присутствующими на заседании членами комиссии.</w:t>
      </w:r>
    </w:p>
    <w:p w:rsidR="0092784F" w:rsidRDefault="0092784F" w:rsidP="0092784F">
      <w:pPr>
        <w:pStyle w:val="a5"/>
        <w:tabs>
          <w:tab w:val="left" w:pos="284"/>
        </w:tabs>
        <w:spacing w:after="120"/>
        <w:jc w:val="both"/>
      </w:pPr>
      <w:r w:rsidRPr="00B406F4">
        <w:t>Заключить договор с</w:t>
      </w:r>
      <w:r>
        <w:t xml:space="preserve"> ОБЛАСТНОЕ ГОСУДАРСТВЕННОЕ АВТОНОМНОЕ УЧРЕЖДЕНИЕ "ЧУНСКИЙ ЛЕСХОЗ"</w:t>
      </w:r>
      <w:r w:rsidRPr="00B406F4">
        <w:t>, так как предложенная заявка соответствует требованиям документации о проведении за</w:t>
      </w:r>
      <w:r>
        <w:t>купки в электронном магазине на</w:t>
      </w:r>
      <w:r>
        <w:t xml:space="preserve"> Выполнение работ – компенсационное (искусственное) </w:t>
      </w:r>
      <w:proofErr w:type="spellStart"/>
      <w:r>
        <w:t>лессовостановление</w:t>
      </w:r>
      <w:proofErr w:type="spellEnd"/>
      <w:r>
        <w:t xml:space="preserve"> и агротехнический уход за лесными растениями основных лесных древесных пород</w:t>
      </w:r>
      <w:r>
        <w:t xml:space="preserve"> </w:t>
      </w:r>
      <w:r>
        <w:t>Лесничества Иркутской области</w:t>
      </w:r>
      <w:r w:rsidRPr="00B406F4"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05"/>
        <w:gridCol w:w="1869"/>
        <w:gridCol w:w="3180"/>
      </w:tblGrid>
      <w:tr w:rsidR="0092784F" w:rsidRPr="00B406F4" w:rsidTr="00E57AE4">
        <w:trPr>
          <w:trHeight w:val="553"/>
        </w:trPr>
        <w:tc>
          <w:tcPr>
            <w:tcW w:w="4815" w:type="dxa"/>
            <w:shd w:val="clear" w:color="auto" w:fill="auto"/>
            <w:hideMark/>
          </w:tcPr>
          <w:p w:rsidR="0092784F" w:rsidRPr="00B406F4" w:rsidRDefault="0092784F" w:rsidP="00E57AE4">
            <w:pPr>
              <w:jc w:val="right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>Председатель единой закупочной комиссии</w:t>
            </w:r>
          </w:p>
        </w:tc>
        <w:tc>
          <w:tcPr>
            <w:tcW w:w="2151" w:type="dxa"/>
            <w:shd w:val="clear" w:color="auto" w:fill="auto"/>
          </w:tcPr>
          <w:p w:rsidR="0092784F" w:rsidRPr="00B406F4" w:rsidRDefault="0092784F" w:rsidP="00E57AE4">
            <w:pPr>
              <w:jc w:val="right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</w:p>
        </w:tc>
        <w:tc>
          <w:tcPr>
            <w:tcW w:w="3484" w:type="dxa"/>
            <w:shd w:val="clear" w:color="auto" w:fill="auto"/>
            <w:hideMark/>
          </w:tcPr>
          <w:p w:rsidR="0092784F" w:rsidRPr="00B406F4" w:rsidRDefault="0092784F" w:rsidP="00E57AE4">
            <w:pPr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</w:t>
            </w:r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</w:t>
            </w:r>
            <w:proofErr w:type="spellStart"/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>Хамедулин</w:t>
            </w:r>
            <w:proofErr w:type="spellEnd"/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Э.А. </w:t>
            </w:r>
          </w:p>
        </w:tc>
      </w:tr>
      <w:tr w:rsidR="0092784F" w:rsidRPr="00B406F4" w:rsidTr="00E57AE4">
        <w:trPr>
          <w:trHeight w:val="561"/>
        </w:trPr>
        <w:tc>
          <w:tcPr>
            <w:tcW w:w="4815" w:type="dxa"/>
            <w:shd w:val="clear" w:color="auto" w:fill="auto"/>
            <w:hideMark/>
          </w:tcPr>
          <w:p w:rsidR="0092784F" w:rsidRPr="00B406F4" w:rsidRDefault="0092784F" w:rsidP="00E57AE4">
            <w:pPr>
              <w:jc w:val="right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>Член единой закупочной комиссии</w:t>
            </w:r>
          </w:p>
        </w:tc>
        <w:tc>
          <w:tcPr>
            <w:tcW w:w="2151" w:type="dxa"/>
            <w:shd w:val="clear" w:color="auto" w:fill="auto"/>
          </w:tcPr>
          <w:p w:rsidR="0092784F" w:rsidRPr="00B406F4" w:rsidRDefault="0092784F" w:rsidP="00E57AE4">
            <w:pPr>
              <w:jc w:val="right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3484" w:type="dxa"/>
            <w:shd w:val="clear" w:color="auto" w:fill="auto"/>
            <w:hideMark/>
          </w:tcPr>
          <w:p w:rsidR="0092784F" w:rsidRPr="00B406F4" w:rsidRDefault="0092784F" w:rsidP="00E57AE4">
            <w:pPr>
              <w:jc w:val="right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          </w:t>
            </w:r>
            <w:proofErr w:type="spellStart"/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>Командовский</w:t>
            </w:r>
            <w:proofErr w:type="spellEnd"/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Е.К.</w:t>
            </w:r>
          </w:p>
        </w:tc>
      </w:tr>
      <w:tr w:rsidR="0092784F" w:rsidRPr="00B406F4" w:rsidTr="00E57AE4">
        <w:trPr>
          <w:trHeight w:val="405"/>
        </w:trPr>
        <w:tc>
          <w:tcPr>
            <w:tcW w:w="4815" w:type="dxa"/>
            <w:shd w:val="clear" w:color="auto" w:fill="auto"/>
            <w:hideMark/>
          </w:tcPr>
          <w:p w:rsidR="0092784F" w:rsidRPr="00B406F4" w:rsidRDefault="0092784F" w:rsidP="00E57AE4">
            <w:pPr>
              <w:jc w:val="right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>Член единой закупочной комиссии</w:t>
            </w:r>
          </w:p>
        </w:tc>
        <w:tc>
          <w:tcPr>
            <w:tcW w:w="2151" w:type="dxa"/>
            <w:shd w:val="clear" w:color="auto" w:fill="auto"/>
          </w:tcPr>
          <w:p w:rsidR="0092784F" w:rsidRPr="00B406F4" w:rsidRDefault="0092784F" w:rsidP="00E57AE4">
            <w:pPr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3484" w:type="dxa"/>
            <w:shd w:val="clear" w:color="auto" w:fill="auto"/>
            <w:hideMark/>
          </w:tcPr>
          <w:p w:rsidR="0092784F" w:rsidRPr="00B406F4" w:rsidRDefault="0092784F" w:rsidP="00E57AE4">
            <w:pPr>
              <w:tabs>
                <w:tab w:val="left" w:pos="9923"/>
                <w:tab w:val="left" w:pos="10631"/>
              </w:tabs>
              <w:ind w:right="-2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</w:t>
            </w:r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</w:t>
            </w:r>
            <w:proofErr w:type="spellStart"/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>Тарантасова</w:t>
            </w:r>
            <w:proofErr w:type="spellEnd"/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Л.И.</w:t>
            </w:r>
          </w:p>
          <w:p w:rsidR="0092784F" w:rsidRPr="00B406F4" w:rsidRDefault="0092784F" w:rsidP="00E57AE4">
            <w:pPr>
              <w:pStyle w:val="ad"/>
              <w:ind w:left="0"/>
              <w:jc w:val="right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</w:tr>
      <w:tr w:rsidR="0092784F" w:rsidRPr="00B406F4" w:rsidTr="00E57AE4">
        <w:trPr>
          <w:trHeight w:val="563"/>
        </w:trPr>
        <w:tc>
          <w:tcPr>
            <w:tcW w:w="4815" w:type="dxa"/>
            <w:shd w:val="clear" w:color="auto" w:fill="auto"/>
            <w:hideMark/>
          </w:tcPr>
          <w:p w:rsidR="0092784F" w:rsidRPr="00B406F4" w:rsidRDefault="0092784F" w:rsidP="00E57AE4">
            <w:pPr>
              <w:jc w:val="right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>Член единой закупочной комиссии</w:t>
            </w:r>
          </w:p>
        </w:tc>
        <w:tc>
          <w:tcPr>
            <w:tcW w:w="2151" w:type="dxa"/>
            <w:shd w:val="clear" w:color="auto" w:fill="auto"/>
          </w:tcPr>
          <w:p w:rsidR="0092784F" w:rsidRPr="00B406F4" w:rsidRDefault="0092784F" w:rsidP="00E57AE4">
            <w:pPr>
              <w:jc w:val="right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3484" w:type="dxa"/>
            <w:shd w:val="clear" w:color="auto" w:fill="auto"/>
            <w:hideMark/>
          </w:tcPr>
          <w:p w:rsidR="0092784F" w:rsidRPr="00B406F4" w:rsidRDefault="0092784F" w:rsidP="00E57AE4">
            <w:pPr>
              <w:pStyle w:val="ad"/>
              <w:ind w:left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     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   </w:t>
            </w:r>
            <w:r w:rsidRPr="00B406F4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Татарникова О.В.</w:t>
            </w:r>
          </w:p>
        </w:tc>
      </w:tr>
    </w:tbl>
    <w:p w:rsidR="000B427D" w:rsidRDefault="000B427D" w:rsidP="0092784F">
      <w:pPr>
        <w:pStyle w:val="a5"/>
        <w:tabs>
          <w:tab w:val="left" w:pos="284"/>
        </w:tabs>
        <w:spacing w:after="120"/>
        <w:jc w:val="both"/>
      </w:pPr>
    </w:p>
    <w:sectPr w:rsidR="000B427D">
      <w:pgSz w:w="11906" w:h="16838"/>
      <w:pgMar w:top="1134" w:right="851" w:bottom="1134" w:left="1701" w:header="0" w:footer="0" w:gutter="0"/>
      <w:pgNumType w:start="1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C84C06"/>
    <w:multiLevelType w:val="multilevel"/>
    <w:tmpl w:val="7A663A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95732D7"/>
    <w:multiLevelType w:val="multilevel"/>
    <w:tmpl w:val="62442B4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7204AA3"/>
    <w:multiLevelType w:val="multilevel"/>
    <w:tmpl w:val="3AB6E6A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autoHyphenation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27D"/>
    <w:rsid w:val="000B427D"/>
    <w:rsid w:val="0092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161ED"/>
  <w15:docId w15:val="{92795123-C271-4A4D-B610-60ADD370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4">
    <w:name w:val="Подпись к таблице_"/>
    <w:basedOn w:val="a0"/>
    <w:link w:val="a5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6">
    <w:name w:val="Другое_"/>
    <w:basedOn w:val="a0"/>
    <w:link w:val="a7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customStyle="1" w:styleId="1">
    <w:name w:val="Основной текст1"/>
    <w:basedOn w:val="a"/>
    <w:link w:val="a3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5">
    <w:name w:val="Подпись к таблице"/>
    <w:basedOn w:val="a"/>
    <w:link w:val="a4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7">
    <w:name w:val="Другое"/>
    <w:basedOn w:val="a"/>
    <w:link w:val="a6"/>
    <w:qFormat/>
    <w:rPr>
      <w:rFonts w:ascii="Times New Roman" w:eastAsia="Times New Roman" w:hAnsi="Times New Roman" w:cs="Times New Roman"/>
      <w:sz w:val="19"/>
      <w:szCs w:val="19"/>
    </w:rPr>
  </w:style>
  <w:style w:type="paragraph" w:styleId="ad">
    <w:name w:val="Body Text Indent"/>
    <w:basedOn w:val="a"/>
    <w:link w:val="ae"/>
    <w:uiPriority w:val="99"/>
    <w:semiHidden/>
    <w:unhideWhenUsed/>
    <w:rsid w:val="0092784F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semiHidden/>
    <w:rsid w:val="0092784F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80A01-1340-4E3E-B16C-7F0CD4ADE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385</Words>
  <Characters>2199</Characters>
  <Application>Microsoft Office Word</Application>
  <DocSecurity>0</DocSecurity>
  <Lines>18</Lines>
  <Paragraphs>5</Paragraphs>
  <ScaleCrop>false</ScaleCrop>
  <Company>ETP GPB LLC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Санникова Ирина Анатольевна</dc:creator>
  <dc:description/>
  <cp:lastModifiedBy>Егор</cp:lastModifiedBy>
  <cp:revision>6</cp:revision>
  <dcterms:created xsi:type="dcterms:W3CDTF">2024-07-12T14:38:00Z</dcterms:created>
  <dcterms:modified xsi:type="dcterms:W3CDTF">2025-12-15T03:28:00Z</dcterms:modified>
  <dc:language>ru-RU</dc:language>
</cp:coreProperties>
</file>