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C39" w:rsidRDefault="00762F86">
      <w:pPr>
        <w:jc w:val="center"/>
        <w:rPr>
          <w:color w:val="000000"/>
        </w:rPr>
      </w:pPr>
      <w:bookmarkStart w:id="0" w:name="_Toc336885789"/>
      <w:bookmarkStart w:id="1" w:name="_Toc325370405"/>
      <w:bookmarkStart w:id="2" w:name="_Toc323988389"/>
      <w:bookmarkStart w:id="3" w:name="_Ref93295407"/>
      <w:bookmarkStart w:id="4" w:name="_Toc69729004"/>
      <w:bookmarkStart w:id="5" w:name="_Toc57314690"/>
      <w:bookmarkEnd w:id="0"/>
      <w:bookmarkEnd w:id="1"/>
      <w:bookmarkEnd w:id="2"/>
      <w:bookmarkEnd w:id="3"/>
      <w:bookmarkEnd w:id="4"/>
      <w:bookmarkEnd w:id="5"/>
      <w:r>
        <w:rPr>
          <w:noProof/>
        </w:rPr>
        <w:drawing>
          <wp:inline distT="0" distB="0" distL="0" distR="0">
            <wp:extent cx="1134110" cy="563245"/>
            <wp:effectExtent l="0" t="0" r="0" b="0"/>
            <wp:docPr id="1" name="Рисунок 6" descr="C:\Users\PaninEN\Desktop\РГ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6" descr="C:\Users\PaninEN\Desktop\РГС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C39" w:rsidRDefault="00762F86">
      <w:pPr>
        <w:rPr>
          <w:rFonts w:ascii="Impact" w:hAnsi="Impact"/>
          <w:i/>
          <w:color w:val="000000"/>
          <w:sz w:val="16"/>
          <w:szCs w:val="16"/>
        </w:rPr>
      </w:pPr>
      <w:r>
        <w:rPr>
          <w:rFonts w:ascii="Impact" w:hAnsi="Impact"/>
          <w:i/>
          <w:noProof/>
          <w:color w:val="000000"/>
          <w:sz w:val="16"/>
          <w:szCs w:val="16"/>
        </w:rPr>
        <mc:AlternateContent>
          <mc:Choice Requires="wps">
            <w:drawing>
              <wp:anchor distT="29210" distB="29210" distL="28575" distR="29210" simplePos="0" relativeHeight="19" behindDoc="0" locked="0" layoutInCell="0" allowOverlap="1" wp14:anchorId="545C1BFF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293485" cy="0"/>
                <wp:effectExtent l="28575" t="29210" r="29210" b="29210"/>
                <wp:wrapNone/>
                <wp:docPr id="2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352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3.25pt" to="495.5pt,13.25pt" ID="Прямая соединительная линия 7" stroked="t" o:allowincell="f" style="position:absolute" wp14:anchorId="545C1BFF">
                <v:stroke color="black" weight="57240" joinstyle="round" endcap="flat"/>
                <v:fill o:detectmouseclick="t" on="false"/>
                <w10:wrap type="none"/>
              </v:line>
            </w:pict>
          </mc:Fallback>
        </mc:AlternateContent>
      </w:r>
      <w:bookmarkStart w:id="6" w:name="_Toc336885789_Копия_1"/>
      <w:bookmarkStart w:id="7" w:name="_Toc325370405_Копия_1"/>
      <w:bookmarkStart w:id="8" w:name="_Toc323988389_Копия_1"/>
      <w:bookmarkStart w:id="9" w:name="_Ref93295407_Копия_1"/>
      <w:bookmarkStart w:id="10" w:name="_Toc69729004_Копия_1"/>
      <w:bookmarkStart w:id="11" w:name="_Toc57314690_Копия_1"/>
      <w:bookmarkEnd w:id="6"/>
      <w:bookmarkEnd w:id="7"/>
      <w:bookmarkEnd w:id="8"/>
      <w:bookmarkEnd w:id="9"/>
      <w:bookmarkEnd w:id="10"/>
      <w:bookmarkEnd w:id="11"/>
    </w:p>
    <w:p w:rsidR="00A23C39" w:rsidRDefault="00A23C39">
      <w:pPr>
        <w:jc w:val="center"/>
        <w:rPr>
          <w:b/>
          <w:sz w:val="24"/>
          <w:szCs w:val="24"/>
        </w:rPr>
      </w:pPr>
    </w:p>
    <w:p w:rsidR="00A23C39" w:rsidRDefault="00463584" w:rsidP="00463584">
      <w:pPr>
        <w:ind w:left="-284" w:right="-285"/>
        <w:jc w:val="center"/>
        <w:rPr>
          <w:b/>
          <w:sz w:val="24"/>
          <w:szCs w:val="24"/>
        </w:rPr>
      </w:pPr>
      <w:r w:rsidRPr="00463584">
        <w:rPr>
          <w:b/>
          <w:sz w:val="24"/>
          <w:szCs w:val="24"/>
        </w:rPr>
        <w:t xml:space="preserve">Протокол </w:t>
      </w:r>
      <w:r w:rsidR="00CF4C63">
        <w:rPr>
          <w:b/>
          <w:sz w:val="24"/>
          <w:szCs w:val="24"/>
        </w:rPr>
        <w:t xml:space="preserve">№ </w:t>
      </w:r>
      <w:r w:rsidR="00CF4C63" w:rsidRPr="00CF4C63">
        <w:rPr>
          <w:b/>
          <w:sz w:val="24"/>
          <w:szCs w:val="24"/>
        </w:rPr>
        <w:t>4</w:t>
      </w:r>
      <w:r w:rsidR="00762F86">
        <w:rPr>
          <w:b/>
          <w:sz w:val="24"/>
          <w:szCs w:val="24"/>
        </w:rPr>
        <w:t>/ЕУ</w:t>
      </w:r>
    </w:p>
    <w:p w:rsidR="00A23C39" w:rsidRDefault="00A23C39" w:rsidP="00C15BCF">
      <w:pPr>
        <w:ind w:left="-284" w:right="-285"/>
        <w:jc w:val="center"/>
        <w:rPr>
          <w:b/>
          <w:sz w:val="14"/>
          <w:szCs w:val="14"/>
        </w:rPr>
      </w:pPr>
    </w:p>
    <w:p w:rsidR="00463584" w:rsidRPr="00CF4C63" w:rsidRDefault="00463584" w:rsidP="00463584">
      <w:pPr>
        <w:ind w:left="-284" w:right="-285"/>
        <w:jc w:val="center"/>
        <w:outlineLvl w:val="0"/>
        <w:rPr>
          <w:b/>
          <w:bCs/>
          <w:sz w:val="24"/>
          <w:szCs w:val="24"/>
        </w:rPr>
      </w:pPr>
      <w:r w:rsidRPr="00463584">
        <w:rPr>
          <w:b/>
          <w:bCs/>
          <w:sz w:val="24"/>
          <w:szCs w:val="24"/>
        </w:rPr>
        <w:t xml:space="preserve">Заседания </w:t>
      </w:r>
      <w:r>
        <w:rPr>
          <w:b/>
          <w:bCs/>
          <w:sz w:val="24"/>
          <w:szCs w:val="24"/>
        </w:rPr>
        <w:t>з</w:t>
      </w:r>
      <w:r w:rsidR="00762F86">
        <w:rPr>
          <w:b/>
          <w:bCs/>
          <w:sz w:val="24"/>
          <w:szCs w:val="24"/>
        </w:rPr>
        <w:t xml:space="preserve">акупочной комиссии по конкурсу </w:t>
      </w:r>
      <w:r w:rsidR="00CF4C63" w:rsidRPr="00CF4C63">
        <w:rPr>
          <w:b/>
          <w:bCs/>
          <w:sz w:val="24"/>
          <w:szCs w:val="24"/>
        </w:rPr>
        <w:t>в электронной форме,</w:t>
      </w:r>
      <w:r w:rsidR="009E1DED" w:rsidRPr="009E1DED">
        <w:rPr>
          <w:b/>
          <w:bCs/>
          <w:sz w:val="24"/>
          <w:szCs w:val="24"/>
        </w:rPr>
        <w:t xml:space="preserve"> </w:t>
      </w:r>
      <w:r w:rsidR="00CF4C63" w:rsidRPr="00CF4C63">
        <w:rPr>
          <w:b/>
          <w:bCs/>
          <w:sz w:val="24"/>
          <w:szCs w:val="24"/>
        </w:rPr>
        <w:t>на право заключения договора по лоту: «</w:t>
      </w:r>
      <w:bookmarkStart w:id="12" w:name="_Hlk207993300"/>
      <w:r w:rsidR="00CF4C63" w:rsidRPr="00CF4C63">
        <w:rPr>
          <w:b/>
          <w:bCs/>
          <w:sz w:val="24"/>
          <w:szCs w:val="24"/>
        </w:rPr>
        <w:t>ОКПД2. 28.13.14 Поставка насосов главного корпуса и блочной циркуляционной насосной для выполнения строительно-монтажных работ в рамках комплекса генподрядных работ реализации проекта «Строительство Хабаровской ТЭЦ-4 с внеплощадочной инфраструктурой» Этапы 3, 4»</w:t>
      </w:r>
      <w:bookmarkEnd w:id="12"/>
      <w:r w:rsidR="00CF4C63" w:rsidRPr="00CF4C63">
        <w:rPr>
          <w:b/>
          <w:bCs/>
          <w:sz w:val="24"/>
          <w:szCs w:val="24"/>
        </w:rPr>
        <w:t>» (</w:t>
      </w:r>
      <w:r w:rsidR="009E1DED" w:rsidRPr="009E1DED">
        <w:rPr>
          <w:b/>
          <w:bCs/>
          <w:sz w:val="24"/>
          <w:szCs w:val="24"/>
        </w:rPr>
        <w:t>лот</w:t>
      </w:r>
      <w:r w:rsidR="00CF4C63" w:rsidRPr="00CF4C63">
        <w:rPr>
          <w:b/>
          <w:bCs/>
          <w:sz w:val="24"/>
          <w:szCs w:val="24"/>
        </w:rPr>
        <w:t xml:space="preserve"> № 0532-КС ДОХ-2025-УСГС)</w:t>
      </w:r>
    </w:p>
    <w:p w:rsidR="00A23C39" w:rsidRDefault="00A23C39" w:rsidP="00C15BCF">
      <w:pPr>
        <w:ind w:left="-284" w:right="-285"/>
        <w:jc w:val="center"/>
        <w:outlineLvl w:val="0"/>
        <w:rPr>
          <w:b/>
          <w:sz w:val="24"/>
          <w:szCs w:val="24"/>
        </w:rPr>
      </w:pPr>
    </w:p>
    <w:p w:rsidR="00A23C39" w:rsidRDefault="00A23C39">
      <w:pPr>
        <w:ind w:right="-29"/>
        <w:jc w:val="both"/>
        <w:rPr>
          <w:sz w:val="24"/>
          <w:szCs w:val="24"/>
        </w:rPr>
      </w:pPr>
    </w:p>
    <w:p w:rsidR="00A23C39" w:rsidRDefault="00C27B7A">
      <w:pPr>
        <w:tabs>
          <w:tab w:val="right" w:pos="9894"/>
        </w:tabs>
        <w:ind w:right="-29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город Красноярск </w:t>
      </w:r>
      <w:r>
        <w:rPr>
          <w:sz w:val="24"/>
          <w:szCs w:val="24"/>
        </w:rPr>
        <w:tab/>
      </w:r>
      <w:r w:rsidR="00CF4C63">
        <w:rPr>
          <w:sz w:val="24"/>
          <w:szCs w:val="24"/>
        </w:rPr>
        <w:t>10</w:t>
      </w:r>
      <w:r w:rsidR="00824A23">
        <w:rPr>
          <w:sz w:val="24"/>
          <w:szCs w:val="24"/>
        </w:rPr>
        <w:t>.1</w:t>
      </w:r>
      <w:r w:rsidR="00824A23" w:rsidRPr="003525D5">
        <w:rPr>
          <w:sz w:val="24"/>
          <w:szCs w:val="24"/>
        </w:rPr>
        <w:t>2</w:t>
      </w:r>
      <w:r w:rsidR="00762F86">
        <w:rPr>
          <w:sz w:val="24"/>
          <w:szCs w:val="24"/>
        </w:rPr>
        <w:t>.2025</w:t>
      </w:r>
    </w:p>
    <w:p w:rsidR="00A23C39" w:rsidRDefault="00A23C39">
      <w:pPr>
        <w:ind w:right="-29"/>
        <w:rPr>
          <w:sz w:val="24"/>
          <w:szCs w:val="24"/>
        </w:rPr>
      </w:pPr>
    </w:p>
    <w:p w:rsidR="00463584" w:rsidRPr="00463584" w:rsidRDefault="00463584" w:rsidP="00463584">
      <w:pPr>
        <w:ind w:left="-142" w:right="-142"/>
        <w:jc w:val="both"/>
        <w:outlineLvl w:val="0"/>
        <w:rPr>
          <w:bCs/>
          <w:iCs/>
          <w:sz w:val="24"/>
          <w:szCs w:val="24"/>
        </w:rPr>
      </w:pPr>
      <w:r w:rsidRPr="00297441">
        <w:rPr>
          <w:b/>
          <w:bCs/>
          <w:sz w:val="24"/>
          <w:szCs w:val="24"/>
        </w:rPr>
        <w:t xml:space="preserve">Способ и предмет закупки: </w:t>
      </w:r>
      <w:r w:rsidRPr="00463584">
        <w:rPr>
          <w:bCs/>
          <w:iCs/>
          <w:sz w:val="24"/>
          <w:szCs w:val="24"/>
        </w:rPr>
        <w:t>конкурс в электронной форме, на право заключения договора по лоту: «ОКПД2. 28.13.14 Поставка насосов главного корпуса и блочной циркуляционной насосной для выполнения строительно-монтажных работ в рамках комплекса генподрядных работ реализации проекта «Строительство Хабаровской ТЭЦ-4 с внеплощадочной инфраструктурой» Этапы 3, 4»» (лот № 0532-КС ДОХ-2025-УСГС)</w:t>
      </w:r>
    </w:p>
    <w:p w:rsidR="00463584" w:rsidRDefault="00463584" w:rsidP="00463584">
      <w:pPr>
        <w:ind w:left="-142" w:right="-142"/>
        <w:jc w:val="both"/>
        <w:outlineLvl w:val="0"/>
        <w:rPr>
          <w:sz w:val="24"/>
          <w:szCs w:val="24"/>
        </w:rPr>
      </w:pPr>
    </w:p>
    <w:p w:rsidR="00463584" w:rsidRDefault="00463584" w:rsidP="00463584">
      <w:pPr>
        <w:rPr>
          <w:sz w:val="24"/>
          <w:szCs w:val="24"/>
        </w:rPr>
      </w:pPr>
      <w:r w:rsidRPr="00173723">
        <w:rPr>
          <w:b/>
          <w:sz w:val="24"/>
          <w:szCs w:val="24"/>
        </w:rPr>
        <w:t>КОЛИЧЕСТВО ПОДАННЫХ ЗАЯВОК</w:t>
      </w:r>
      <w:r>
        <w:rPr>
          <w:b/>
          <w:sz w:val="24"/>
          <w:szCs w:val="24"/>
        </w:rPr>
        <w:t xml:space="preserve"> НА УЧАСТИЕ В ЗАКУПКЕ</w:t>
      </w:r>
      <w:r w:rsidRPr="00173723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Pr="00463584">
        <w:rPr>
          <w:sz w:val="24"/>
          <w:szCs w:val="24"/>
        </w:rPr>
        <w:t xml:space="preserve"> (шесть)</w:t>
      </w:r>
      <w:r>
        <w:rPr>
          <w:sz w:val="24"/>
          <w:szCs w:val="24"/>
        </w:rPr>
        <w:t xml:space="preserve"> заявок</w:t>
      </w:r>
      <w:r w:rsidRPr="00E37387">
        <w:rPr>
          <w:sz w:val="24"/>
          <w:szCs w:val="24"/>
        </w:rPr>
        <w:t>.</w:t>
      </w:r>
    </w:p>
    <w:p w:rsidR="00463584" w:rsidRDefault="00463584">
      <w:pPr>
        <w:ind w:right="-29"/>
        <w:rPr>
          <w:sz w:val="24"/>
          <w:szCs w:val="24"/>
        </w:rPr>
      </w:pPr>
    </w:p>
    <w:tbl>
      <w:tblPr>
        <w:tblW w:w="10094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708"/>
        <w:gridCol w:w="1448"/>
        <w:gridCol w:w="6095"/>
        <w:gridCol w:w="1843"/>
      </w:tblGrid>
      <w:tr w:rsidR="00463584" w:rsidRPr="00B71CAE" w:rsidTr="00C5704F">
        <w:trPr>
          <w:trHeight w:val="726"/>
          <w:tblHeader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463584" w:rsidRPr="00B71CAE" w:rsidRDefault="00463584" w:rsidP="00C5704F">
            <w:pPr>
              <w:widowControl w:val="0"/>
              <w:ind w:left="-24" w:firstLine="34"/>
              <w:jc w:val="center"/>
              <w:rPr>
                <w:b/>
                <w:sz w:val="22"/>
                <w:szCs w:val="22"/>
              </w:rPr>
            </w:pPr>
            <w:r w:rsidRPr="00B71CAE">
              <w:rPr>
                <w:b/>
                <w:sz w:val="22"/>
                <w:szCs w:val="22"/>
              </w:rPr>
              <w:t>№</w:t>
            </w:r>
          </w:p>
          <w:p w:rsidR="00463584" w:rsidRPr="00B71CAE" w:rsidRDefault="00463584" w:rsidP="00C5704F">
            <w:pPr>
              <w:widowControl w:val="0"/>
              <w:ind w:left="-24" w:firstLine="34"/>
              <w:jc w:val="center"/>
              <w:rPr>
                <w:b/>
                <w:sz w:val="22"/>
                <w:szCs w:val="22"/>
              </w:rPr>
            </w:pPr>
            <w:r w:rsidRPr="00B71CAE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463584" w:rsidRPr="00B71CAE" w:rsidRDefault="00463584" w:rsidP="00C5704F">
            <w:pPr>
              <w:widowControl w:val="0"/>
              <w:ind w:left="-72" w:right="-65" w:hanging="2"/>
              <w:jc w:val="center"/>
              <w:rPr>
                <w:b/>
                <w:sz w:val="22"/>
                <w:szCs w:val="22"/>
              </w:rPr>
            </w:pPr>
            <w:r w:rsidRPr="00B71CAE">
              <w:rPr>
                <w:b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463584" w:rsidRPr="00B71CAE" w:rsidRDefault="00463584" w:rsidP="00C5704F">
            <w:pPr>
              <w:widowControl w:val="0"/>
              <w:ind w:left="-88" w:right="-79" w:hanging="4"/>
              <w:jc w:val="center"/>
              <w:rPr>
                <w:b/>
                <w:sz w:val="22"/>
                <w:szCs w:val="22"/>
              </w:rPr>
            </w:pPr>
            <w:r w:rsidRPr="00B71CAE">
              <w:rPr>
                <w:b/>
                <w:sz w:val="22"/>
                <w:szCs w:val="22"/>
              </w:rPr>
              <w:t>Наименование, адрес и ИНН Участника и / или идентификационный номер его заявки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463584" w:rsidRPr="00B71CAE" w:rsidRDefault="00463584" w:rsidP="00C5704F">
            <w:pPr>
              <w:widowControl w:val="0"/>
              <w:ind w:right="-88" w:hanging="7"/>
              <w:jc w:val="center"/>
              <w:rPr>
                <w:b/>
                <w:sz w:val="22"/>
                <w:szCs w:val="22"/>
              </w:rPr>
            </w:pPr>
            <w:r w:rsidRPr="00B71CAE">
              <w:rPr>
                <w:b/>
                <w:bCs/>
                <w:sz w:val="22"/>
                <w:szCs w:val="22"/>
              </w:rPr>
              <w:t>Цена заявки, руб. без НДС</w:t>
            </w:r>
          </w:p>
        </w:tc>
      </w:tr>
      <w:tr w:rsidR="00463584" w:rsidRPr="00B71CAE" w:rsidTr="00C5704F">
        <w:trPr>
          <w:trHeight w:val="9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584" w:rsidRPr="00B71CAE" w:rsidRDefault="00463584" w:rsidP="00463584">
            <w:pPr>
              <w:widowControl w:val="0"/>
              <w:numPr>
                <w:ilvl w:val="0"/>
                <w:numId w:val="30"/>
              </w:numPr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584" w:rsidRPr="00B71CAE" w:rsidRDefault="00463584" w:rsidP="00C5704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B71CAE">
              <w:t>24.10.2025 15:20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3584" w:rsidRPr="00B71CAE" w:rsidRDefault="00463584" w:rsidP="00C5704F">
            <w:pPr>
              <w:jc w:val="center"/>
              <w:rPr>
                <w:color w:val="000000"/>
              </w:rPr>
            </w:pPr>
            <w:r w:rsidRPr="00B71CAE">
              <w:rPr>
                <w:color w:val="000000"/>
              </w:rPr>
              <w:t>АО "ГИДРОМАШСЕРВИС"</w:t>
            </w:r>
          </w:p>
          <w:p w:rsidR="00463584" w:rsidRPr="00B71CAE" w:rsidRDefault="00463584" w:rsidP="00C570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(109129, </w:t>
            </w:r>
            <w:proofErr w:type="spellStart"/>
            <w:r>
              <w:rPr>
                <w:color w:val="000000"/>
              </w:rPr>
              <w:t>г.</w:t>
            </w:r>
            <w:r w:rsidRPr="00B71CAE">
              <w:rPr>
                <w:color w:val="000000"/>
              </w:rPr>
              <w:t>.Москва</w:t>
            </w:r>
            <w:proofErr w:type="spellEnd"/>
            <w:r w:rsidRPr="00B71CAE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ул. 8-я Т</w:t>
            </w:r>
            <w:r w:rsidRPr="00B71CAE">
              <w:rPr>
                <w:color w:val="000000"/>
              </w:rPr>
              <w:t xml:space="preserve">екстильщиков, д. 11, </w:t>
            </w:r>
            <w:proofErr w:type="spellStart"/>
            <w:r w:rsidRPr="00B71CAE">
              <w:rPr>
                <w:color w:val="000000"/>
              </w:rPr>
              <w:t>пом</w:t>
            </w:r>
            <w:proofErr w:type="spellEnd"/>
            <w:r w:rsidRPr="00B71CAE">
              <w:rPr>
                <w:color w:val="000000"/>
              </w:rPr>
              <w:t xml:space="preserve"> i ком 34 оф 527, ИНН – 7733015025)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584" w:rsidRPr="00B71CAE" w:rsidRDefault="00463584" w:rsidP="00C5704F">
            <w:pPr>
              <w:rPr>
                <w:color w:val="000000"/>
              </w:rPr>
            </w:pPr>
            <w:r w:rsidRPr="00B71CAE">
              <w:rPr>
                <w:color w:val="000000"/>
              </w:rPr>
              <w:t>56 774 000,00</w:t>
            </w:r>
          </w:p>
        </w:tc>
      </w:tr>
      <w:tr w:rsidR="00463584" w:rsidRPr="00B71CAE" w:rsidTr="00C5704F">
        <w:trPr>
          <w:trHeight w:val="9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584" w:rsidRPr="00B71CAE" w:rsidRDefault="00463584" w:rsidP="00463584">
            <w:pPr>
              <w:widowControl w:val="0"/>
              <w:numPr>
                <w:ilvl w:val="0"/>
                <w:numId w:val="30"/>
              </w:numPr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584" w:rsidRPr="00B71CAE" w:rsidRDefault="00463584" w:rsidP="00C5704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B71CAE">
              <w:t>24.10.2025 16:43</w:t>
            </w:r>
          </w:p>
        </w:tc>
        <w:tc>
          <w:tcPr>
            <w:tcW w:w="6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3584" w:rsidRPr="00B71CAE" w:rsidRDefault="00463584" w:rsidP="00C5704F">
            <w:pPr>
              <w:jc w:val="center"/>
              <w:rPr>
                <w:color w:val="000000"/>
              </w:rPr>
            </w:pPr>
            <w:r w:rsidRPr="00B71CAE">
              <w:rPr>
                <w:color w:val="000000"/>
              </w:rPr>
              <w:t>ООО "</w:t>
            </w:r>
            <w:r>
              <w:rPr>
                <w:color w:val="000000"/>
              </w:rPr>
              <w:t xml:space="preserve">Группа Компаний </w:t>
            </w:r>
            <w:proofErr w:type="spellStart"/>
            <w:r>
              <w:rPr>
                <w:color w:val="000000"/>
              </w:rPr>
              <w:t>П</w:t>
            </w:r>
            <w:r w:rsidRPr="00B71CAE">
              <w:rPr>
                <w:color w:val="000000"/>
              </w:rPr>
              <w:t>рофитрейд</w:t>
            </w:r>
            <w:proofErr w:type="spellEnd"/>
            <w:r w:rsidRPr="00B71CAE">
              <w:rPr>
                <w:color w:val="000000"/>
              </w:rPr>
              <w:t>"</w:t>
            </w:r>
          </w:p>
          <w:p w:rsidR="00463584" w:rsidRPr="00B71CAE" w:rsidRDefault="00463584" w:rsidP="00C570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(109052, г.</w:t>
            </w:r>
            <w:r w:rsidRPr="00B71CAE">
              <w:rPr>
                <w:color w:val="000000"/>
              </w:rPr>
              <w:t xml:space="preserve"> Москва, </w:t>
            </w:r>
            <w:proofErr w:type="spellStart"/>
            <w:r>
              <w:rPr>
                <w:color w:val="000000"/>
              </w:rPr>
              <w:t>ул</w:t>
            </w:r>
            <w:proofErr w:type="spellEnd"/>
            <w:r>
              <w:rPr>
                <w:color w:val="000000"/>
              </w:rPr>
              <w:t xml:space="preserve"> </w:t>
            </w:r>
            <w:r w:rsidRPr="002D24F5">
              <w:rPr>
                <w:color w:val="000000"/>
              </w:rPr>
              <w:t>Нижегородская</w:t>
            </w:r>
            <w:r w:rsidR="002D24F5">
              <w:rPr>
                <w:color w:val="000000"/>
              </w:rPr>
              <w:t>, д</w:t>
            </w:r>
            <w:r w:rsidR="002D24F5" w:rsidRPr="002D24F5">
              <w:rPr>
                <w:color w:val="000000"/>
              </w:rPr>
              <w:t>.70, К.1</w:t>
            </w:r>
            <w:r w:rsidRPr="002D24F5">
              <w:rPr>
                <w:color w:val="000000"/>
              </w:rPr>
              <w:t>,</w:t>
            </w:r>
            <w:r w:rsidRPr="00B71CAE">
              <w:rPr>
                <w:color w:val="000000"/>
              </w:rPr>
              <w:t>ИНН- 7722756818)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584" w:rsidRPr="00B71CAE" w:rsidRDefault="00463584" w:rsidP="00C5704F">
            <w:pPr>
              <w:rPr>
                <w:color w:val="000000"/>
              </w:rPr>
            </w:pPr>
            <w:r w:rsidRPr="00B71CAE">
              <w:rPr>
                <w:color w:val="000000"/>
              </w:rPr>
              <w:t>20 680 000,00</w:t>
            </w:r>
          </w:p>
        </w:tc>
      </w:tr>
      <w:tr w:rsidR="00463584" w:rsidRPr="00B71CAE" w:rsidTr="00C5704F">
        <w:trPr>
          <w:trHeight w:val="9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584" w:rsidRPr="00B71CAE" w:rsidRDefault="00463584" w:rsidP="00463584">
            <w:pPr>
              <w:widowControl w:val="0"/>
              <w:numPr>
                <w:ilvl w:val="0"/>
                <w:numId w:val="30"/>
              </w:numPr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584" w:rsidRPr="00B71CAE" w:rsidRDefault="00463584" w:rsidP="00C5704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B71CAE">
              <w:t>25.10.2025 04:35</w:t>
            </w:r>
          </w:p>
        </w:tc>
        <w:tc>
          <w:tcPr>
            <w:tcW w:w="6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3584" w:rsidRPr="00B71CAE" w:rsidRDefault="00463584" w:rsidP="00C5704F">
            <w:pPr>
              <w:jc w:val="center"/>
              <w:rPr>
                <w:color w:val="000000"/>
              </w:rPr>
            </w:pPr>
            <w:r w:rsidRPr="00B71CAE">
              <w:rPr>
                <w:color w:val="000000"/>
              </w:rPr>
              <w:t>ООО "</w:t>
            </w:r>
            <w:r>
              <w:rPr>
                <w:color w:val="000000"/>
              </w:rPr>
              <w:t>Центр Технического С</w:t>
            </w:r>
            <w:r w:rsidRPr="00B71CAE">
              <w:rPr>
                <w:color w:val="000000"/>
              </w:rPr>
              <w:t>набжения"</w:t>
            </w:r>
          </w:p>
          <w:p w:rsidR="00463584" w:rsidRPr="00B71CAE" w:rsidRDefault="00463584" w:rsidP="00C570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(680009, </w:t>
            </w:r>
            <w:r w:rsidRPr="00B71CAE">
              <w:rPr>
                <w:color w:val="000000"/>
              </w:rPr>
              <w:t xml:space="preserve">ХАБАРОВСКИЙ КРАЙ, </w:t>
            </w:r>
            <w:proofErr w:type="spellStart"/>
            <w:r w:rsidRPr="00B71CAE">
              <w:rPr>
                <w:color w:val="000000"/>
              </w:rPr>
              <w:t>г.о</w:t>
            </w:r>
            <w:proofErr w:type="spellEnd"/>
            <w:r w:rsidRPr="00B71CAE">
              <w:rPr>
                <w:color w:val="000000"/>
              </w:rPr>
              <w:t>. ГОРОД ХАБАРОВСК, Г ХАБАРОВСК, УЛ ХАБАРОВСКАЯ, Д. 15В, ОФИС 316, ИНН – 2725100447)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584" w:rsidRPr="00B71CAE" w:rsidRDefault="00463584" w:rsidP="00C5704F">
            <w:pPr>
              <w:rPr>
                <w:color w:val="000000"/>
              </w:rPr>
            </w:pPr>
            <w:r w:rsidRPr="00B71CAE">
              <w:rPr>
                <w:color w:val="000000"/>
              </w:rPr>
              <w:t>13 715 352,07</w:t>
            </w:r>
          </w:p>
        </w:tc>
      </w:tr>
      <w:tr w:rsidR="00463584" w:rsidRPr="00B71CAE" w:rsidTr="00C5704F">
        <w:trPr>
          <w:trHeight w:val="9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584" w:rsidRPr="00B71CAE" w:rsidRDefault="00463584" w:rsidP="00463584">
            <w:pPr>
              <w:widowControl w:val="0"/>
              <w:numPr>
                <w:ilvl w:val="0"/>
                <w:numId w:val="30"/>
              </w:numPr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584" w:rsidRPr="00B71CAE" w:rsidRDefault="00463584" w:rsidP="00C5704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B71CAE">
              <w:t>26.10.2025 16:00</w:t>
            </w:r>
          </w:p>
        </w:tc>
        <w:tc>
          <w:tcPr>
            <w:tcW w:w="6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3584" w:rsidRPr="00B71CAE" w:rsidRDefault="00463584" w:rsidP="00C5704F">
            <w:pPr>
              <w:jc w:val="center"/>
              <w:rPr>
                <w:color w:val="000000"/>
              </w:rPr>
            </w:pPr>
            <w:r w:rsidRPr="00B71CAE">
              <w:rPr>
                <w:color w:val="000000"/>
              </w:rPr>
              <w:t>ООО "</w:t>
            </w:r>
            <w:r>
              <w:rPr>
                <w:color w:val="000000"/>
              </w:rPr>
              <w:t>Новые Г</w:t>
            </w:r>
            <w:r w:rsidRPr="00B71CAE">
              <w:rPr>
                <w:color w:val="000000"/>
              </w:rPr>
              <w:t>идросистемы"</w:t>
            </w:r>
          </w:p>
          <w:p w:rsidR="00463584" w:rsidRPr="00B71CAE" w:rsidRDefault="00463584" w:rsidP="00C5704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(614007,</w:t>
            </w:r>
            <w:r w:rsidRPr="00B71CAE">
              <w:rPr>
                <w:color w:val="000000"/>
              </w:rPr>
              <w:t xml:space="preserve"> г. Пермь, ул. Революции 5/1, ИНН - 5904282414)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584" w:rsidRPr="00B71CAE" w:rsidRDefault="00463584" w:rsidP="00C5704F">
            <w:pPr>
              <w:rPr>
                <w:color w:val="000000"/>
              </w:rPr>
            </w:pPr>
            <w:r w:rsidRPr="00B71CAE">
              <w:rPr>
                <w:color w:val="000000"/>
              </w:rPr>
              <w:t>44 480 000,00</w:t>
            </w:r>
          </w:p>
        </w:tc>
      </w:tr>
      <w:tr w:rsidR="00463584" w:rsidRPr="00B71CAE" w:rsidTr="00C5704F">
        <w:trPr>
          <w:trHeight w:val="9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584" w:rsidRPr="00B71CAE" w:rsidRDefault="00463584" w:rsidP="00463584">
            <w:pPr>
              <w:widowControl w:val="0"/>
              <w:numPr>
                <w:ilvl w:val="0"/>
                <w:numId w:val="30"/>
              </w:numPr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584" w:rsidRPr="00B71CAE" w:rsidRDefault="00463584" w:rsidP="00C5704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B71CAE">
              <w:t>27.10.2025 07:27</w:t>
            </w:r>
          </w:p>
        </w:tc>
        <w:tc>
          <w:tcPr>
            <w:tcW w:w="6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3584" w:rsidRPr="00B71CAE" w:rsidRDefault="00463584" w:rsidP="00C5704F">
            <w:pPr>
              <w:jc w:val="center"/>
              <w:rPr>
                <w:color w:val="000000"/>
              </w:rPr>
            </w:pPr>
            <w:r w:rsidRPr="00B71CAE">
              <w:rPr>
                <w:color w:val="000000"/>
              </w:rPr>
              <w:t>ООО "ЭС-ЭЛ ПАМПС"</w:t>
            </w:r>
          </w:p>
          <w:p w:rsidR="00463584" w:rsidRPr="00B71CAE" w:rsidRDefault="00463584" w:rsidP="00C5704F">
            <w:pPr>
              <w:jc w:val="center"/>
              <w:rPr>
                <w:color w:val="000000"/>
              </w:rPr>
            </w:pPr>
            <w:r w:rsidRPr="00B71CAE">
              <w:rPr>
                <w:color w:val="000000"/>
              </w:rPr>
              <w:t>(69010</w:t>
            </w:r>
            <w:r>
              <w:rPr>
                <w:color w:val="000000"/>
              </w:rPr>
              <w:t>5, г.</w:t>
            </w:r>
            <w:r w:rsidRPr="00B71CAE">
              <w:rPr>
                <w:color w:val="000000"/>
              </w:rPr>
              <w:t xml:space="preserve"> Владивосток</w:t>
            </w:r>
            <w:r>
              <w:rPr>
                <w:color w:val="000000"/>
              </w:rPr>
              <w:t>, ул.</w:t>
            </w:r>
            <w:r w:rsidRPr="00B71CAE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Р</w:t>
            </w:r>
            <w:r w:rsidRPr="00B71CAE">
              <w:rPr>
                <w:color w:val="000000"/>
              </w:rPr>
              <w:t>усская, д. 65, офис 191, ИНН – 2543173627)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584" w:rsidRPr="00B71CAE" w:rsidRDefault="00463584" w:rsidP="00C5704F">
            <w:pPr>
              <w:rPr>
                <w:color w:val="000000"/>
              </w:rPr>
            </w:pPr>
            <w:r w:rsidRPr="00B71CAE">
              <w:rPr>
                <w:color w:val="000000"/>
              </w:rPr>
              <w:t>49 819 000,00</w:t>
            </w:r>
          </w:p>
        </w:tc>
      </w:tr>
      <w:tr w:rsidR="00463584" w:rsidRPr="00B71CAE" w:rsidTr="00C5704F">
        <w:trPr>
          <w:trHeight w:val="9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584" w:rsidRPr="00B71CAE" w:rsidRDefault="00463584" w:rsidP="00463584">
            <w:pPr>
              <w:widowControl w:val="0"/>
              <w:numPr>
                <w:ilvl w:val="0"/>
                <w:numId w:val="30"/>
              </w:numPr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584" w:rsidRPr="00B71CAE" w:rsidRDefault="00463584" w:rsidP="00C5704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B71CAE">
              <w:t>27.10.2025 09:47</w:t>
            </w:r>
          </w:p>
        </w:tc>
        <w:tc>
          <w:tcPr>
            <w:tcW w:w="6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3584" w:rsidRPr="00B71CAE" w:rsidRDefault="00463584" w:rsidP="00C5704F">
            <w:pPr>
              <w:jc w:val="center"/>
              <w:rPr>
                <w:color w:val="000000"/>
              </w:rPr>
            </w:pPr>
            <w:r w:rsidRPr="00B71CAE">
              <w:rPr>
                <w:color w:val="000000"/>
              </w:rPr>
              <w:t>ООО "</w:t>
            </w:r>
            <w:proofErr w:type="spellStart"/>
            <w:r w:rsidRPr="00B71CAE">
              <w:rPr>
                <w:color w:val="000000"/>
              </w:rPr>
              <w:t>Э</w:t>
            </w:r>
            <w:r w:rsidR="00A64F42">
              <w:rPr>
                <w:color w:val="000000"/>
              </w:rPr>
              <w:t>нергоВ</w:t>
            </w:r>
            <w:r w:rsidRPr="00B71CAE">
              <w:rPr>
                <w:color w:val="000000"/>
              </w:rPr>
              <w:t>элвс</w:t>
            </w:r>
            <w:proofErr w:type="spellEnd"/>
            <w:r w:rsidRPr="00B71CAE">
              <w:rPr>
                <w:color w:val="000000"/>
              </w:rPr>
              <w:t>"</w:t>
            </w:r>
          </w:p>
          <w:p w:rsidR="00463584" w:rsidRPr="00B71CAE" w:rsidRDefault="00463584" w:rsidP="00C5704F">
            <w:pPr>
              <w:jc w:val="center"/>
              <w:rPr>
                <w:color w:val="000000"/>
              </w:rPr>
            </w:pPr>
            <w:r w:rsidRPr="00B71CAE">
              <w:rPr>
                <w:color w:val="000000"/>
              </w:rPr>
              <w:t>(</w:t>
            </w:r>
            <w:r>
              <w:rPr>
                <w:color w:val="000000"/>
              </w:rPr>
              <w:t>111020,  г.</w:t>
            </w:r>
            <w:r w:rsidR="00A64F42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Москва, ул. С</w:t>
            </w:r>
            <w:r w:rsidRPr="00446FBA">
              <w:rPr>
                <w:color w:val="000000"/>
              </w:rPr>
              <w:t xml:space="preserve">торожевая, д. 4, стр. 5, </w:t>
            </w:r>
            <w:proofErr w:type="spellStart"/>
            <w:r w:rsidRPr="00446FBA">
              <w:rPr>
                <w:color w:val="000000"/>
              </w:rPr>
              <w:t>эт</w:t>
            </w:r>
            <w:proofErr w:type="spellEnd"/>
            <w:r w:rsidRPr="00446FBA">
              <w:rPr>
                <w:color w:val="000000"/>
              </w:rPr>
              <w:t xml:space="preserve"> 2 </w:t>
            </w:r>
            <w:proofErr w:type="spellStart"/>
            <w:r w:rsidRPr="00446FBA">
              <w:rPr>
                <w:color w:val="000000"/>
              </w:rPr>
              <w:t>пом</w:t>
            </w:r>
            <w:proofErr w:type="spellEnd"/>
            <w:r w:rsidRPr="00446FBA">
              <w:rPr>
                <w:color w:val="000000"/>
              </w:rPr>
              <w:t xml:space="preserve"> </w:t>
            </w:r>
            <w:proofErr w:type="spellStart"/>
            <w:r w:rsidRPr="00446FBA">
              <w:rPr>
                <w:color w:val="000000"/>
              </w:rPr>
              <w:t>iv</w:t>
            </w:r>
            <w:proofErr w:type="spellEnd"/>
            <w:r w:rsidRPr="00446FBA">
              <w:rPr>
                <w:color w:val="000000"/>
              </w:rPr>
              <w:t xml:space="preserve"> ком 4б</w:t>
            </w:r>
            <w:r w:rsidRPr="00B71CAE">
              <w:rPr>
                <w:color w:val="000000"/>
              </w:rPr>
              <w:t>, ИНН – 7708742725)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584" w:rsidRPr="00B71CAE" w:rsidRDefault="00463584" w:rsidP="00C5704F">
            <w:pPr>
              <w:rPr>
                <w:color w:val="000000"/>
              </w:rPr>
            </w:pPr>
            <w:r w:rsidRPr="00B71CAE">
              <w:rPr>
                <w:color w:val="000000"/>
              </w:rPr>
              <w:t>59 000 000,00</w:t>
            </w:r>
          </w:p>
        </w:tc>
      </w:tr>
    </w:tbl>
    <w:p w:rsidR="00463584" w:rsidRDefault="00463584">
      <w:pPr>
        <w:ind w:right="-29"/>
        <w:rPr>
          <w:sz w:val="24"/>
          <w:szCs w:val="24"/>
        </w:rPr>
      </w:pPr>
    </w:p>
    <w:p w:rsidR="00463584" w:rsidRDefault="00463584" w:rsidP="00463584">
      <w:pPr>
        <w:jc w:val="both"/>
        <w:outlineLvl w:val="1"/>
        <w:rPr>
          <w:sz w:val="24"/>
          <w:szCs w:val="24"/>
        </w:rPr>
      </w:pPr>
      <w:r w:rsidRPr="00173723">
        <w:rPr>
          <w:b/>
          <w:sz w:val="24"/>
          <w:szCs w:val="24"/>
        </w:rPr>
        <w:t xml:space="preserve">КОЛИЧЕСТВО </w:t>
      </w:r>
      <w:r>
        <w:rPr>
          <w:b/>
          <w:sz w:val="24"/>
          <w:szCs w:val="24"/>
        </w:rPr>
        <w:t>ОТКЛОН</w:t>
      </w:r>
      <w:r w:rsidRPr="00297441">
        <w:rPr>
          <w:b/>
          <w:sz w:val="24"/>
          <w:szCs w:val="24"/>
        </w:rPr>
        <w:t>ЯЕМ</w:t>
      </w:r>
      <w:r>
        <w:rPr>
          <w:b/>
          <w:sz w:val="24"/>
          <w:szCs w:val="24"/>
        </w:rPr>
        <w:t>ЫХ</w:t>
      </w:r>
      <w:r w:rsidRPr="00173723">
        <w:rPr>
          <w:b/>
          <w:sz w:val="24"/>
          <w:szCs w:val="24"/>
        </w:rPr>
        <w:t xml:space="preserve"> ЗАЯВОК</w:t>
      </w:r>
      <w:r>
        <w:rPr>
          <w:b/>
          <w:sz w:val="24"/>
          <w:szCs w:val="24"/>
        </w:rPr>
        <w:t xml:space="preserve"> НА УЧАСТИЕ В ЗАКУПКЕ</w:t>
      </w:r>
      <w:r w:rsidRPr="00173723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 (пять</w:t>
      </w:r>
      <w:r w:rsidRPr="00297441">
        <w:rPr>
          <w:sz w:val="24"/>
          <w:szCs w:val="24"/>
        </w:rPr>
        <w:t xml:space="preserve">) </w:t>
      </w:r>
      <w:r w:rsidRPr="00466463">
        <w:rPr>
          <w:sz w:val="24"/>
          <w:szCs w:val="24"/>
        </w:rPr>
        <w:t>заяв</w:t>
      </w:r>
      <w:r>
        <w:rPr>
          <w:sz w:val="24"/>
          <w:szCs w:val="24"/>
        </w:rPr>
        <w:t>ок</w:t>
      </w:r>
    </w:p>
    <w:p w:rsidR="00C15BCF" w:rsidRDefault="00C15BCF">
      <w:pPr>
        <w:jc w:val="both"/>
        <w:rPr>
          <w:b/>
          <w:caps/>
          <w:sz w:val="24"/>
          <w:szCs w:val="24"/>
        </w:rPr>
      </w:pPr>
    </w:p>
    <w:p w:rsidR="00463584" w:rsidRDefault="00463584">
      <w:pPr>
        <w:jc w:val="both"/>
        <w:rPr>
          <w:b/>
          <w:caps/>
          <w:sz w:val="24"/>
          <w:szCs w:val="24"/>
        </w:rPr>
      </w:pPr>
    </w:p>
    <w:p w:rsidR="00463584" w:rsidRDefault="00463584">
      <w:pPr>
        <w:jc w:val="both"/>
        <w:rPr>
          <w:b/>
          <w:caps/>
          <w:sz w:val="24"/>
          <w:szCs w:val="24"/>
        </w:rPr>
      </w:pPr>
    </w:p>
    <w:p w:rsidR="00463584" w:rsidRDefault="00463584">
      <w:pPr>
        <w:jc w:val="both"/>
        <w:rPr>
          <w:b/>
          <w:caps/>
          <w:sz w:val="24"/>
          <w:szCs w:val="24"/>
        </w:rPr>
      </w:pPr>
    </w:p>
    <w:p w:rsidR="00463584" w:rsidRDefault="00463584">
      <w:pPr>
        <w:jc w:val="both"/>
        <w:rPr>
          <w:b/>
          <w:caps/>
          <w:sz w:val="24"/>
          <w:szCs w:val="24"/>
        </w:rPr>
      </w:pPr>
    </w:p>
    <w:p w:rsidR="00463584" w:rsidRDefault="00463584">
      <w:pPr>
        <w:jc w:val="both"/>
        <w:rPr>
          <w:b/>
          <w:caps/>
          <w:sz w:val="24"/>
          <w:szCs w:val="24"/>
        </w:rPr>
      </w:pPr>
    </w:p>
    <w:p w:rsidR="00463584" w:rsidRDefault="00463584">
      <w:pPr>
        <w:jc w:val="both"/>
        <w:rPr>
          <w:b/>
          <w:caps/>
          <w:sz w:val="24"/>
          <w:szCs w:val="24"/>
        </w:rPr>
      </w:pPr>
    </w:p>
    <w:p w:rsidR="00463584" w:rsidRPr="00463584" w:rsidRDefault="00762F86" w:rsidP="00463584">
      <w:pPr>
        <w:jc w:val="both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lastRenderedPageBreak/>
        <w:t>ВОПРОС</w:t>
      </w:r>
      <w:r w:rsidR="00463584">
        <w:rPr>
          <w:b/>
          <w:caps/>
          <w:sz w:val="24"/>
          <w:szCs w:val="24"/>
        </w:rPr>
        <w:t>Ы, ВЫНОСИМЫЕ НА РАССМОТРЕНИЕ ЗК:</w:t>
      </w:r>
    </w:p>
    <w:p w:rsidR="00A23C39" w:rsidRDefault="00762F86" w:rsidP="00463584">
      <w:pPr>
        <w:spacing w:before="240" w:after="240"/>
        <w:ind w:right="57"/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ВОПРОС № 1</w:t>
      </w:r>
      <w:r>
        <w:rPr>
          <w:b/>
          <w:sz w:val="24"/>
          <w:szCs w:val="24"/>
        </w:rPr>
        <w:t>: о рассмотрении результатов оценки заявок</w:t>
      </w:r>
    </w:p>
    <w:p w:rsidR="00A23C39" w:rsidRDefault="00762F86">
      <w:pPr>
        <w:keepNext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РЕШИЛИ: </w:t>
      </w:r>
    </w:p>
    <w:p w:rsidR="00A23C39" w:rsidRDefault="00762F86">
      <w:pPr>
        <w:pStyle w:val="25"/>
        <w:widowControl w:val="0"/>
        <w:numPr>
          <w:ilvl w:val="0"/>
          <w:numId w:val="27"/>
        </w:numPr>
        <w:tabs>
          <w:tab w:val="left" w:pos="284"/>
        </w:tabs>
        <w:ind w:left="284" w:hanging="284"/>
        <w:rPr>
          <w:szCs w:val="24"/>
        </w:rPr>
      </w:pPr>
      <w:r>
        <w:rPr>
          <w:szCs w:val="24"/>
        </w:rPr>
        <w:t>Признать объем полученной информации достаточным для принятия решения.</w:t>
      </w:r>
    </w:p>
    <w:p w:rsidR="00A23C39" w:rsidRDefault="00762F86">
      <w:pPr>
        <w:pStyle w:val="25"/>
        <w:widowControl w:val="0"/>
        <w:numPr>
          <w:ilvl w:val="0"/>
          <w:numId w:val="28"/>
        </w:numPr>
        <w:tabs>
          <w:tab w:val="left" w:pos="284"/>
        </w:tabs>
        <w:ind w:left="284" w:hanging="284"/>
        <w:rPr>
          <w:szCs w:val="24"/>
        </w:rPr>
      </w:pPr>
      <w:r>
        <w:rPr>
          <w:szCs w:val="24"/>
        </w:rPr>
        <w:t>Принять к рассмотрению заявки следующих участников:</w:t>
      </w:r>
    </w:p>
    <w:p w:rsidR="00A23C39" w:rsidRDefault="00A23C39">
      <w:pPr>
        <w:pStyle w:val="af3"/>
        <w:ind w:left="0"/>
        <w:jc w:val="both"/>
        <w:rPr>
          <w:sz w:val="10"/>
          <w:szCs w:val="10"/>
          <w:highlight w:val="yellow"/>
        </w:rPr>
      </w:pPr>
    </w:p>
    <w:tbl>
      <w:tblPr>
        <w:tblW w:w="10094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708"/>
        <w:gridCol w:w="1448"/>
        <w:gridCol w:w="6095"/>
        <w:gridCol w:w="1843"/>
      </w:tblGrid>
      <w:tr w:rsidR="00CF4C63" w:rsidRPr="009E1DED" w:rsidTr="00367A42">
        <w:trPr>
          <w:trHeight w:val="726"/>
          <w:tblHeader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CF4C63" w:rsidRPr="009E1DED" w:rsidRDefault="00CF4C63" w:rsidP="00367A42">
            <w:pPr>
              <w:widowControl w:val="0"/>
              <w:ind w:left="-24" w:firstLine="34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№</w:t>
            </w:r>
          </w:p>
          <w:p w:rsidR="00CF4C63" w:rsidRPr="009E1DED" w:rsidRDefault="00CF4C63" w:rsidP="00367A42">
            <w:pPr>
              <w:widowControl w:val="0"/>
              <w:ind w:left="-24" w:firstLine="34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CF4C63" w:rsidRPr="009E1DED" w:rsidRDefault="00CF4C63" w:rsidP="00367A42">
            <w:pPr>
              <w:widowControl w:val="0"/>
              <w:ind w:left="-72" w:right="-65" w:hanging="2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CF4C63" w:rsidRPr="009E1DED" w:rsidRDefault="00CF4C63" w:rsidP="00367A42">
            <w:pPr>
              <w:widowControl w:val="0"/>
              <w:ind w:left="-88" w:right="-79" w:hanging="4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Наименование, адрес и ИНН Участника и / или идентификационный номер его заявки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CF4C63" w:rsidRPr="009E1DED" w:rsidRDefault="00CF4C63" w:rsidP="00367A42">
            <w:pPr>
              <w:widowControl w:val="0"/>
              <w:ind w:right="-88" w:hanging="7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bCs/>
                <w:sz w:val="22"/>
                <w:szCs w:val="22"/>
              </w:rPr>
              <w:t>Цена заявки, руб. без НДС</w:t>
            </w:r>
          </w:p>
        </w:tc>
      </w:tr>
      <w:tr w:rsidR="00CF4C63" w:rsidRPr="009E1DED" w:rsidTr="00367A42">
        <w:trPr>
          <w:trHeight w:val="9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CF4C63">
            <w:pPr>
              <w:widowControl w:val="0"/>
              <w:numPr>
                <w:ilvl w:val="0"/>
                <w:numId w:val="34"/>
              </w:numPr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C63" w:rsidRPr="009E1DED" w:rsidRDefault="00CF4C63" w:rsidP="009E1DE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24.10.2025 15:20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4C63" w:rsidRPr="009E1DED" w:rsidRDefault="00F667DF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АО «ГИДРОМАШСЕРВИС»</w:t>
            </w:r>
          </w:p>
          <w:p w:rsidR="00CF4C63" w:rsidRPr="009E1DED" w:rsidRDefault="00CF4C63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(109129, г.</w:t>
            </w:r>
            <w:r w:rsidR="009E1DED" w:rsidRPr="009E1DED">
              <w:rPr>
                <w:color w:val="000000"/>
                <w:sz w:val="22"/>
                <w:szCs w:val="22"/>
              </w:rPr>
              <w:t xml:space="preserve"> </w:t>
            </w:r>
            <w:r w:rsidRPr="009E1DED">
              <w:rPr>
                <w:color w:val="000000"/>
                <w:sz w:val="22"/>
                <w:szCs w:val="22"/>
              </w:rPr>
              <w:t>Москва, ул. 8-я Текстильщиков, д. 11, пом i ком 34 оф 527, ИНН – 7733015025)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56 774 000,00</w:t>
            </w:r>
          </w:p>
        </w:tc>
      </w:tr>
      <w:tr w:rsidR="00CF4C63" w:rsidRPr="009E1DED" w:rsidTr="00367A42">
        <w:trPr>
          <w:trHeight w:val="9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CF4C63">
            <w:pPr>
              <w:widowControl w:val="0"/>
              <w:numPr>
                <w:ilvl w:val="0"/>
                <w:numId w:val="34"/>
              </w:numPr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C63" w:rsidRPr="009E1DED" w:rsidRDefault="00CF4C63" w:rsidP="009E1DE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24.10.2025 16:43</w:t>
            </w:r>
          </w:p>
        </w:tc>
        <w:tc>
          <w:tcPr>
            <w:tcW w:w="6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0485B" w:rsidRPr="00F0485B" w:rsidRDefault="00F0485B" w:rsidP="00F0485B">
            <w:pPr>
              <w:jc w:val="center"/>
              <w:rPr>
                <w:color w:val="000000"/>
                <w:sz w:val="22"/>
                <w:szCs w:val="22"/>
              </w:rPr>
            </w:pPr>
            <w:r w:rsidRPr="00F0485B">
              <w:rPr>
                <w:color w:val="000000"/>
                <w:sz w:val="22"/>
                <w:szCs w:val="22"/>
              </w:rPr>
              <w:t xml:space="preserve">ООО "Группа Компаний </w:t>
            </w:r>
            <w:proofErr w:type="spellStart"/>
            <w:r w:rsidRPr="00F0485B">
              <w:rPr>
                <w:color w:val="000000"/>
                <w:sz w:val="22"/>
                <w:szCs w:val="22"/>
              </w:rPr>
              <w:t>Профитрейд</w:t>
            </w:r>
            <w:proofErr w:type="spellEnd"/>
            <w:r w:rsidRPr="00F0485B">
              <w:rPr>
                <w:color w:val="000000"/>
                <w:sz w:val="22"/>
                <w:szCs w:val="22"/>
              </w:rPr>
              <w:t>"</w:t>
            </w:r>
          </w:p>
          <w:p w:rsidR="00CF4C63" w:rsidRPr="009E1DED" w:rsidRDefault="00F0485B" w:rsidP="00F0485B">
            <w:pPr>
              <w:jc w:val="center"/>
              <w:rPr>
                <w:color w:val="000000"/>
                <w:sz w:val="22"/>
                <w:szCs w:val="22"/>
              </w:rPr>
            </w:pPr>
            <w:r w:rsidRPr="00F0485B">
              <w:rPr>
                <w:color w:val="000000"/>
                <w:sz w:val="22"/>
                <w:szCs w:val="22"/>
              </w:rPr>
              <w:t xml:space="preserve">(109052, г. Москва, </w:t>
            </w:r>
            <w:proofErr w:type="spellStart"/>
            <w:r w:rsidRPr="00F0485B">
              <w:rPr>
                <w:color w:val="000000"/>
                <w:sz w:val="22"/>
                <w:szCs w:val="22"/>
              </w:rPr>
              <w:t>ул</w:t>
            </w:r>
            <w:proofErr w:type="spellEnd"/>
            <w:r w:rsidRPr="00F0485B">
              <w:rPr>
                <w:color w:val="000000"/>
                <w:sz w:val="22"/>
                <w:szCs w:val="22"/>
              </w:rPr>
              <w:t xml:space="preserve"> Нижегородская, д.70, К.1,ИНН- 7722756818)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20 680 000,00</w:t>
            </w:r>
          </w:p>
        </w:tc>
      </w:tr>
      <w:tr w:rsidR="00CF4C63" w:rsidRPr="009E1DED" w:rsidTr="00367A42">
        <w:trPr>
          <w:trHeight w:val="9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CF4C63">
            <w:pPr>
              <w:widowControl w:val="0"/>
              <w:numPr>
                <w:ilvl w:val="0"/>
                <w:numId w:val="34"/>
              </w:numPr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C63" w:rsidRPr="009E1DED" w:rsidRDefault="00CF4C63" w:rsidP="009E1DE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25.10.2025 04:35</w:t>
            </w:r>
          </w:p>
        </w:tc>
        <w:tc>
          <w:tcPr>
            <w:tcW w:w="6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762C" w:rsidRPr="009E1DED" w:rsidRDefault="004C762C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ООО «Центр Технического Снабжения»</w:t>
            </w:r>
          </w:p>
          <w:p w:rsidR="00CF4C63" w:rsidRPr="009E1DED" w:rsidRDefault="00CF4C63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(680009, ХАБАРОВСКИЙ КРАЙ, г.о. ГОРОД ХАБАРОВСК, Г ХАБАРОВСК, УЛ ХАБАРОВСКАЯ, Д. 15В, ОФИС 316, ИНН – 2725100447)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13 715 352,07</w:t>
            </w:r>
          </w:p>
        </w:tc>
      </w:tr>
      <w:tr w:rsidR="00CF4C63" w:rsidRPr="009E1DED" w:rsidTr="00367A42">
        <w:trPr>
          <w:trHeight w:val="9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CF4C63">
            <w:pPr>
              <w:widowControl w:val="0"/>
              <w:numPr>
                <w:ilvl w:val="0"/>
                <w:numId w:val="34"/>
              </w:numPr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C63" w:rsidRPr="009E1DED" w:rsidRDefault="00CF4C63" w:rsidP="009E1DE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26.10.2025 16:00</w:t>
            </w:r>
          </w:p>
        </w:tc>
        <w:tc>
          <w:tcPr>
            <w:tcW w:w="6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4C63" w:rsidRPr="009E1DED" w:rsidRDefault="004C762C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ООО «Новые Гидросистемы»</w:t>
            </w:r>
          </w:p>
          <w:p w:rsidR="00CF4C63" w:rsidRPr="009E1DED" w:rsidRDefault="00CF4C63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(614007, г. Пермь, ул. Революции 5/1, ИНН - 5904282414)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44 480 000,00</w:t>
            </w:r>
          </w:p>
        </w:tc>
      </w:tr>
      <w:tr w:rsidR="00CF4C63" w:rsidRPr="009E1DED" w:rsidTr="00367A42">
        <w:trPr>
          <w:trHeight w:val="9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CF4C63">
            <w:pPr>
              <w:widowControl w:val="0"/>
              <w:numPr>
                <w:ilvl w:val="0"/>
                <w:numId w:val="34"/>
              </w:numPr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C63" w:rsidRPr="009E1DED" w:rsidRDefault="00CF4C63" w:rsidP="009E1DE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27.10.2025 07:27</w:t>
            </w:r>
          </w:p>
        </w:tc>
        <w:tc>
          <w:tcPr>
            <w:tcW w:w="6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05D" w:rsidRPr="009E1DED" w:rsidRDefault="0016705D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ООО «ЭС-ЭЛ ПАМПС»</w:t>
            </w:r>
          </w:p>
          <w:p w:rsidR="00CF4C63" w:rsidRPr="009E1DED" w:rsidRDefault="00CF4C63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(690105, г. Владивосток, ул. Русская, д. 65, офис 191, ИНН – 2543173627)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49 819 000,00</w:t>
            </w:r>
          </w:p>
        </w:tc>
      </w:tr>
      <w:tr w:rsidR="00CF4C63" w:rsidRPr="009E1DED" w:rsidTr="00367A42">
        <w:trPr>
          <w:trHeight w:val="945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CF4C63">
            <w:pPr>
              <w:widowControl w:val="0"/>
              <w:numPr>
                <w:ilvl w:val="0"/>
                <w:numId w:val="34"/>
              </w:numPr>
              <w:ind w:left="-24" w:firstLine="34"/>
              <w:jc w:val="center"/>
              <w:rPr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4C63" w:rsidRPr="009E1DED" w:rsidRDefault="00CF4C63" w:rsidP="009E1DE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27.10.2025 09:47</w:t>
            </w:r>
          </w:p>
        </w:tc>
        <w:tc>
          <w:tcPr>
            <w:tcW w:w="6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705D" w:rsidRPr="009E1DED" w:rsidRDefault="00F0485B" w:rsidP="009E1DE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ООО «</w:t>
            </w:r>
            <w:proofErr w:type="spellStart"/>
            <w:r>
              <w:rPr>
                <w:color w:val="000000"/>
                <w:sz w:val="22"/>
                <w:szCs w:val="22"/>
              </w:rPr>
              <w:t>ЭнергоВ</w:t>
            </w:r>
            <w:r w:rsidR="0016705D" w:rsidRPr="009E1DED">
              <w:rPr>
                <w:color w:val="000000"/>
                <w:sz w:val="22"/>
                <w:szCs w:val="22"/>
              </w:rPr>
              <w:t>элвс</w:t>
            </w:r>
            <w:proofErr w:type="spellEnd"/>
            <w:r w:rsidR="0016705D" w:rsidRPr="009E1DED">
              <w:rPr>
                <w:color w:val="000000"/>
                <w:sz w:val="22"/>
                <w:szCs w:val="22"/>
              </w:rPr>
              <w:t>»</w:t>
            </w:r>
          </w:p>
          <w:p w:rsidR="00CF4C63" w:rsidRPr="009E1DED" w:rsidRDefault="00CF4C63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(111020,  г.</w:t>
            </w:r>
            <w:r w:rsidR="009E1DED" w:rsidRPr="009E1DED">
              <w:rPr>
                <w:color w:val="000000"/>
                <w:sz w:val="22"/>
                <w:szCs w:val="22"/>
              </w:rPr>
              <w:t xml:space="preserve"> </w:t>
            </w:r>
            <w:r w:rsidRPr="009E1DED">
              <w:rPr>
                <w:color w:val="000000"/>
                <w:sz w:val="22"/>
                <w:szCs w:val="22"/>
              </w:rPr>
              <w:t xml:space="preserve">Москва, ул. Сторожевая, д. 4, стр. 5, эт 2 пом </w:t>
            </w:r>
            <w:r w:rsidR="009E1DED">
              <w:rPr>
                <w:color w:val="000000"/>
                <w:sz w:val="22"/>
                <w:szCs w:val="22"/>
                <w:lang w:val="en-US"/>
              </w:rPr>
              <w:t>IV</w:t>
            </w:r>
            <w:r w:rsidRPr="009E1DED">
              <w:rPr>
                <w:color w:val="000000"/>
                <w:sz w:val="22"/>
                <w:szCs w:val="22"/>
              </w:rPr>
              <w:t xml:space="preserve"> ком 4</w:t>
            </w:r>
            <w:bookmarkStart w:id="13" w:name="_GoBack"/>
            <w:bookmarkEnd w:id="13"/>
            <w:r w:rsidRPr="009E1DED">
              <w:rPr>
                <w:color w:val="000000"/>
                <w:sz w:val="22"/>
                <w:szCs w:val="22"/>
              </w:rPr>
              <w:t>б, ИНН – 7708742725)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9E1DED">
            <w:pPr>
              <w:jc w:val="center"/>
              <w:rPr>
                <w:color w:val="000000"/>
                <w:sz w:val="22"/>
                <w:szCs w:val="22"/>
              </w:rPr>
            </w:pPr>
            <w:r w:rsidRPr="009E1DED">
              <w:rPr>
                <w:color w:val="000000"/>
                <w:sz w:val="22"/>
                <w:szCs w:val="22"/>
              </w:rPr>
              <w:t>59 000 000,00</w:t>
            </w:r>
          </w:p>
        </w:tc>
      </w:tr>
    </w:tbl>
    <w:p w:rsidR="00A23C39" w:rsidRPr="00CF4C63" w:rsidRDefault="00762F86">
      <w:pPr>
        <w:spacing w:before="240" w:after="240"/>
        <w:ind w:right="-142"/>
        <w:jc w:val="both"/>
        <w:rPr>
          <w:b/>
          <w:bCs/>
          <w:sz w:val="24"/>
          <w:szCs w:val="24"/>
        </w:rPr>
      </w:pPr>
      <w:r>
        <w:rPr>
          <w:b/>
          <w:sz w:val="24"/>
          <w:szCs w:val="24"/>
          <w:u w:val="single"/>
        </w:rPr>
        <w:t>ВОПРОС № 2</w:t>
      </w:r>
      <w:r>
        <w:rPr>
          <w:b/>
          <w:sz w:val="24"/>
          <w:szCs w:val="24"/>
        </w:rPr>
        <w:t xml:space="preserve">: об отклонении заявки </w:t>
      </w:r>
      <w:r w:rsidR="004C762C" w:rsidRPr="004C762C">
        <w:rPr>
          <w:b/>
          <w:bCs/>
          <w:sz w:val="24"/>
          <w:szCs w:val="24"/>
        </w:rPr>
        <w:t>ООО «Группа Компаний Профитрейд»</w:t>
      </w:r>
      <w:r>
        <w:rPr>
          <w:b/>
          <w:sz w:val="24"/>
          <w:szCs w:val="24"/>
        </w:rPr>
        <w:t xml:space="preserve"> как несоответствующей условиям Документации о закупке (далее – ДоЗ)</w:t>
      </w:r>
    </w:p>
    <w:p w:rsidR="00A23C39" w:rsidRDefault="00762F86">
      <w:pP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 w:rsidR="00A23C39" w:rsidRDefault="00762F8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Отклонить заявку Участника </w:t>
      </w:r>
      <w:r w:rsidR="004C762C" w:rsidRPr="004C762C">
        <w:rPr>
          <w:sz w:val="24"/>
          <w:szCs w:val="24"/>
        </w:rPr>
        <w:t>ООО «Группа Компаний Профитрейд»</w:t>
      </w:r>
      <w:r w:rsidR="00CF4C63" w:rsidRPr="00CF4C6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от дальнейшего рассмотрения на основании </w:t>
      </w:r>
      <w:r w:rsidRPr="00B72C9D">
        <w:rPr>
          <w:sz w:val="24"/>
          <w:szCs w:val="24"/>
        </w:rPr>
        <w:t xml:space="preserve">пп. </w:t>
      </w:r>
      <w:r w:rsidR="00A13C7E" w:rsidRPr="00B72C9D">
        <w:rPr>
          <w:sz w:val="24"/>
          <w:szCs w:val="24"/>
        </w:rPr>
        <w:t>«а»</w:t>
      </w:r>
      <w:r w:rsidR="00BF4E7A">
        <w:rPr>
          <w:sz w:val="24"/>
          <w:szCs w:val="24"/>
          <w:lang w:val="en-US"/>
        </w:rPr>
        <w:t xml:space="preserve"> и </w:t>
      </w:r>
      <w:r w:rsidR="00BF4E7A">
        <w:rPr>
          <w:sz w:val="24"/>
          <w:szCs w:val="24"/>
        </w:rPr>
        <w:t>«</w:t>
      </w:r>
      <w:r w:rsidR="00BF4E7A">
        <w:rPr>
          <w:sz w:val="24"/>
          <w:szCs w:val="24"/>
          <w:lang w:val="en-US"/>
        </w:rPr>
        <w:t>г</w:t>
      </w:r>
      <w:r w:rsidR="00BF4E7A">
        <w:rPr>
          <w:sz w:val="24"/>
          <w:szCs w:val="24"/>
        </w:rPr>
        <w:t>»</w:t>
      </w:r>
      <w:r w:rsidRPr="00B72C9D">
        <w:rPr>
          <w:sz w:val="24"/>
          <w:szCs w:val="24"/>
        </w:rPr>
        <w:t xml:space="preserve"> </w:t>
      </w:r>
      <w:r w:rsidRPr="00B72C9D">
        <w:rPr>
          <w:bCs/>
          <w:sz w:val="24"/>
          <w:szCs w:val="24"/>
        </w:rPr>
        <w:t>п. 4.9</w:t>
      </w:r>
      <w:r>
        <w:rPr>
          <w:bCs/>
          <w:sz w:val="24"/>
          <w:szCs w:val="24"/>
        </w:rPr>
        <w:t>.5</w:t>
      </w:r>
      <w:r>
        <w:rPr>
          <w:sz w:val="24"/>
          <w:szCs w:val="24"/>
        </w:rPr>
        <w:t xml:space="preserve"> ДоЗ, как несоответствующую следующим требованиям:</w:t>
      </w:r>
    </w:p>
    <w:p w:rsidR="00A23C39" w:rsidRDefault="00A23C39">
      <w:pPr>
        <w:rPr>
          <w:sz w:val="14"/>
          <w:szCs w:val="14"/>
          <w:highlight w:val="yellow"/>
        </w:rPr>
      </w:pP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9379"/>
      </w:tblGrid>
      <w:tr w:rsidR="00A23C39" w:rsidRPr="009E1DED" w:rsidTr="00762F86">
        <w:trPr>
          <w:tblHeader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A23C39" w:rsidRPr="009E1DED" w:rsidRDefault="00762F86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№</w:t>
            </w:r>
          </w:p>
          <w:p w:rsidR="00A23C39" w:rsidRPr="009E1DED" w:rsidRDefault="00762F86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23C39" w:rsidRPr="009E1DED" w:rsidRDefault="00762F86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E03F44" w:rsidRPr="009E1DED" w:rsidTr="00762F86">
        <w:trPr>
          <w:trHeight w:val="473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3F44" w:rsidRPr="009E1DED" w:rsidRDefault="00E03F44" w:rsidP="00E03F44">
            <w:pPr>
              <w:widowControl w:val="0"/>
              <w:tabs>
                <w:tab w:val="left" w:pos="313"/>
              </w:tabs>
              <w:contextualSpacing/>
              <w:jc w:val="center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1.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13C7E" w:rsidRPr="009E1DED" w:rsidRDefault="00A13C7E" w:rsidP="00A13C7E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В составе заявки Участник не предоставил документы и информацию, подтверждающие страну происхождения товара, что не соответствует условию п.п. 2.2.1 (п.4) Технических требований (Приложение №1 к Документации о закупке), в котором указано: </w:t>
            </w:r>
            <w:r w:rsidRPr="009E1DED">
              <w:rPr>
                <w:bCs/>
                <w:i/>
                <w:sz w:val="22"/>
                <w:szCs w:val="22"/>
              </w:rPr>
              <w:t>«</w:t>
            </w:r>
            <w:r w:rsidRPr="009E1DED">
              <w:rPr>
                <w:i/>
                <w:sz w:val="22"/>
                <w:szCs w:val="22"/>
              </w:rPr>
              <w:t xml:space="preserve">Прочие (дополнительные) требования </w:t>
            </w:r>
          </w:p>
          <w:p w:rsidR="00A13C7E" w:rsidRPr="009E1DED" w:rsidRDefault="00A13C7E" w:rsidP="00A13C7E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 xml:space="preserve">4.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</w:t>
            </w:r>
            <w:r w:rsidRPr="009E1DED">
              <w:rPr>
                <w:bCs/>
                <w:i/>
                <w:sz w:val="22"/>
                <w:szCs w:val="22"/>
              </w:rPr>
              <w:t>«</w:t>
            </w:r>
            <w:r w:rsidRPr="009E1DED">
              <w:rPr>
                <w:i/>
                <w:sz w:val="22"/>
                <w:szCs w:val="22"/>
              </w:rPr>
              <w:t>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</w:t>
            </w:r>
            <w:r w:rsidRPr="009E1DED">
              <w:rPr>
                <w:bCs/>
                <w:i/>
                <w:sz w:val="22"/>
                <w:szCs w:val="22"/>
              </w:rPr>
              <w:t>»</w:t>
            </w:r>
            <w:r w:rsidRPr="009E1DED">
              <w:rPr>
                <w:sz w:val="22"/>
                <w:szCs w:val="22"/>
              </w:rPr>
              <w:t>.</w:t>
            </w:r>
          </w:p>
          <w:p w:rsidR="009231A6" w:rsidRPr="009E1DED" w:rsidRDefault="00771AA0" w:rsidP="00A13C7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По результатам направления дополнительного запроса в адрес Участни</w:t>
            </w:r>
            <w:r w:rsidR="009231A6" w:rsidRPr="009E1DED">
              <w:rPr>
                <w:b/>
                <w:sz w:val="22"/>
                <w:szCs w:val="22"/>
              </w:rPr>
              <w:t>ка указанное замечание не снято.</w:t>
            </w:r>
            <w:r w:rsidR="009231A6" w:rsidRPr="009E1DED">
              <w:rPr>
                <w:sz w:val="22"/>
                <w:szCs w:val="22"/>
              </w:rPr>
              <w:t xml:space="preserve"> </w:t>
            </w:r>
          </w:p>
          <w:p w:rsidR="00E03F44" w:rsidRPr="009E1DED" w:rsidRDefault="009231A6" w:rsidP="00A13C7E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В</w:t>
            </w:r>
            <w:r w:rsidR="00A13C7E" w:rsidRPr="009E1DED">
              <w:rPr>
                <w:sz w:val="22"/>
                <w:szCs w:val="22"/>
              </w:rPr>
              <w:t xml:space="preserve"> составе ответа на дополнительный запрос Участник не предоставил документы и информацию, подтверждающие страну происхождения товара.</w:t>
            </w:r>
          </w:p>
        </w:tc>
      </w:tr>
    </w:tbl>
    <w:p w:rsidR="00A23C39" w:rsidRDefault="00A23C39">
      <w:pPr>
        <w:tabs>
          <w:tab w:val="left" w:pos="5940"/>
        </w:tabs>
        <w:jc w:val="both"/>
        <w:rPr>
          <w:b/>
          <w:caps/>
          <w:spacing w:val="4"/>
          <w:sz w:val="24"/>
          <w:szCs w:val="24"/>
        </w:rPr>
      </w:pPr>
    </w:p>
    <w:p w:rsidR="00A57A73" w:rsidRPr="00463584" w:rsidRDefault="00A57A73" w:rsidP="00463584">
      <w:pPr>
        <w:spacing w:before="240" w:after="240"/>
        <w:ind w:right="-142"/>
        <w:jc w:val="both"/>
        <w:rPr>
          <w:b/>
          <w:bCs/>
          <w:sz w:val="24"/>
          <w:szCs w:val="24"/>
        </w:rPr>
      </w:pPr>
      <w:r>
        <w:rPr>
          <w:b/>
          <w:sz w:val="24"/>
          <w:szCs w:val="24"/>
          <w:u w:val="single"/>
        </w:rPr>
        <w:lastRenderedPageBreak/>
        <w:t>ВОПРОС № 3</w:t>
      </w:r>
      <w:r>
        <w:rPr>
          <w:b/>
          <w:sz w:val="24"/>
          <w:szCs w:val="24"/>
        </w:rPr>
        <w:t xml:space="preserve">: об отклонении заявки </w:t>
      </w:r>
      <w:r w:rsidR="004C762C" w:rsidRPr="004C762C">
        <w:rPr>
          <w:b/>
          <w:bCs/>
          <w:sz w:val="24"/>
          <w:szCs w:val="24"/>
        </w:rPr>
        <w:t>ООО «Центр Технического Снабжения»</w:t>
      </w:r>
      <w:r w:rsidR="00CF4C63" w:rsidRPr="00CF4C63"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как несоответствующей условиям </w:t>
      </w:r>
      <w:proofErr w:type="spellStart"/>
      <w:r w:rsidR="009E1DED" w:rsidRPr="009E1DED">
        <w:rPr>
          <w:b/>
          <w:sz w:val="24"/>
          <w:szCs w:val="24"/>
        </w:rPr>
        <w:t>ДоЗ</w:t>
      </w:r>
      <w:proofErr w:type="spellEnd"/>
    </w:p>
    <w:p w:rsidR="00A57A73" w:rsidRDefault="00A57A73" w:rsidP="00A57A73">
      <w:pP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 w:rsidR="00A57A73" w:rsidRDefault="00A57A73" w:rsidP="00A57A7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Отклонить заявку Участника </w:t>
      </w:r>
      <w:r w:rsidR="004C762C" w:rsidRPr="004C762C">
        <w:rPr>
          <w:sz w:val="24"/>
          <w:szCs w:val="24"/>
        </w:rPr>
        <w:t>ООО «Центр Технического Снабжения»</w:t>
      </w:r>
      <w:r w:rsidR="00CF4C63" w:rsidRPr="00CF4C6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от дальнейшего рассмотрения на основании пп. </w:t>
      </w:r>
      <w:r w:rsidR="00DA7F1F">
        <w:rPr>
          <w:sz w:val="24"/>
          <w:szCs w:val="24"/>
        </w:rPr>
        <w:t>«а», «б»</w:t>
      </w:r>
      <w:r w:rsidR="009231A6">
        <w:rPr>
          <w:sz w:val="24"/>
          <w:szCs w:val="24"/>
        </w:rPr>
        <w:t xml:space="preserve"> и «г»</w:t>
      </w:r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>п. 4.9.5</w:t>
      </w:r>
      <w:r>
        <w:rPr>
          <w:sz w:val="24"/>
          <w:szCs w:val="24"/>
        </w:rPr>
        <w:t xml:space="preserve"> ДоЗ, как несоответствующую следующим требованиям:</w:t>
      </w:r>
    </w:p>
    <w:p w:rsidR="00A57A73" w:rsidRDefault="00A57A73" w:rsidP="00A57A73">
      <w:pPr>
        <w:rPr>
          <w:sz w:val="14"/>
          <w:szCs w:val="14"/>
          <w:highlight w:val="yellow"/>
        </w:rPr>
      </w:pP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9379"/>
      </w:tblGrid>
      <w:tr w:rsidR="00A57A73" w:rsidTr="00367A42">
        <w:trPr>
          <w:tblHeader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A57A73" w:rsidRPr="009E1DED" w:rsidRDefault="00A57A73" w:rsidP="00367A42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№</w:t>
            </w:r>
          </w:p>
          <w:p w:rsidR="00A57A73" w:rsidRPr="009E1DED" w:rsidRDefault="00A57A73" w:rsidP="00367A42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57A73" w:rsidRPr="009E1DED" w:rsidRDefault="00A57A73" w:rsidP="00367A42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267362" w:rsidTr="00367A42">
        <w:trPr>
          <w:trHeight w:val="473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7362" w:rsidRPr="009E1DED" w:rsidRDefault="00267362" w:rsidP="00267362">
            <w:pPr>
              <w:widowControl w:val="0"/>
              <w:tabs>
                <w:tab w:val="left" w:pos="313"/>
              </w:tabs>
              <w:contextualSpacing/>
              <w:jc w:val="center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1.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В составе заявки Участником предоставлено Техническое предложение, не соответствующее требованиям Документации о закупке, а именно: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5.6.1. Таблицы № 3.2 вместо указания характеристик Участник подтвердил согласие с требованием;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- в п.п. 3.7. Таблицы № 3.2 вместо согласия с требованием Участник указал «65», в соответствии с п.п. 3.7. Таблицы № 3.2 Технических требований требуется «Диаметр номинальный напорного патрубка, </w:t>
            </w:r>
            <w:r w:rsidRPr="009E1DED">
              <w:rPr>
                <w:sz w:val="22"/>
                <w:szCs w:val="22"/>
                <w:lang w:val="en-US"/>
              </w:rPr>
              <w:t>DN</w:t>
            </w:r>
            <w:r w:rsidRPr="009E1DED">
              <w:rPr>
                <w:sz w:val="22"/>
                <w:szCs w:val="22"/>
              </w:rPr>
              <w:t>2: 100»;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8.4. Таблицы № 3.2 Участник не указал характеристики;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- в п.п. 3.7. Таблицы № 3.3 вместо согласия с требованием Участник указал «125», в соответствии с п.п. 3.7. Таблицы № 3.3 Технических требований требуется «Диаметр номинальный всасывающего патрубка, </w:t>
            </w:r>
            <w:r w:rsidRPr="009E1DED">
              <w:rPr>
                <w:sz w:val="22"/>
                <w:szCs w:val="22"/>
                <w:lang w:val="en-US"/>
              </w:rPr>
              <w:t>DN</w:t>
            </w:r>
            <w:r w:rsidRPr="009E1DED">
              <w:rPr>
                <w:sz w:val="22"/>
                <w:szCs w:val="22"/>
              </w:rPr>
              <w:t>1: 100»;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- в п.п. 3.8. Таблицы № 3.3 вместо согласия с требованием Участник указал «125», в соответствии с п.п. 3.8. Таблицы № 3.3 Технических требований требуется «Диаметр номинальный напорного патрубка, </w:t>
            </w:r>
            <w:r w:rsidRPr="009E1DED">
              <w:rPr>
                <w:sz w:val="22"/>
                <w:szCs w:val="22"/>
                <w:lang w:val="en-US"/>
              </w:rPr>
              <w:t>DN</w:t>
            </w:r>
            <w:r w:rsidRPr="009E1DED">
              <w:rPr>
                <w:sz w:val="22"/>
                <w:szCs w:val="22"/>
              </w:rPr>
              <w:t>2: 100»;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4.16. Таблицы № 3.3 вместо указания характеристик Участник подтвердил согласие с требованием;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9.1. Таблицы № 3.3 Участник не подтвердил согласие с требованием;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4.2. Таблицы № 3.4, при описании характеристик предлагаемой продукции Участник указал «45,0», в соответствии с п.п. 4.2. Таблицы № 3.4 Технических требований требуется «Мощность номинальная электродвигателя, кВт: не более 37,0»;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9.1. Таблицы № 3.4 Участник не подтвердил согласие с требованием;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3.4. Таблицы № 3.6, вместо согласия с требованием Участник указал «Торцевое», в соответствии с п.п. 3.4. Таблицы № 3.6 Технических требований требуется «Уплотнение вала: Сальниковое»;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4.4. Таблицы № 3.6 вместо согласия с требованием Участник указал «2940», в соответствии с п.п. 4.4. Таблицы № 3.6 Технических требований требуется «Частота вращения, об/мин: 1500»;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10.1. Таблицы № 3.6 Участник не подтвердил согласие с требованием;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3.3. Таблицы № 3.7 вместо согласия с требованием Участник указал «Торцевое», в соответствии с п.п. 3.3. Таблицы № 3.7 Технических требований требуется «Уплотнение вала: Сальниковое»;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- в п.п. 4.5. Таблицы № 3.7, при описании характеристик предлагаемой продукции Участник указал «50», в соответствии с п.п. 4.5. Таблицы № 3.7 Технических требований требуется «Класс защиты: не менее </w:t>
            </w:r>
            <w:r w:rsidRPr="009E1DED">
              <w:rPr>
                <w:sz w:val="22"/>
                <w:szCs w:val="22"/>
                <w:lang w:val="en-US"/>
              </w:rPr>
              <w:t>IP</w:t>
            </w:r>
            <w:r w:rsidRPr="009E1DED">
              <w:rPr>
                <w:sz w:val="22"/>
                <w:szCs w:val="22"/>
              </w:rPr>
              <w:t xml:space="preserve">68», тем самым Участник не подтвердил соответствие предлагаемой продукции Техническим требованиям, что не соответствует условию п.п. 4.3.12 Документации о закупке, в котором указано: </w:t>
            </w:r>
            <w:r w:rsidRPr="009E1DED">
              <w:rPr>
                <w:i/>
                <w:sz w:val="22"/>
                <w:szCs w:val="22"/>
              </w:rPr>
              <w:t>«При описании продукции Участник обязан подтвердить соответствие поставляемой продукции требованиям Документации о закупке, в том числе требованиям, установленным в Технических требованиях (Приложение № 1), в отношении всех показателей, которые в ней установлены. При этом должны указываться точные и не допускающие двусмысленного толкования показатели»</w:t>
            </w:r>
            <w:r w:rsidRPr="009E1DED">
              <w:rPr>
                <w:sz w:val="22"/>
                <w:szCs w:val="22"/>
              </w:rPr>
              <w:t xml:space="preserve">, а также не соответствует п.п. 1.4.3 (п. 2) Приложения № 4 к Документации о закупке, в котором указанно: </w:t>
            </w:r>
            <w:r w:rsidRPr="009E1DED">
              <w:rPr>
                <w:i/>
                <w:sz w:val="22"/>
                <w:szCs w:val="22"/>
              </w:rPr>
              <w:t xml:space="preserve">«Приводится табличная форма Технического предложения для заполнения Участником, установленная в Технических требованиях (Приложение № 1 к Документации о закупке) – смотрите таблицу или таблицы со столбцом «Предложение Участника»: 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 xml:space="preserve">Участник обязан описать все такие позиции Технических требований (Приложение № 1 к Документации о закупке), включенных во все таблицы с учетом предлагаемых условий Договора, а также иных требований Документации о закупке. Под этим понимается, что Участник должен привести в Техническом предложении все необходимые таблицы и заполнить в них отведенный для его предложения столбец «Предложение Участника» с учетом инструкций для заполнения, без корректировки уже имеющейся в таблицах информации и требований, а также </w:t>
            </w:r>
            <w:r w:rsidRPr="009E1DED">
              <w:rPr>
                <w:i/>
                <w:sz w:val="22"/>
                <w:szCs w:val="22"/>
              </w:rPr>
              <w:lastRenderedPageBreak/>
              <w:t>с сохранением их формы и структуры. При этом формирование Участником предложений необходимо осуществлять с учетом следующего: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если по тем позициям Технических требований (Приложение № 1 к Документации о закупке), по которым требовалось подтверждение в форме согласия («Согласны с требованием»), Участник предоставит свои подробные предложения в отношении поставляемой продукции (то есть отличные от простого согласия) вместе с требуемым согласием, такие подробные предложения будут носить исключительно информационный характер, и не будут приняты к рассмотрению;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равным образом, по тем позициям Технических требований (Приложение № 1 к Документации о закупке), по которым требовалось подробное предложение в отношении поставляемой продукции, Участником вместе с подробным предложением дополнительно заявит согласие («Согласны с требованием» или в иной форме декларацию) на поставку продукции на условиях, указанных в Документации о закупке, такое согласие будет носить исключительно информационный характер, и не будет принято к рассмотрению;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если в отношении параметра продукции установлено также: «Предоставление подтверждающего документа или иной способ подтверждения», то вместе с Техническим предложением предоставляется соответствующий документ и (или) иная информация, сведения (в соответствии с указанным способом подтверждения), подтверждающие соответствие продукции по рассматриваемому параметру».</w:t>
            </w:r>
          </w:p>
          <w:p w:rsidR="009231A6" w:rsidRPr="009E1DED" w:rsidRDefault="009231A6" w:rsidP="00267362">
            <w:pPr>
              <w:tabs>
                <w:tab w:val="left" w:pos="709"/>
                <w:tab w:val="left" w:pos="851"/>
              </w:tabs>
              <w:jc w:val="both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снято.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 В составе ответа на дополнительный запрос Участник предоставил Техническое предложение, не соответствующее требованиям Документации о закупке, а именно</w:t>
            </w:r>
            <w:r w:rsidRPr="009E1DED">
              <w:rPr>
                <w:i/>
                <w:sz w:val="22"/>
                <w:szCs w:val="22"/>
              </w:rPr>
              <w:t>: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3.7. Таблицы № 3.2 вместо согласия с требованием Участник указал «65», в соответствии с п.п. 3.7. Таблицы № 3.2 Технических требований требуется «Диаметр номинальный напорного патрубка, DN: 50»;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3.7. Таблицы № 3.3 вместо согласия с требованием Участник указал «125», в соответствии с п.п. 3.7. Таблицы № 3.3 Технических требований требуется «Диаметр номинальный всасывающего патрубка, DN1: 100»;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3.8. Таблицы № 3.3 вместо согласия с требованием Участник указал «125», в соответствии с п.п. 3.8. Таблицы № 3.3 Технических требований требуется «Диаметр номинальный напорного патрубка, DN2: 100»;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4.2. Таблицы № 3.4, при описании характеристик предлагаемой продукции Участник указал «45,0», в соответствии с п.п. 4.2. Таблицы № 3.4 Технических требований требуется «Мощность номинальная электродвигателя, кВт: не более 37,0»;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3.4. Таблицы № 3.6, вместо согласия с требованием Участник указал «Торцевое», в соответствии с п.п. 3.4. Таблицы № 3.6 Технических требований требуется «Уплотнение вала: Сальниковое»;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4.4. Таблицы № 3.6 вместо согласия с требованием Участник указал «2940», в соответствии с п.п. 4.4. Таблицы № 3.6 Технических требований требуется «Частота вращения, об/мин: 1500»;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3.3. Таблицы № 3.7 вместо согласия с требованием Участник указал «Торцевое», в соответствии с п.п. 3.3. Таблицы № 3.7 Технических требований требуется «Уплотнение вала: Сальниковое».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Так же в составе ответа на дополнительный запрос Участник предоставил Техническое предложение, не соответствующее требованиям Документации о закупке, а именно: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5.6.1 Таблицы «Наименование продукции (позиция №1 Таблицы 1.1): Насос бака слива дренажей теплосети» не указаны характеристики предлагаемой продукции;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3.3 Таблицы № 3.8 место согласия с требованием Участник указал «Торцевое», в соответствии с п.п. 3.3. Таблицы № 3.8 Технических требований требуется «Уплотнение вала: Сальниковое».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Указанные замечания не соответствует условию п.п. 4.3.12 Документации о закупке, в котором указано: </w:t>
            </w:r>
            <w:r w:rsidRPr="009E1DED">
              <w:rPr>
                <w:i/>
                <w:sz w:val="22"/>
                <w:szCs w:val="22"/>
              </w:rPr>
              <w:t>«При описании продукции Участник обязан подтвердить соответствие поставляемой продукции требованиям Документации о закупке, в том числе требованиям, установленным в Технических требованиях (Приложение № 1), в отношении всех показателей, которые в ней установлены. При этом должны указываться точные и не допускающие двусмысленного толкования показатели»</w:t>
            </w:r>
            <w:r w:rsidRPr="009E1DED">
              <w:rPr>
                <w:sz w:val="22"/>
                <w:szCs w:val="22"/>
              </w:rPr>
              <w:t xml:space="preserve">, а также не соответствует п.п. 1.4.3 (п. 2) Приложения № 4 к Документации о закупке, в котором указанно: </w:t>
            </w:r>
            <w:r w:rsidRPr="009E1DED">
              <w:rPr>
                <w:i/>
                <w:sz w:val="22"/>
                <w:szCs w:val="22"/>
              </w:rPr>
              <w:t xml:space="preserve">«Приводится табличная форма Технического предложения для заполнения Участником, установленная в Технических требованиях </w:t>
            </w:r>
            <w:r w:rsidRPr="009E1DED">
              <w:rPr>
                <w:i/>
                <w:sz w:val="22"/>
                <w:szCs w:val="22"/>
              </w:rPr>
              <w:lastRenderedPageBreak/>
              <w:t xml:space="preserve">(Приложение № 1 к Документации о закупке) – смотрите таблицу или таблицы со столбцом «Предложение Участника»: 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Участник обязан описать все такие позиции Технических требований (Приложение № 1 к Документации о закупке), включенных во все таблицы с учетом предлагаемых условий Договора, а также иных требований Документации о закупке. Под этим понимается, что Участник должен привести в Техническом предложении все необходимые таблицы и заполнить в них отведенный для его предложения столбец «Предложение Участника» с учетом инструкций для заполнения, без корректировки уже имеющейся в таблицах информации и требований, а также с сохранением их формы и структуры. При этом формирование Участником предложений необходимо осуществлять с учетом следующего: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если по тем позициям Технических требований (Приложение № 1 к Документации о закупке), по которым требовалось подтверждение в форме согласия («Согласны с требованием»), Участник предоставит свои подробные предложения в отношении поставляемой продукции (то есть отличные от простого согласия) вместе с требуемым согласием, такие подробные предложения будут носить исключительно информационный характер, и не будут приняты к рассмотрению;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равным образом, по тем позициям Технических требований (Приложение № 1 к Документации о закупке), по которым требовалось подробное предложение в отношении поставляемой продукции, Участником вместе с подробным предложением дополнительно заявит согласие («Согласны с требованием» или в иной форме декларацию) на поставку продукции на условиях, указанных в Документации о закупке, такое согласие будет носить исключительно информационный характер, и не будет принято к рассмотрению;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если в отношении параметра продукции установлено также: «Предоставление подтверждающего документа или иной способ подтверждения», то вместе с Техническим предложением предоставляется соответствующий документ и (или) иная информация, сведения (в соответствии с указанным способом подтверждения), подтверждающие соответствие продукции по рассматриваемому параметру».</w:t>
            </w:r>
          </w:p>
        </w:tc>
      </w:tr>
      <w:tr w:rsidR="00267362" w:rsidTr="00367A42">
        <w:trPr>
          <w:trHeight w:val="473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7362" w:rsidRPr="009E1DED" w:rsidRDefault="00267362" w:rsidP="00267362">
            <w:pPr>
              <w:widowControl w:val="0"/>
              <w:tabs>
                <w:tab w:val="left" w:pos="313"/>
              </w:tabs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9E1DED">
              <w:rPr>
                <w:sz w:val="22"/>
                <w:szCs w:val="22"/>
                <w:lang w:val="en-US"/>
              </w:rPr>
              <w:lastRenderedPageBreak/>
              <w:t>2.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В составе заявки Участником не предоставлены документы (справка об опыте, копии договоров, УПД, ТОРГ-12, и/или копии иных документов, предусмотренных требованиями договора, подтверждающих факт его исполнения, подписанных с обеих сторон), подтверждающие опыт поставки центробежных, чем не подтвердил требуемый опыт поставки в объеме не менее 30 % от НМЦ лота, что не соответствует условию п.п. 8.4 «Квалификационные требования» Документации о закупке, в котором указанно: </w:t>
            </w:r>
            <w:r w:rsidRPr="009E1DED">
              <w:rPr>
                <w:i/>
                <w:sz w:val="22"/>
                <w:szCs w:val="22"/>
              </w:rPr>
              <w:t xml:space="preserve">«Требования к Участнику: Наличие у участника совокупного опыта (в стоимостном выражении) поставки центробежных насосов на сумму не менее 30 % (тридцать процентов) от начальной (максимальной) цены договора (лота), указанной в Извещении и Документации о закупке, за последние 5 (пять) лет, предшествующие дате окончания срока подачи заявки Участником. Требования к документам, подтверждающим соответствие Участника установленным требованиям: Соответствие установленному требованию, подтверждается путем представления участниками закупки в составе заявки сведений о ранее выполненных договорах по форме «Справки об опыте Участника», приведенной в Документации о закупке, с обязательным представлением подтверждающих наличие требуемого опыта документов: 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 копий, подписанных с обеих сторон договоров;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копии товарных накладных по форме ТОРГ-12 или УПД (Универсальный передаточный документ), подписанных с обеих сторон, свидетельствующих о выполнении поставок в рамках каждого предоставленного в виде копии договора.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и/или копии иных документов, предусмотренных требованиями договора, подтверждающих факт его исполнения, с указанием стоимости и наименования продукции, подписанных с обеих сторон.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Представленные Участником договоры в отсутствие подтверждающих наличие требуемого опыта документов, свидетельствующих о факте их исполнения, не оцениваются и не являются подтверждением опыта Участника.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К рассмотрению не принимаются подтверждающие документы, не указанные в «Справке об опыте Участника», а также сведения, не позволяющие явным (однозначным) образом определить опыт Участника».</w:t>
            </w:r>
          </w:p>
          <w:p w:rsidR="009231A6" w:rsidRPr="009E1DED" w:rsidRDefault="009231A6" w:rsidP="00267362">
            <w:pPr>
              <w:tabs>
                <w:tab w:val="left" w:pos="709"/>
                <w:tab w:val="left" w:pos="851"/>
              </w:tabs>
              <w:jc w:val="both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снято.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lastRenderedPageBreak/>
              <w:t xml:space="preserve"> </w:t>
            </w:r>
            <w:r w:rsidRPr="009E1DED">
              <w:rPr>
                <w:sz w:val="22"/>
                <w:szCs w:val="22"/>
              </w:rPr>
              <w:t xml:space="preserve">В составе ответа на дополнительный запрос Участником не предоставлены документы (справка об опыте, копии договоров, УПД, ТОРГ-12, и/или копии иных документов, предусмотренных требованиями договора, подтверждающих факт его исполнения, подписанных с обеих сторон), подтверждающие опыт поставки центробежных насосов,  тем самым не подтвержден требуемый опыт поставки в объеме не менее 30 % от НМЦ лота, что не соответствует условию п.п. 8.4 «Квалификационные требования» Документации о закупке, в котором указанно: </w:t>
            </w:r>
            <w:r w:rsidRPr="009E1DED">
              <w:rPr>
                <w:i/>
                <w:sz w:val="22"/>
                <w:szCs w:val="22"/>
              </w:rPr>
              <w:t xml:space="preserve">«Требования к Участнику: Наличие у участника совокупного опыта (в стоимостном выражении) поставки центробежных насосов на сумму не менее 30 % (тридцать процентов) от начальной (максимальной) цены договора (лота), указанной в Извещении и Документации о закупке, за последние 5 (пять) лет, предшествующие дате окончания срока подачи заявки Участником. Требования к документам, подтверждающим соответствие Участника установленным требованиям: Соответствие установленному требованию, подтверждается путем представления участниками закупки в составе заявки сведений о ранее выполненных договорах по форме «Справки об опыте Участника», приведенной в Документации о закупке, с обязательным представлением подтверждающих наличие требуемого опыта документов: 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 копий, подписанных с обеих сторон договоров;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копии товарных накладных по форме ТОРГ-12 или УПД (Универсальный передаточный документ), подписанных с обеих сторон, свидетельствующих о выполнении поставок в рамках каждого предоставленного в виде копии договора.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и/или копии иных документов, предусмотренных требованиями договора, подтверждающих факт его исполнения, с указанием стоимости и наименования продукции, подписанных с обеих сторон.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Представленные Участником договоры в отсутствие подтверждающих наличие требуемого опыта документов, свидетельствующих о факте их исполнения, не оцениваются и не являются подтверждением опыта Участника.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К рассмотрению не принимаются подтверждающие документы, не указанные в «Справке об опыте Участника», а также сведения, не позволяющие явным (однозначным) образом определить опыт Участника».</w:t>
            </w:r>
          </w:p>
        </w:tc>
      </w:tr>
      <w:tr w:rsidR="00267362" w:rsidTr="00367A42">
        <w:trPr>
          <w:trHeight w:val="473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7362" w:rsidRPr="009E1DED" w:rsidRDefault="00267362" w:rsidP="00267362">
            <w:pPr>
              <w:widowControl w:val="0"/>
              <w:tabs>
                <w:tab w:val="left" w:pos="313"/>
              </w:tabs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9E1DED">
              <w:rPr>
                <w:sz w:val="22"/>
                <w:szCs w:val="22"/>
                <w:lang w:val="en-US"/>
              </w:rPr>
              <w:lastRenderedPageBreak/>
              <w:t>3.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В составе заявки Участник не предоставил документы и информацию, подтверждающие страну происхождения товара, что не соответствует условию п.п. 2.2.1 (п.4) Технических требований (Приложение №1 к Документации о закупке): </w:t>
            </w:r>
            <w:r w:rsidRPr="009E1DED">
              <w:rPr>
                <w:i/>
                <w:sz w:val="22"/>
                <w:szCs w:val="22"/>
              </w:rPr>
              <w:t xml:space="preserve">«Прочие (дополнительные) требования 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 xml:space="preserve">«4.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</w:t>
            </w:r>
            <w:r w:rsidRPr="009E1DED">
              <w:rPr>
                <w:sz w:val="22"/>
                <w:szCs w:val="22"/>
              </w:rPr>
              <w:t>«</w:t>
            </w:r>
            <w:r w:rsidRPr="009E1DED">
              <w:rPr>
                <w:i/>
                <w:sz w:val="22"/>
                <w:szCs w:val="22"/>
              </w:rPr>
              <w:t>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лиц»».</w:t>
            </w:r>
          </w:p>
          <w:p w:rsidR="009231A6" w:rsidRPr="009E1DED" w:rsidRDefault="009231A6" w:rsidP="00267362">
            <w:pPr>
              <w:tabs>
                <w:tab w:val="left" w:pos="709"/>
                <w:tab w:val="left" w:pos="851"/>
              </w:tabs>
              <w:jc w:val="both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снято.</w:t>
            </w:r>
          </w:p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 В составе ответа на дополнительный запрос Участник не предоставил документы и информацию, подтверждающие страну происхождения товара</w:t>
            </w:r>
          </w:p>
        </w:tc>
      </w:tr>
      <w:tr w:rsidR="00267362" w:rsidTr="00367A42">
        <w:trPr>
          <w:trHeight w:val="473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67362" w:rsidRPr="009E1DED" w:rsidRDefault="00267362" w:rsidP="00267362">
            <w:pPr>
              <w:widowControl w:val="0"/>
              <w:tabs>
                <w:tab w:val="left" w:pos="313"/>
              </w:tabs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9E1DED">
              <w:rPr>
                <w:sz w:val="22"/>
                <w:szCs w:val="22"/>
                <w:lang w:val="en-US"/>
              </w:rPr>
              <w:t>4.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231A6" w:rsidRPr="009E1DED" w:rsidRDefault="009231A6" w:rsidP="00267362">
            <w:pPr>
              <w:pStyle w:val="affa"/>
              <w:widowControl w:val="0"/>
              <w:tabs>
                <w:tab w:val="left" w:pos="567"/>
              </w:tabs>
              <w:spacing w:before="0"/>
              <w:rPr>
                <w:rFonts w:eastAsia="Times New Roman" w:cs="Times New Roman"/>
                <w:b/>
                <w:sz w:val="22"/>
                <w:lang w:eastAsia="ru-RU"/>
              </w:rPr>
            </w:pPr>
            <w:r w:rsidRPr="009E1DED">
              <w:rPr>
                <w:rFonts w:eastAsia="Times New Roman" w:cs="Times New Roman"/>
                <w:b/>
                <w:sz w:val="22"/>
                <w:lang w:eastAsia="ru-RU"/>
              </w:rPr>
              <w:t>По результатам направления дополнительного запроса в адрес Участника указанное замечание не снято.</w:t>
            </w:r>
          </w:p>
          <w:p w:rsidR="00267362" w:rsidRPr="009E1DED" w:rsidRDefault="00267362" w:rsidP="00267362">
            <w:pPr>
              <w:pStyle w:val="affa"/>
              <w:widowControl w:val="0"/>
              <w:tabs>
                <w:tab w:val="left" w:pos="567"/>
              </w:tabs>
              <w:spacing w:before="0"/>
              <w:rPr>
                <w:rFonts w:eastAsia="Times New Roman" w:cs="Times New Roman"/>
                <w:sz w:val="22"/>
                <w:lang w:eastAsia="ru-RU"/>
              </w:rPr>
            </w:pPr>
            <w:r w:rsidRPr="009E1DED">
              <w:rPr>
                <w:rFonts w:eastAsia="Times New Roman" w:cs="Times New Roman"/>
                <w:sz w:val="22"/>
                <w:lang w:eastAsia="ru-RU"/>
              </w:rPr>
              <w:t xml:space="preserve"> «Участник предоставил Спецификацию поставляемого оборудования, не соответствующую установленной форме Приложения №2 Технических требований, что не соответствует п. 12.1 Отборочные критерии рассмотрения заявок (Приложение № 7 – ОТБОРОЧНЫЕ КРИТЕРИИ РАССМОТРЕНИЯ ЗАЯВОК Документации о закупке ), в котором указанно: «</w:t>
            </w:r>
            <w:r w:rsidRPr="009E1DED">
              <w:rPr>
                <w:rFonts w:eastAsia="Times New Roman" w:cs="Times New Roman"/>
                <w:i/>
                <w:sz w:val="22"/>
                <w:lang w:eastAsia="ru-RU"/>
              </w:rPr>
              <w:t>Соответствие подтверждающей документации, прилагаемой к Коммерческому приложению, требованиям, указанным в Технических требованиях (Приложение № 1)».</w:t>
            </w:r>
          </w:p>
        </w:tc>
      </w:tr>
    </w:tbl>
    <w:p w:rsidR="00CF4C63" w:rsidRPr="00463584" w:rsidRDefault="0093201F" w:rsidP="00463584">
      <w:pPr>
        <w:spacing w:before="240" w:after="240"/>
        <w:ind w:right="-142"/>
        <w:jc w:val="both"/>
        <w:rPr>
          <w:b/>
          <w:bCs/>
          <w:sz w:val="24"/>
          <w:szCs w:val="24"/>
        </w:rPr>
      </w:pPr>
      <w:r>
        <w:rPr>
          <w:b/>
          <w:sz w:val="24"/>
          <w:szCs w:val="24"/>
          <w:u w:val="single"/>
        </w:rPr>
        <w:t>ВОПРОС № 4</w:t>
      </w:r>
      <w:r w:rsidR="00CF4C63">
        <w:rPr>
          <w:b/>
          <w:sz w:val="24"/>
          <w:szCs w:val="24"/>
        </w:rPr>
        <w:t xml:space="preserve">: об отклонении заявки </w:t>
      </w:r>
      <w:r w:rsidR="004C762C" w:rsidRPr="004C762C">
        <w:rPr>
          <w:b/>
          <w:bCs/>
          <w:sz w:val="24"/>
          <w:szCs w:val="24"/>
        </w:rPr>
        <w:t>ООО «Новые Гидросистемы»</w:t>
      </w:r>
      <w:r w:rsidRPr="0093201F">
        <w:rPr>
          <w:b/>
          <w:bCs/>
          <w:sz w:val="24"/>
          <w:szCs w:val="24"/>
        </w:rPr>
        <w:t xml:space="preserve"> </w:t>
      </w:r>
      <w:r w:rsidR="00CF4C63">
        <w:rPr>
          <w:b/>
          <w:sz w:val="24"/>
          <w:szCs w:val="24"/>
        </w:rPr>
        <w:t xml:space="preserve">как несоответствующей условиям </w:t>
      </w:r>
      <w:proofErr w:type="spellStart"/>
      <w:r w:rsidR="009E1DED" w:rsidRPr="009E1DED">
        <w:rPr>
          <w:b/>
          <w:sz w:val="24"/>
          <w:szCs w:val="24"/>
        </w:rPr>
        <w:t>ДоЗ</w:t>
      </w:r>
      <w:proofErr w:type="spellEnd"/>
    </w:p>
    <w:p w:rsidR="00CF4C63" w:rsidRDefault="00CF4C63" w:rsidP="00CF4C63">
      <w:pP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 w:rsidR="00CF4C63" w:rsidRDefault="00CF4C63" w:rsidP="00CF4C6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Отклонить заявку Участника </w:t>
      </w:r>
      <w:r w:rsidR="004C762C" w:rsidRPr="004C762C">
        <w:rPr>
          <w:sz w:val="24"/>
          <w:szCs w:val="24"/>
        </w:rPr>
        <w:t xml:space="preserve">ООО «Новые Гидросистемы» </w:t>
      </w:r>
      <w:r>
        <w:rPr>
          <w:sz w:val="24"/>
          <w:szCs w:val="24"/>
        </w:rPr>
        <w:t xml:space="preserve">от дальнейшего рассмотрения на основании </w:t>
      </w:r>
      <w:r w:rsidRPr="00DA7F1F">
        <w:rPr>
          <w:sz w:val="24"/>
          <w:szCs w:val="24"/>
        </w:rPr>
        <w:t xml:space="preserve">пп. </w:t>
      </w:r>
      <w:r w:rsidR="00DA7F1F" w:rsidRPr="00DA7F1F">
        <w:rPr>
          <w:sz w:val="24"/>
          <w:szCs w:val="24"/>
        </w:rPr>
        <w:t>«а»</w:t>
      </w:r>
      <w:r w:rsidR="00FA0401" w:rsidRPr="00FA0401">
        <w:rPr>
          <w:sz w:val="24"/>
          <w:szCs w:val="24"/>
        </w:rPr>
        <w:t xml:space="preserve"> </w:t>
      </w:r>
      <w:r w:rsidR="00FA0401">
        <w:rPr>
          <w:sz w:val="24"/>
          <w:szCs w:val="24"/>
        </w:rPr>
        <w:t>и «г»</w:t>
      </w:r>
      <w:r w:rsidRPr="00DA7F1F">
        <w:rPr>
          <w:sz w:val="24"/>
          <w:szCs w:val="24"/>
        </w:rPr>
        <w:t xml:space="preserve"> </w:t>
      </w:r>
      <w:r w:rsidRPr="00DA7F1F">
        <w:rPr>
          <w:bCs/>
          <w:sz w:val="24"/>
          <w:szCs w:val="24"/>
        </w:rPr>
        <w:t>п. 4.9</w:t>
      </w:r>
      <w:r>
        <w:rPr>
          <w:bCs/>
          <w:sz w:val="24"/>
          <w:szCs w:val="24"/>
        </w:rPr>
        <w:t>.5</w:t>
      </w:r>
      <w:r>
        <w:rPr>
          <w:sz w:val="24"/>
          <w:szCs w:val="24"/>
        </w:rPr>
        <w:t xml:space="preserve"> ДоЗ, как несоответствующую следующим требованиям:</w:t>
      </w:r>
    </w:p>
    <w:p w:rsidR="00CF4C63" w:rsidRDefault="00CF4C63" w:rsidP="00CF4C63">
      <w:pPr>
        <w:rPr>
          <w:sz w:val="14"/>
          <w:szCs w:val="14"/>
          <w:highlight w:val="yellow"/>
        </w:rPr>
      </w:pP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9379"/>
      </w:tblGrid>
      <w:tr w:rsidR="00CF4C63" w:rsidRPr="009E1DED" w:rsidTr="00367A42">
        <w:trPr>
          <w:tblHeader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F4C63" w:rsidRPr="009E1DED" w:rsidRDefault="00CF4C63" w:rsidP="00367A42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lastRenderedPageBreak/>
              <w:t>№</w:t>
            </w:r>
          </w:p>
          <w:p w:rsidR="00CF4C63" w:rsidRPr="009E1DED" w:rsidRDefault="00CF4C63" w:rsidP="00367A42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F4C63" w:rsidRPr="009E1DED" w:rsidRDefault="00CF4C63" w:rsidP="00367A42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CF4C63" w:rsidRPr="009E1DED" w:rsidTr="00367A42">
        <w:trPr>
          <w:trHeight w:val="473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4C63" w:rsidRPr="009E1DED" w:rsidRDefault="00CF4C63" w:rsidP="00367A42">
            <w:pPr>
              <w:widowControl w:val="0"/>
              <w:tabs>
                <w:tab w:val="left" w:pos="313"/>
              </w:tabs>
              <w:contextualSpacing/>
              <w:jc w:val="center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1.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67362" w:rsidRPr="009E1DED" w:rsidRDefault="00267362" w:rsidP="00267362">
            <w:pPr>
              <w:tabs>
                <w:tab w:val="left" w:pos="709"/>
                <w:tab w:val="left" w:pos="851"/>
              </w:tabs>
              <w:jc w:val="both"/>
              <w:rPr>
                <w:i/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В составе заявки Участник не предоставил документы и информацию, подтверждающие страну происхождения товара, что не соответствует условию п.п. 2.2.1 (п.4) Технических требований (Приложение №1 к Документации о закупке), в котором указано: </w:t>
            </w:r>
            <w:r w:rsidRPr="009E1DED">
              <w:rPr>
                <w:bCs/>
                <w:i/>
                <w:sz w:val="22"/>
                <w:szCs w:val="22"/>
              </w:rPr>
              <w:t>«</w:t>
            </w:r>
            <w:r w:rsidRPr="009E1DED">
              <w:rPr>
                <w:i/>
                <w:sz w:val="22"/>
                <w:szCs w:val="22"/>
              </w:rPr>
              <w:t xml:space="preserve">Прочие (дополнительные) требования </w:t>
            </w:r>
          </w:p>
          <w:p w:rsidR="00CF4C63" w:rsidRPr="009E1DED" w:rsidRDefault="00267362" w:rsidP="00267362">
            <w:pPr>
              <w:widowControl w:val="0"/>
              <w:contextualSpacing/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4.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“О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</w:t>
            </w:r>
            <w:r w:rsidRPr="009E1DED">
              <w:rPr>
                <w:bCs/>
                <w:i/>
                <w:sz w:val="22"/>
                <w:szCs w:val="22"/>
              </w:rPr>
              <w:t>»</w:t>
            </w:r>
            <w:r w:rsidRPr="009E1DED">
              <w:rPr>
                <w:i/>
                <w:sz w:val="22"/>
                <w:szCs w:val="22"/>
              </w:rPr>
              <w:t>.</w:t>
            </w:r>
          </w:p>
          <w:p w:rsidR="009231A6" w:rsidRPr="009E1DED" w:rsidRDefault="009231A6" w:rsidP="009231A6">
            <w:pPr>
              <w:widowControl w:val="0"/>
              <w:contextualSpacing/>
              <w:jc w:val="both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снято.</w:t>
            </w:r>
          </w:p>
          <w:p w:rsidR="009231A6" w:rsidRPr="009E1DED" w:rsidRDefault="009231A6" w:rsidP="009231A6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Участник не ответил на дополнительный запрос.</w:t>
            </w:r>
          </w:p>
        </w:tc>
      </w:tr>
    </w:tbl>
    <w:p w:rsidR="0093201F" w:rsidRPr="009E1DED" w:rsidRDefault="0093201F" w:rsidP="0093201F">
      <w:pPr>
        <w:spacing w:before="240" w:after="240"/>
        <w:ind w:right="-142"/>
        <w:jc w:val="both"/>
        <w:rPr>
          <w:b/>
          <w:bCs/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ВОПРОС № </w:t>
      </w:r>
      <w:r w:rsidRPr="0093201F">
        <w:rPr>
          <w:b/>
          <w:sz w:val="24"/>
          <w:szCs w:val="24"/>
          <w:u w:val="single"/>
        </w:rPr>
        <w:t>5</w:t>
      </w:r>
      <w:r>
        <w:rPr>
          <w:b/>
          <w:sz w:val="24"/>
          <w:szCs w:val="24"/>
        </w:rPr>
        <w:t xml:space="preserve">: об отклонении заявки </w:t>
      </w:r>
      <w:r w:rsidRPr="0093201F">
        <w:rPr>
          <w:b/>
          <w:bCs/>
          <w:sz w:val="24"/>
          <w:szCs w:val="24"/>
        </w:rPr>
        <w:t xml:space="preserve">ООО </w:t>
      </w:r>
      <w:r w:rsidR="0016705D" w:rsidRPr="0016705D">
        <w:rPr>
          <w:b/>
          <w:bCs/>
          <w:sz w:val="24"/>
          <w:szCs w:val="24"/>
        </w:rPr>
        <w:t>«ЭС-ЭЛ ПАМПС»</w:t>
      </w:r>
      <w:r w:rsidRPr="00CF4C63">
        <w:rPr>
          <w:b/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как несоответствующей условиям </w:t>
      </w:r>
      <w:r w:rsidR="009E1DED" w:rsidRPr="009E1DED">
        <w:rPr>
          <w:b/>
          <w:sz w:val="24"/>
          <w:szCs w:val="24"/>
        </w:rPr>
        <w:t>ДоЗ</w:t>
      </w:r>
    </w:p>
    <w:p w:rsidR="0093201F" w:rsidRDefault="0093201F" w:rsidP="0093201F">
      <w:pP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 w:rsidR="0093201F" w:rsidRDefault="0093201F" w:rsidP="0093201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Отклонить заявку Участника </w:t>
      </w:r>
      <w:r w:rsidR="0016705D" w:rsidRPr="0016705D">
        <w:rPr>
          <w:sz w:val="24"/>
          <w:szCs w:val="24"/>
        </w:rPr>
        <w:t>ООО «ЭС-ЭЛ ПАМПС»</w:t>
      </w:r>
      <w:r w:rsidRPr="00CF4C63">
        <w:rPr>
          <w:sz w:val="24"/>
          <w:szCs w:val="24"/>
        </w:rPr>
        <w:t xml:space="preserve"> </w:t>
      </w:r>
      <w:r>
        <w:rPr>
          <w:sz w:val="24"/>
          <w:szCs w:val="24"/>
        </w:rPr>
        <w:t>от дальнейшего рассмотрения на основании пп</w:t>
      </w:r>
      <w:r w:rsidRPr="003E2CC0">
        <w:rPr>
          <w:sz w:val="24"/>
          <w:szCs w:val="24"/>
        </w:rPr>
        <w:t xml:space="preserve">. «а» и «г» </w:t>
      </w:r>
      <w:r w:rsidRPr="003E2CC0">
        <w:rPr>
          <w:bCs/>
          <w:sz w:val="24"/>
          <w:szCs w:val="24"/>
        </w:rPr>
        <w:t>п.</w:t>
      </w:r>
      <w:r>
        <w:rPr>
          <w:bCs/>
          <w:sz w:val="24"/>
          <w:szCs w:val="24"/>
        </w:rPr>
        <w:t xml:space="preserve"> 4.9.5</w:t>
      </w:r>
      <w:r>
        <w:rPr>
          <w:sz w:val="24"/>
          <w:szCs w:val="24"/>
        </w:rPr>
        <w:t xml:space="preserve"> ДоЗ, как несоответствующую следующим требованиям:</w:t>
      </w:r>
    </w:p>
    <w:p w:rsidR="0093201F" w:rsidRDefault="0093201F" w:rsidP="0093201F">
      <w:pPr>
        <w:rPr>
          <w:sz w:val="14"/>
          <w:szCs w:val="14"/>
          <w:highlight w:val="yellow"/>
        </w:rPr>
      </w:pP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9379"/>
      </w:tblGrid>
      <w:tr w:rsidR="0093201F" w:rsidTr="00367A42">
        <w:trPr>
          <w:tblHeader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3201F" w:rsidRPr="009E1DED" w:rsidRDefault="0093201F" w:rsidP="00367A42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№</w:t>
            </w:r>
          </w:p>
          <w:p w:rsidR="0093201F" w:rsidRPr="009E1DED" w:rsidRDefault="0093201F" w:rsidP="00367A42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201F" w:rsidRPr="009E1DED" w:rsidRDefault="0093201F" w:rsidP="00367A42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3E2CC0" w:rsidTr="00367A42">
        <w:trPr>
          <w:trHeight w:val="473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CC0" w:rsidRPr="009E1DED" w:rsidRDefault="003E2CC0" w:rsidP="003E2CC0">
            <w:pPr>
              <w:widowControl w:val="0"/>
              <w:tabs>
                <w:tab w:val="left" w:pos="313"/>
              </w:tabs>
              <w:contextualSpacing/>
              <w:jc w:val="center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1.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2CC0" w:rsidRPr="009E1DED" w:rsidRDefault="003E2CC0" w:rsidP="007F1BC4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В составе заявки Участником предоставлено Техническое предложение, не соответствующее требованиям Документации о закупке, а именно: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3.7. Таблицы № 3.1 вместо согласия с требованием Участник указал «65», в соответствии с п.п. 3.7. Таблицы № 3.1 Технических требований требуется «Диаметр номинальный всасывающего патрубка, DN1: 80»;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3.8. Таблицы № 3.1 вместо согласия с требованием Участник указал «65», в соответствии с п.п. 3.8. Таблицы № 3.1 Технических требований требуется «Диаметр номинальный напорного патрубка, DN: 80»;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3.7. Таблицы № 3.2 вместо согласия с требованием Участник указал «40 Переход на 50 может быть включен в объем поставки», в соответствии с п.п. 3.7. Таблицы № 3.2 Технических требований требуется «Диаметр номинальный напорного патрубка, DN: 50»;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- в п.п. 3.5., 3.6 Таблицы № 3.3 вместо согласия с требованием Участник указал «Да. Рекомендуемый диаметр трубопровода исходя из расчета Ду150», в соответствии с п.п. 3.5. Таблицы № 3.3 Технических требований требуется «Размеры присоединяемого трубопровода на подводе перекачиваемой среды: 108х4», в соответствии с п.п. 3.6. Таблицы № 3.3 Технических требований требуется «Размеры присоединяемого трубопровода на отводе перекачиваемой среды: 108х4»; 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3.7. Таблицы № 3.3 вместо согласия с требованием Участник указал «125», в соответствии с п.п. 3.7. Таблицы № 3.3 Технических требований требуется «Диаметр номинальный всасывающего патрубка, DN1: 100»;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3.8. Таблицы № 3.3 вместо согласия с требованием Участник указал «125», в соответствии с п.п. 3.8. Таблицы № 3.3 Технических требований требуется «Диаметр номинальный напорного патрубка, DN1: 100»;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3.4. Таблицы № 3.6 вместо согласия с требованием Участник указал «Торцевое», в соответствии с п.п. 3.4. Таблицы № 3.6 Технических требований требуется «Уплотнение вала: Сальниковое»;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- в п.п. 4.4. Таблицы № 3.6 вместо согласия с требованием Участник указал «3000», в соответствии с п.п. 4.4. Таблицы № 3.6 Технических требований требуется «Частота вращения, об/мин: 1500»; 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- в п.п. 6.5.1. Таблицы № 3.6 вместо указания подробных технических характеристик класса защиты Участник указал - «Да»; 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- в п.п. 3.3. Таблицы № 3.7 вместо согласия с требованием Участник указал «Торцевое», в соответствии с п.п. 3.3. Таблицы № 3.7 Технических требований требуется «Уплотнение вала: Сальниковое»;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lastRenderedPageBreak/>
              <w:t>- в п.п. 3.3. Таблицы № 3.8 вместо согласия с требованием Участник указал «Торцевое», в соответствии с п.п. 3.3. Таблицы № 3.8. Технических требований требуется «Уплотнение вала: Сальниковое»;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в п.п. 4.5. Таблицы № 3.8 вместо указания подробных технических характеристик класса защиты Участник указал - «Да»;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i/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- в п.п. 4.2. Таблицы № 3.9, при описании характеристик предлагаемой продукции Участник указал «30», в соответствии с п.п. 4.2. Таблицы № 3.9 Технических требований требуется «Мощность номинальная электродвигателя, кВт: не более 22,0», тем самым Участник не подтвердил соответствие предлагаемой продукции Техническим требованиям, что не соответствует условию п.п. 4.3.12 Документации о закупке, в котором указано: </w:t>
            </w:r>
            <w:r w:rsidRPr="009E1DED">
              <w:rPr>
                <w:i/>
                <w:sz w:val="22"/>
                <w:szCs w:val="22"/>
              </w:rPr>
              <w:t>«При описании продукции Участник обязан подтвердить соответствие поставляемой продукции требованиям Документации о закупке, в том числе требованиям, установленным в Технических требованиях (Приложение № 1), в отношении всех показателей, которые в ней установлены. При этом должны указываться точные и не допускающие двусмысленного толкования показатели»</w:t>
            </w:r>
            <w:r w:rsidRPr="009E1DED">
              <w:rPr>
                <w:sz w:val="22"/>
                <w:szCs w:val="22"/>
              </w:rPr>
              <w:t xml:space="preserve">, также не соответствует п.п. 1.4.3 (п. 2) Приложения № 4 к Документации о закупке: </w:t>
            </w:r>
            <w:r w:rsidRPr="009E1DED">
              <w:rPr>
                <w:i/>
                <w:sz w:val="22"/>
                <w:szCs w:val="22"/>
              </w:rPr>
              <w:t xml:space="preserve">«Приводится табличная форма Технического предложения для заполнения Участником, установленная в Технических требованиях (Приложение № 1 к Документации о закупке) – смотрите таблицу или таблицы со столбцом «Предложение Участника»: 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Участник обязан описать все такие позиции Технических требований (Приложение № 1 к Документации о закупке), включенных во все таблицы с учетом предлагаемых условий Договора, а также иных требований Документации о закупке. Под этим понимается, что Участник должен привести в Техническом предложении все необходимые таблицы и заполнить в них отведенный для его предложения столбец «Предложение Участника» с учетом инструкций для заполнения, без корректировки уже имеющейся в таблицах информации и требований, а также с сохранением их формы и структуры. При этом формирование Участником предложений необходимо осуществлять с учетом следующего: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если по тем позициям Технических требований (Приложение № 1 к Документации о закупке), по которым требовалось подтверждение в форме согласия («Согласны с требованием»), Участник предоставит свои подробные предложения в отношении поставляемой продукции (то есть отличные от простого согласия) вместе с требуемым согласием, такие подробные предложения будут носить исключительно информационный характер, и не будут приняты к рассмотрению;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равным образом, по тем позициям Технических требований (Приложение № 1 к Документации о закупке), по которым требовалось подробное предложение в отношении поставляемой продукции, Участником вместе с подробным предложением дополнительно заявит согласие («Согласны с требованием» или в иной форме декларацию) на поставку продукции на условиях, указанных в Документации о закупке, такое согласие будет носить исключительно информационный характер, и не будет принято к рассмотрению;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- если в отношении параметра продукции установлено также: «Предоставление подтверждающего документа или иной способ подтверждения», то вместе с Техническим предложением предоставляется соответствующий документ и (или) иная информация, сведения (в соответствии с указанным способом подтверждения), подтверждающие соответствие продукции по рассматриваемому параметру».</w:t>
            </w:r>
          </w:p>
          <w:p w:rsidR="009231A6" w:rsidRPr="009E1DED" w:rsidRDefault="009231A6" w:rsidP="003E2CC0">
            <w:pPr>
              <w:tabs>
                <w:tab w:val="left" w:pos="709"/>
                <w:tab w:val="left" w:pos="851"/>
              </w:tabs>
              <w:jc w:val="both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снято.</w:t>
            </w:r>
          </w:p>
          <w:p w:rsidR="003E2CC0" w:rsidRPr="009E1DED" w:rsidRDefault="009231A6" w:rsidP="003E2CC0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В</w:t>
            </w:r>
            <w:r w:rsidR="003E2CC0" w:rsidRPr="009E1DED">
              <w:rPr>
                <w:sz w:val="22"/>
                <w:szCs w:val="22"/>
              </w:rPr>
              <w:t xml:space="preserve"> составе ответа на дополнительный запрос Участник не предоставил Техническое предложение, в котором устранены вышеуказанные замечания, при этом направил письмо (исх. № 13/10-25 от 21.10.2025г) с приложением поверочного расчета подбора трубопроводов, в котором просит рассмотреть корректировку Технических требований, указывая на не корректное указание технических характеристик Заказчиком на оборудование в составе закупки.</w:t>
            </w:r>
          </w:p>
          <w:p w:rsidR="003E2CC0" w:rsidRPr="009E1DED" w:rsidRDefault="003E2CC0" w:rsidP="003E2CC0">
            <w:pPr>
              <w:tabs>
                <w:tab w:val="left" w:pos="709"/>
                <w:tab w:val="left" w:pos="851"/>
              </w:tabs>
              <w:ind w:firstLine="426"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 Внесение изменений в Технические требования Заказчика не целесообразны, в связи с разработанной рабочей документацией проектным институтом.</w:t>
            </w:r>
          </w:p>
        </w:tc>
      </w:tr>
      <w:tr w:rsidR="003E2CC0" w:rsidTr="00367A42">
        <w:trPr>
          <w:trHeight w:val="473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2CC0" w:rsidRPr="009E1DED" w:rsidRDefault="003E2CC0" w:rsidP="003E2CC0">
            <w:pPr>
              <w:widowControl w:val="0"/>
              <w:tabs>
                <w:tab w:val="left" w:pos="313"/>
              </w:tabs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9E1DED">
              <w:rPr>
                <w:sz w:val="22"/>
                <w:szCs w:val="22"/>
                <w:lang w:val="en-US"/>
              </w:rPr>
              <w:lastRenderedPageBreak/>
              <w:t>2.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2CC0" w:rsidRPr="009E1DED" w:rsidRDefault="003E2CC0" w:rsidP="007F1BC4">
            <w:pPr>
              <w:tabs>
                <w:tab w:val="left" w:pos="709"/>
                <w:tab w:val="left" w:pos="851"/>
              </w:tabs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В составе заявки Участник не предоставил документы и информацию, подтверждающие страну происхождения товара, что не соответствует условию п.п. 2.2.1 (п.4) Технических требований (Приложение №1 к Документации о закупке), в котором указано:  </w:t>
            </w:r>
          </w:p>
          <w:p w:rsidR="003E2CC0" w:rsidRPr="009E1DED" w:rsidRDefault="003E2CC0" w:rsidP="007F1BC4">
            <w:pPr>
              <w:pStyle w:val="affa"/>
              <w:tabs>
                <w:tab w:val="left" w:pos="567"/>
              </w:tabs>
              <w:spacing w:before="0"/>
              <w:rPr>
                <w:rFonts w:cs="Times New Roman"/>
                <w:bCs/>
                <w:i/>
                <w:sz w:val="22"/>
              </w:rPr>
            </w:pPr>
            <w:r w:rsidRPr="009E1DED">
              <w:rPr>
                <w:rFonts w:cs="Times New Roman"/>
                <w:bCs/>
                <w:sz w:val="22"/>
              </w:rPr>
              <w:t xml:space="preserve"> </w:t>
            </w:r>
            <w:r w:rsidRPr="009E1DED">
              <w:rPr>
                <w:i/>
                <w:sz w:val="22"/>
              </w:rPr>
              <w:t>«</w:t>
            </w:r>
            <w:r w:rsidRPr="009E1DED">
              <w:rPr>
                <w:rFonts w:cs="Times New Roman"/>
                <w:bCs/>
                <w:i/>
                <w:sz w:val="22"/>
              </w:rPr>
              <w:t xml:space="preserve">Прочие (дополнительные) требования </w:t>
            </w:r>
          </w:p>
          <w:p w:rsidR="003E2CC0" w:rsidRPr="009E1DED" w:rsidRDefault="003E2CC0" w:rsidP="007F1BC4">
            <w:pPr>
              <w:pStyle w:val="affa"/>
              <w:tabs>
                <w:tab w:val="left" w:pos="567"/>
              </w:tabs>
              <w:spacing w:before="0"/>
              <w:rPr>
                <w:rFonts w:cs="Times New Roman"/>
                <w:bCs/>
                <w:i/>
                <w:sz w:val="22"/>
              </w:rPr>
            </w:pPr>
            <w:r w:rsidRPr="009E1DED">
              <w:rPr>
                <w:rFonts w:cs="Times New Roman"/>
                <w:bCs/>
                <w:i/>
                <w:sz w:val="22"/>
              </w:rPr>
              <w:t xml:space="preserve">4.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</w:t>
            </w:r>
            <w:r w:rsidRPr="009E1DED">
              <w:rPr>
                <w:rFonts w:cs="Times New Roman"/>
                <w:bCs/>
                <w:i/>
                <w:sz w:val="22"/>
              </w:rPr>
              <w:lastRenderedPageBreak/>
              <w:t xml:space="preserve">Российской Федерации от 23 декабря 2024 г. N 1875 </w:t>
            </w:r>
            <w:r w:rsidRPr="009E1DED">
              <w:rPr>
                <w:i/>
                <w:sz w:val="22"/>
              </w:rPr>
              <w:t>«</w:t>
            </w:r>
            <w:r w:rsidRPr="009E1DED">
              <w:rPr>
                <w:rFonts w:cs="Times New Roman"/>
                <w:bCs/>
                <w:i/>
                <w:sz w:val="22"/>
              </w:rPr>
              <w:t>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</w:t>
            </w:r>
            <w:r w:rsidRPr="009E1DED">
              <w:rPr>
                <w:i/>
                <w:sz w:val="22"/>
              </w:rPr>
              <w:t>»</w:t>
            </w:r>
            <w:r w:rsidRPr="009E1DED">
              <w:rPr>
                <w:rFonts w:cs="Times New Roman"/>
                <w:bCs/>
                <w:i/>
                <w:sz w:val="22"/>
              </w:rPr>
              <w:t>.</w:t>
            </w:r>
          </w:p>
          <w:p w:rsidR="009231A6" w:rsidRPr="009E1DED" w:rsidRDefault="009231A6" w:rsidP="007F1BC4">
            <w:pPr>
              <w:pStyle w:val="affa"/>
              <w:tabs>
                <w:tab w:val="left" w:pos="567"/>
              </w:tabs>
              <w:spacing w:before="0"/>
              <w:rPr>
                <w:rFonts w:cs="Times New Roman"/>
                <w:b/>
                <w:bCs/>
                <w:sz w:val="22"/>
              </w:rPr>
            </w:pPr>
            <w:r w:rsidRPr="009E1DED">
              <w:rPr>
                <w:rFonts w:cs="Times New Roman"/>
                <w:b/>
                <w:bCs/>
                <w:sz w:val="22"/>
              </w:rPr>
              <w:t>По результатам направления дополнительного запроса в адрес Участника указанное замечание не снято.</w:t>
            </w:r>
          </w:p>
          <w:p w:rsidR="003E2CC0" w:rsidRPr="009E1DED" w:rsidRDefault="009231A6" w:rsidP="007F1BC4">
            <w:pPr>
              <w:pStyle w:val="affa"/>
              <w:tabs>
                <w:tab w:val="left" w:pos="567"/>
              </w:tabs>
              <w:spacing w:before="0"/>
              <w:rPr>
                <w:rFonts w:cs="Times New Roman"/>
                <w:bCs/>
                <w:sz w:val="22"/>
              </w:rPr>
            </w:pPr>
            <w:r w:rsidRPr="009E1DED">
              <w:rPr>
                <w:rFonts w:cs="Times New Roman"/>
                <w:bCs/>
                <w:sz w:val="22"/>
              </w:rPr>
              <w:t xml:space="preserve"> В</w:t>
            </w:r>
            <w:r w:rsidR="003E2CC0" w:rsidRPr="009E1DED">
              <w:rPr>
                <w:rFonts w:cs="Times New Roman"/>
                <w:bCs/>
                <w:sz w:val="22"/>
              </w:rPr>
              <w:t xml:space="preserve"> составе ответа на дополнительный запрос Участник не предоставил документы и информацию, подтверждающие страну происхождения товара.</w:t>
            </w:r>
          </w:p>
        </w:tc>
      </w:tr>
    </w:tbl>
    <w:p w:rsidR="0093201F" w:rsidRDefault="0093201F" w:rsidP="0093201F">
      <w:pPr>
        <w:tabs>
          <w:tab w:val="left" w:pos="5940"/>
        </w:tabs>
        <w:jc w:val="both"/>
        <w:rPr>
          <w:b/>
          <w:caps/>
          <w:spacing w:val="4"/>
          <w:sz w:val="24"/>
          <w:szCs w:val="24"/>
        </w:rPr>
      </w:pPr>
    </w:p>
    <w:p w:rsidR="0093201F" w:rsidRPr="00F31AFD" w:rsidRDefault="0093201F" w:rsidP="00F31AFD">
      <w:pPr>
        <w:spacing w:before="240" w:after="240"/>
        <w:ind w:right="-142"/>
        <w:jc w:val="both"/>
        <w:rPr>
          <w:b/>
          <w:bCs/>
          <w:sz w:val="24"/>
          <w:szCs w:val="24"/>
        </w:rPr>
      </w:pPr>
      <w:r>
        <w:rPr>
          <w:b/>
          <w:sz w:val="24"/>
          <w:szCs w:val="24"/>
          <w:u w:val="single"/>
        </w:rPr>
        <w:t>ВОПРОС № 6</w:t>
      </w:r>
      <w:r>
        <w:rPr>
          <w:b/>
          <w:sz w:val="24"/>
          <w:szCs w:val="24"/>
        </w:rPr>
        <w:t xml:space="preserve">: об отклонении заявки </w:t>
      </w:r>
      <w:r w:rsidR="0016705D" w:rsidRPr="0016705D">
        <w:rPr>
          <w:b/>
          <w:bCs/>
          <w:sz w:val="24"/>
          <w:szCs w:val="24"/>
        </w:rPr>
        <w:t xml:space="preserve">ООО «Энерговэлвс» </w:t>
      </w:r>
      <w:r>
        <w:rPr>
          <w:b/>
          <w:sz w:val="24"/>
          <w:szCs w:val="24"/>
        </w:rPr>
        <w:t xml:space="preserve">как несоответствующей условиям </w:t>
      </w:r>
      <w:proofErr w:type="spellStart"/>
      <w:r>
        <w:rPr>
          <w:b/>
          <w:sz w:val="24"/>
          <w:szCs w:val="24"/>
        </w:rPr>
        <w:t>ДоЗ</w:t>
      </w:r>
      <w:proofErr w:type="spellEnd"/>
    </w:p>
    <w:p w:rsidR="0093201F" w:rsidRDefault="0093201F" w:rsidP="0093201F">
      <w:pP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 w:rsidR="0093201F" w:rsidRDefault="0093201F" w:rsidP="0093201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Отклонить заявку Участника </w:t>
      </w:r>
      <w:r w:rsidR="0016705D" w:rsidRPr="0016705D">
        <w:rPr>
          <w:sz w:val="24"/>
          <w:szCs w:val="24"/>
        </w:rPr>
        <w:t>ООО «Энерговэлвс»</w:t>
      </w:r>
      <w:r w:rsidRPr="00CF4C6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от дальнейшего рассмотрения на основании </w:t>
      </w:r>
      <w:r w:rsidRPr="0065003D">
        <w:rPr>
          <w:sz w:val="24"/>
          <w:szCs w:val="24"/>
        </w:rPr>
        <w:t xml:space="preserve">пп. </w:t>
      </w:r>
      <w:r w:rsidR="008C04DC">
        <w:rPr>
          <w:sz w:val="24"/>
          <w:szCs w:val="24"/>
        </w:rPr>
        <w:t>«а»</w:t>
      </w:r>
      <w:r w:rsidR="00FA0401" w:rsidRPr="00FA0401">
        <w:rPr>
          <w:sz w:val="24"/>
          <w:szCs w:val="24"/>
        </w:rPr>
        <w:t xml:space="preserve"> </w:t>
      </w:r>
      <w:r w:rsidR="00FA0401">
        <w:rPr>
          <w:sz w:val="24"/>
          <w:szCs w:val="24"/>
        </w:rPr>
        <w:t>и «г»</w:t>
      </w:r>
      <w:r w:rsidRPr="0065003D">
        <w:rPr>
          <w:sz w:val="24"/>
          <w:szCs w:val="24"/>
        </w:rPr>
        <w:t xml:space="preserve"> </w:t>
      </w:r>
      <w:r w:rsidRPr="0065003D">
        <w:rPr>
          <w:bCs/>
          <w:sz w:val="24"/>
          <w:szCs w:val="24"/>
        </w:rPr>
        <w:t>п. 4.9.5</w:t>
      </w:r>
      <w:r>
        <w:rPr>
          <w:sz w:val="24"/>
          <w:szCs w:val="24"/>
        </w:rPr>
        <w:t xml:space="preserve"> ДоЗ, как несоответствующую следующим требованиям:</w:t>
      </w:r>
    </w:p>
    <w:p w:rsidR="0093201F" w:rsidRDefault="0093201F" w:rsidP="0093201F">
      <w:pPr>
        <w:rPr>
          <w:sz w:val="14"/>
          <w:szCs w:val="14"/>
          <w:highlight w:val="yellow"/>
        </w:rPr>
      </w:pP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9379"/>
      </w:tblGrid>
      <w:tr w:rsidR="0093201F" w:rsidTr="00367A42">
        <w:trPr>
          <w:tblHeader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3201F" w:rsidRPr="009E1DED" w:rsidRDefault="0093201F" w:rsidP="00367A42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№</w:t>
            </w:r>
          </w:p>
          <w:p w:rsidR="0093201F" w:rsidRPr="009E1DED" w:rsidRDefault="0093201F" w:rsidP="00367A42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201F" w:rsidRPr="009E1DED" w:rsidRDefault="0093201F" w:rsidP="00367A42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93201F" w:rsidTr="00367A42">
        <w:trPr>
          <w:trHeight w:val="473"/>
        </w:trPr>
        <w:tc>
          <w:tcPr>
            <w:tcW w:w="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3201F" w:rsidRPr="009E1DED" w:rsidRDefault="0093201F" w:rsidP="00367A42">
            <w:pPr>
              <w:widowControl w:val="0"/>
              <w:tabs>
                <w:tab w:val="left" w:pos="313"/>
              </w:tabs>
              <w:contextualSpacing/>
              <w:jc w:val="center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1.</w:t>
            </w:r>
          </w:p>
        </w:tc>
        <w:tc>
          <w:tcPr>
            <w:tcW w:w="9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5003D" w:rsidRPr="009E1DED" w:rsidRDefault="0065003D" w:rsidP="0065003D">
            <w:pPr>
              <w:widowControl w:val="0"/>
              <w:contextualSpacing/>
              <w:jc w:val="both"/>
              <w:rPr>
                <w:i/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 xml:space="preserve">В составе заявки Участник не предоставил документы и информацию, подтверждающие страну происхождения товара, что не соответствует условию п.п. 2.2.1 (п.4) Технических требований (Приложение №1 к Документации о закупке), в котором указано: </w:t>
            </w:r>
            <w:r w:rsidRPr="009E1DED">
              <w:rPr>
                <w:i/>
                <w:sz w:val="22"/>
                <w:szCs w:val="22"/>
              </w:rPr>
              <w:t xml:space="preserve">«Прочие (дополнительные) требования </w:t>
            </w:r>
          </w:p>
          <w:p w:rsidR="0065003D" w:rsidRPr="009E1DED" w:rsidRDefault="0065003D" w:rsidP="0065003D">
            <w:pPr>
              <w:widowControl w:val="0"/>
              <w:contextualSpacing/>
              <w:jc w:val="both"/>
              <w:rPr>
                <w:i/>
                <w:sz w:val="22"/>
                <w:szCs w:val="22"/>
              </w:rPr>
            </w:pPr>
            <w:r w:rsidRPr="009E1DED">
              <w:rPr>
                <w:i/>
                <w:sz w:val="22"/>
                <w:szCs w:val="22"/>
              </w:rPr>
              <w:t>4.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“О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лиц».</w:t>
            </w:r>
          </w:p>
          <w:p w:rsidR="00AD0901" w:rsidRPr="009E1DED" w:rsidRDefault="00AD0901" w:rsidP="0065003D">
            <w:pPr>
              <w:widowControl w:val="0"/>
              <w:contextualSpacing/>
              <w:jc w:val="both"/>
              <w:rPr>
                <w:b/>
                <w:sz w:val="22"/>
                <w:szCs w:val="22"/>
              </w:rPr>
            </w:pPr>
            <w:r w:rsidRPr="009E1DED">
              <w:rPr>
                <w:b/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снято.</w:t>
            </w:r>
          </w:p>
          <w:p w:rsidR="0093201F" w:rsidRPr="009E1DED" w:rsidRDefault="00AD0901" w:rsidP="0065003D">
            <w:pPr>
              <w:widowControl w:val="0"/>
              <w:contextualSpacing/>
              <w:jc w:val="both"/>
              <w:rPr>
                <w:sz w:val="22"/>
                <w:szCs w:val="22"/>
              </w:rPr>
            </w:pPr>
            <w:r w:rsidRPr="009E1DED">
              <w:rPr>
                <w:sz w:val="22"/>
                <w:szCs w:val="22"/>
              </w:rPr>
              <w:t>В</w:t>
            </w:r>
            <w:r w:rsidR="0065003D" w:rsidRPr="009E1DED">
              <w:rPr>
                <w:sz w:val="22"/>
                <w:szCs w:val="22"/>
              </w:rPr>
              <w:t xml:space="preserve"> составе ответа на дополнительный запрос Участник не предоставил документы и информацию, подтверждающие страну происхождения товара.</w:t>
            </w:r>
          </w:p>
        </w:tc>
      </w:tr>
    </w:tbl>
    <w:p w:rsidR="00A23C39" w:rsidRDefault="00367A42">
      <w:pPr>
        <w:spacing w:before="240" w:after="240"/>
        <w:ind w:right="-142"/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ВОПРОС № 7</w:t>
      </w:r>
      <w:r w:rsidR="00F667DF">
        <w:rPr>
          <w:b/>
          <w:sz w:val="24"/>
          <w:szCs w:val="24"/>
        </w:rPr>
        <w:t>: о признании заявки</w:t>
      </w:r>
      <w:r w:rsidRPr="00367A42">
        <w:rPr>
          <w:b/>
          <w:sz w:val="24"/>
          <w:szCs w:val="24"/>
        </w:rPr>
        <w:t xml:space="preserve"> </w:t>
      </w:r>
      <w:r w:rsidR="00F667DF" w:rsidRPr="00F667DF">
        <w:rPr>
          <w:b/>
          <w:sz w:val="24"/>
          <w:szCs w:val="24"/>
        </w:rPr>
        <w:t>АО «ГИДРОМАШСЕРВИС»</w:t>
      </w:r>
      <w:r w:rsidR="00780711" w:rsidRPr="00780711">
        <w:rPr>
          <w:b/>
          <w:sz w:val="24"/>
          <w:szCs w:val="24"/>
        </w:rPr>
        <w:t xml:space="preserve"> </w:t>
      </w:r>
      <w:r w:rsidR="00762F86">
        <w:rPr>
          <w:b/>
          <w:sz w:val="24"/>
          <w:szCs w:val="24"/>
        </w:rPr>
        <w:t>соответствующей условиям ДоЗ</w:t>
      </w:r>
    </w:p>
    <w:p w:rsidR="00A23C39" w:rsidRDefault="00762F86">
      <w:pP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 w:rsidR="00A23C39" w:rsidRDefault="00762F8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Признать заявку </w:t>
      </w:r>
      <w:r w:rsidR="00F667DF" w:rsidRPr="00F667DF">
        <w:rPr>
          <w:sz w:val="24"/>
          <w:szCs w:val="24"/>
        </w:rPr>
        <w:t>АО «ГИДРОМАШСЕРВИС»</w:t>
      </w:r>
      <w:r w:rsidR="00367A42">
        <w:rPr>
          <w:sz w:val="24"/>
          <w:szCs w:val="24"/>
        </w:rPr>
        <w:t xml:space="preserve"> (ИНН – 7733015025)</w:t>
      </w:r>
      <w:r w:rsidR="003D6E32" w:rsidRPr="003D6E32">
        <w:rPr>
          <w:sz w:val="24"/>
          <w:szCs w:val="24"/>
        </w:rPr>
        <w:t xml:space="preserve"> </w:t>
      </w:r>
      <w:r>
        <w:rPr>
          <w:sz w:val="24"/>
          <w:szCs w:val="24"/>
        </w:rPr>
        <w:t>соответствующей по существу условиям ДоЗ и принять её к дальнейшему рассмотрению.</w:t>
      </w:r>
    </w:p>
    <w:p w:rsidR="00A23C39" w:rsidRPr="00F31AFD" w:rsidRDefault="00367A42" w:rsidP="00F31AFD">
      <w:pPr>
        <w:spacing w:before="240" w:after="240"/>
        <w:ind w:right="-142"/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ВОПРОС № 8</w:t>
      </w:r>
      <w:r w:rsidR="00762F86">
        <w:rPr>
          <w:b/>
          <w:sz w:val="24"/>
          <w:szCs w:val="24"/>
        </w:rPr>
        <w:t xml:space="preserve">: о </w:t>
      </w:r>
      <w:r w:rsidR="00762F86">
        <w:rPr>
          <w:b/>
          <w:sz w:val="24"/>
        </w:rPr>
        <w:t>признании закупки несостоявшейся</w:t>
      </w:r>
    </w:p>
    <w:p w:rsidR="00A23C39" w:rsidRDefault="00762F86">
      <w:pP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 w:rsidR="00A23C39" w:rsidRDefault="00762F86">
      <w:pPr>
        <w:tabs>
          <w:tab w:val="left" w:pos="5940"/>
        </w:tabs>
        <w:jc w:val="both"/>
        <w:rPr>
          <w:b/>
          <w:caps/>
          <w:spacing w:val="4"/>
          <w:sz w:val="24"/>
          <w:szCs w:val="24"/>
        </w:rPr>
      </w:pPr>
      <w:r>
        <w:rPr>
          <w:sz w:val="24"/>
          <w:szCs w:val="24"/>
        </w:rPr>
        <w:t>Признать закупку несостоявшейся на основании п. 4.15.1 б) ДоЗ, так как по результатам рассмотрения заявок ЗК принято решение о признании менее 2 (двух) заявок соответствующими требованиям ДоЗ.</w:t>
      </w:r>
    </w:p>
    <w:p w:rsidR="00A23C39" w:rsidRPr="00F31AFD" w:rsidRDefault="00367A42" w:rsidP="00F31AFD">
      <w:pPr>
        <w:spacing w:before="240" w:after="240"/>
        <w:ind w:right="-284"/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ВОПРОС № </w:t>
      </w:r>
      <w:r w:rsidRPr="00367A42">
        <w:rPr>
          <w:b/>
          <w:sz w:val="24"/>
          <w:szCs w:val="24"/>
          <w:u w:val="single"/>
        </w:rPr>
        <w:t>9</w:t>
      </w:r>
      <w:r w:rsidR="00762F86">
        <w:rPr>
          <w:b/>
          <w:sz w:val="24"/>
          <w:szCs w:val="24"/>
        </w:rPr>
        <w:t xml:space="preserve">: о </w:t>
      </w:r>
      <w:r w:rsidR="00762F86">
        <w:rPr>
          <w:b/>
          <w:bCs/>
          <w:iCs/>
          <w:sz w:val="24"/>
          <w:szCs w:val="24"/>
        </w:rPr>
        <w:t xml:space="preserve">заключении договора с единственным участником несостоявшейся закупки </w:t>
      </w:r>
    </w:p>
    <w:p w:rsidR="00A23C39" w:rsidRDefault="00762F86">
      <w:pP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 w:rsidR="00A23C39" w:rsidRPr="00FE578E" w:rsidRDefault="00762F86" w:rsidP="00AA14CB">
      <w:pPr>
        <w:numPr>
          <w:ilvl w:val="0"/>
          <w:numId w:val="9"/>
        </w:numPr>
        <w:tabs>
          <w:tab w:val="left" w:pos="284"/>
        </w:tabs>
        <w:ind w:left="0" w:firstLine="0"/>
        <w:jc w:val="both"/>
        <w:rPr>
          <w:sz w:val="24"/>
        </w:rPr>
      </w:pPr>
      <w:r w:rsidRPr="00FE578E">
        <w:rPr>
          <w:sz w:val="24"/>
          <w:szCs w:val="24"/>
        </w:rPr>
        <w:t xml:space="preserve">Заключить договор </w:t>
      </w:r>
      <w:r w:rsidRPr="00FE578E">
        <w:rPr>
          <w:bCs/>
          <w:sz w:val="24"/>
          <w:szCs w:val="24"/>
        </w:rPr>
        <w:t xml:space="preserve">по лоту: </w:t>
      </w:r>
      <w:r w:rsidR="008D52B9" w:rsidRPr="00FE578E">
        <w:rPr>
          <w:sz w:val="24"/>
        </w:rPr>
        <w:t>«ОКПД2. 28.13.14 Поставка насосов главного корпуса и блочной циркуляционной насосной для выполнения строительно-монтажных работ в рамках комплекса генподрядных работ реализации проекта «Строительство Хабаровской ТЭЦ-4 с внеплощадочной инфраструктурой» Этапы 3, 4»»</w:t>
      </w:r>
      <w:r w:rsidR="008D52B9" w:rsidRPr="00FE578E">
        <w:rPr>
          <w:i/>
          <w:iCs/>
          <w:sz w:val="24"/>
        </w:rPr>
        <w:t xml:space="preserve"> </w:t>
      </w:r>
      <w:r w:rsidR="008D52B9" w:rsidRPr="00FE578E">
        <w:rPr>
          <w:sz w:val="24"/>
        </w:rPr>
        <w:t>(</w:t>
      </w:r>
      <w:r w:rsidR="00FE578E" w:rsidRPr="00FE578E">
        <w:rPr>
          <w:sz w:val="24"/>
        </w:rPr>
        <w:t>лот</w:t>
      </w:r>
      <w:r w:rsidR="008D52B9" w:rsidRPr="00FE578E">
        <w:rPr>
          <w:sz w:val="24"/>
        </w:rPr>
        <w:t xml:space="preserve"> № 0532-КС ДОХ-2025-УСГС)</w:t>
      </w:r>
      <w:r w:rsidR="00931B11" w:rsidRPr="00FE578E">
        <w:rPr>
          <w:sz w:val="24"/>
        </w:rPr>
        <w:t xml:space="preserve"> </w:t>
      </w:r>
      <w:r w:rsidRPr="00FE578E">
        <w:rPr>
          <w:sz w:val="24"/>
          <w:szCs w:val="24"/>
        </w:rPr>
        <w:t xml:space="preserve">с единственным участником закупки, признанной несостоявшейся – </w:t>
      </w:r>
      <w:r w:rsidR="008D52B9" w:rsidRPr="00FE578E">
        <w:rPr>
          <w:sz w:val="24"/>
          <w:szCs w:val="24"/>
        </w:rPr>
        <w:t xml:space="preserve">АО </w:t>
      </w:r>
      <w:r w:rsidR="00FE578E" w:rsidRPr="00FE578E">
        <w:rPr>
          <w:sz w:val="24"/>
          <w:szCs w:val="24"/>
        </w:rPr>
        <w:lastRenderedPageBreak/>
        <w:t>«ГИДРОМАШСЕРВИС»</w:t>
      </w:r>
      <w:r w:rsidR="00931B11" w:rsidRPr="00FE578E">
        <w:rPr>
          <w:sz w:val="24"/>
          <w:szCs w:val="24"/>
        </w:rPr>
        <w:t xml:space="preserve"> (</w:t>
      </w:r>
      <w:r w:rsidR="008D52B9" w:rsidRPr="00FE578E">
        <w:rPr>
          <w:sz w:val="24"/>
          <w:szCs w:val="24"/>
        </w:rPr>
        <w:t>109129, г.</w:t>
      </w:r>
      <w:r w:rsidR="00A569C7" w:rsidRPr="00FE578E">
        <w:rPr>
          <w:sz w:val="24"/>
          <w:szCs w:val="24"/>
        </w:rPr>
        <w:t xml:space="preserve"> </w:t>
      </w:r>
      <w:r w:rsidR="008D52B9" w:rsidRPr="00FE578E">
        <w:rPr>
          <w:sz w:val="24"/>
          <w:szCs w:val="24"/>
        </w:rPr>
        <w:t>Москва, ул. 8-я Текстильщиков, д. 11, пом i ком 34 оф 527</w:t>
      </w:r>
      <w:r w:rsidR="0036706A" w:rsidRPr="00FE578E">
        <w:rPr>
          <w:sz w:val="24"/>
          <w:szCs w:val="24"/>
        </w:rPr>
        <w:t xml:space="preserve">, ИНН – </w:t>
      </w:r>
      <w:r w:rsidR="008D52B9" w:rsidRPr="00FE578E">
        <w:rPr>
          <w:sz w:val="24"/>
          <w:szCs w:val="24"/>
        </w:rPr>
        <w:t>7733015025</w:t>
      </w:r>
      <w:r w:rsidR="00931B11" w:rsidRPr="00FE578E">
        <w:rPr>
          <w:sz w:val="24"/>
          <w:szCs w:val="24"/>
        </w:rPr>
        <w:t xml:space="preserve">) </w:t>
      </w:r>
      <w:r w:rsidRPr="00FE578E">
        <w:rPr>
          <w:sz w:val="24"/>
          <w:szCs w:val="24"/>
        </w:rPr>
        <w:t xml:space="preserve">с ценой заявки не более </w:t>
      </w:r>
      <w:r w:rsidR="008D52B9" w:rsidRPr="00FE578E">
        <w:rPr>
          <w:sz w:val="24"/>
          <w:szCs w:val="24"/>
        </w:rPr>
        <w:t xml:space="preserve">56 774 000,00 </w:t>
      </w:r>
      <w:r w:rsidRPr="00FE578E">
        <w:rPr>
          <w:bCs/>
          <w:sz w:val="24"/>
          <w:szCs w:val="24"/>
        </w:rPr>
        <w:t>руб. без учета НДС</w:t>
      </w:r>
      <w:r w:rsidRPr="00FE578E">
        <w:rPr>
          <w:sz w:val="24"/>
          <w:szCs w:val="24"/>
        </w:rPr>
        <w:t>.</w:t>
      </w:r>
    </w:p>
    <w:p w:rsidR="008A6A5A" w:rsidRPr="00F667DF" w:rsidRDefault="00762F86" w:rsidP="00F667DF">
      <w:pPr>
        <w:numPr>
          <w:ilvl w:val="0"/>
          <w:numId w:val="9"/>
        </w:numPr>
        <w:tabs>
          <w:tab w:val="left" w:pos="284"/>
        </w:tabs>
        <w:ind w:left="0" w:firstLine="0"/>
        <w:jc w:val="both"/>
        <w:rPr>
          <w:sz w:val="24"/>
          <w:szCs w:val="24"/>
        </w:rPr>
      </w:pPr>
      <w:r w:rsidRPr="008A6A5A">
        <w:rPr>
          <w:sz w:val="24"/>
          <w:szCs w:val="24"/>
        </w:rPr>
        <w:t xml:space="preserve">Инициатору договора обеспечить подписание договора с единственным участником несостоявшейся закупки – </w:t>
      </w:r>
      <w:r w:rsidR="00F667DF" w:rsidRPr="00F667DF">
        <w:rPr>
          <w:sz w:val="24"/>
          <w:szCs w:val="24"/>
        </w:rPr>
        <w:t>АО «ГИДРОМАШСЕРВИС»</w:t>
      </w:r>
      <w:r w:rsidR="008D52B9" w:rsidRPr="00F667DF">
        <w:rPr>
          <w:sz w:val="24"/>
          <w:szCs w:val="24"/>
        </w:rPr>
        <w:t xml:space="preserve"> </w:t>
      </w:r>
      <w:r w:rsidRPr="00F667DF">
        <w:rPr>
          <w:sz w:val="24"/>
          <w:szCs w:val="24"/>
        </w:rPr>
        <w:t xml:space="preserve">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переговоров (в случае проведения таковых). </w:t>
      </w:r>
      <w:r w:rsidR="004347A7" w:rsidRPr="00F667DF">
        <w:rPr>
          <w:sz w:val="24"/>
          <w:szCs w:val="24"/>
        </w:rPr>
        <w:t xml:space="preserve">При подготовке договора к подписанию включить в спецификацию договора информацию о наименовании страны происхождения товара в соответствии с общероссийским классификатором стран мира, и изготовителе продукции в строгом соответствии с информацией, указанной в заявке Победителя. </w:t>
      </w:r>
    </w:p>
    <w:p w:rsidR="00A23C39" w:rsidRPr="00F667DF" w:rsidRDefault="00762F86" w:rsidP="00F667DF">
      <w:pPr>
        <w:numPr>
          <w:ilvl w:val="0"/>
          <w:numId w:val="9"/>
        </w:numPr>
        <w:tabs>
          <w:tab w:val="left" w:pos="284"/>
        </w:tabs>
        <w:ind w:left="0" w:firstLine="0"/>
        <w:jc w:val="both"/>
        <w:rPr>
          <w:sz w:val="24"/>
          <w:szCs w:val="24"/>
        </w:rPr>
      </w:pPr>
      <w:r w:rsidRPr="008A6A5A">
        <w:rPr>
          <w:sz w:val="24"/>
          <w:szCs w:val="24"/>
        </w:rPr>
        <w:t xml:space="preserve">Единственному участнику несостоявшейся закупки – </w:t>
      </w:r>
      <w:r w:rsidR="00F667DF" w:rsidRPr="00F667DF">
        <w:rPr>
          <w:sz w:val="24"/>
          <w:szCs w:val="24"/>
        </w:rPr>
        <w:t>АО «ГИДРОМАШСЕРВИС»</w:t>
      </w:r>
      <w:r w:rsidR="00931B11" w:rsidRPr="00F667DF">
        <w:rPr>
          <w:sz w:val="24"/>
          <w:szCs w:val="24"/>
        </w:rPr>
        <w:t xml:space="preserve"> </w:t>
      </w:r>
      <w:r w:rsidRPr="00F667DF">
        <w:rPr>
          <w:sz w:val="24"/>
          <w:szCs w:val="24"/>
        </w:rPr>
        <w:t>в срок не позднее 3 (трех) рабочих дней с даты официального размещения на ЭТП итогового протокола по результатам закупки обеспечить направление по адресу, указанному в ДоЗ, информацию о цепочке собственников, включая бенефициаров (в том числе конечных), по форме и с приложением подтверждающих документов согласно ДоЗ, а также обеспечить предоставление иных документов в установленные сроки до заключения договора в соответствии с подразделом 5.2 ДоЗ.</w:t>
      </w:r>
    </w:p>
    <w:p w:rsidR="00A23C39" w:rsidRDefault="00A23C39">
      <w:pPr>
        <w:tabs>
          <w:tab w:val="left" w:pos="5940"/>
        </w:tabs>
        <w:rPr>
          <w:b/>
          <w:caps/>
          <w:spacing w:val="4"/>
          <w:sz w:val="24"/>
          <w:szCs w:val="24"/>
        </w:rPr>
      </w:pPr>
    </w:p>
    <w:p w:rsidR="00F31AFD" w:rsidRDefault="00F31AFD">
      <w:pPr>
        <w:tabs>
          <w:tab w:val="left" w:pos="5940"/>
        </w:tabs>
        <w:rPr>
          <w:b/>
          <w:caps/>
          <w:spacing w:val="4"/>
          <w:sz w:val="24"/>
          <w:szCs w:val="24"/>
        </w:rPr>
      </w:pPr>
    </w:p>
    <w:p w:rsidR="00F31AFD" w:rsidRPr="00F31AFD" w:rsidRDefault="00F31AFD">
      <w:pPr>
        <w:tabs>
          <w:tab w:val="left" w:pos="5940"/>
        </w:tabs>
        <w:rPr>
          <w:caps/>
          <w:spacing w:val="4"/>
          <w:sz w:val="24"/>
          <w:szCs w:val="24"/>
        </w:rPr>
      </w:pPr>
      <w:r w:rsidRPr="00F31AFD">
        <w:rPr>
          <w:spacing w:val="4"/>
          <w:sz w:val="24"/>
          <w:szCs w:val="24"/>
        </w:rPr>
        <w:t xml:space="preserve">Секретарь закупочных процедур                                                               </w:t>
      </w:r>
      <w:proofErr w:type="spellStart"/>
      <w:r w:rsidRPr="00F31AFD">
        <w:rPr>
          <w:spacing w:val="4"/>
          <w:sz w:val="24"/>
          <w:szCs w:val="24"/>
        </w:rPr>
        <w:t>М.Н.Лопина</w:t>
      </w:r>
      <w:proofErr w:type="spellEnd"/>
    </w:p>
    <w:sectPr w:rsidR="00F31AFD" w:rsidRPr="00F31AFD">
      <w:headerReference w:type="default" r:id="rId9"/>
      <w:footerReference w:type="default" r:id="rId10"/>
      <w:pgSz w:w="11906" w:h="16838"/>
      <w:pgMar w:top="624" w:right="850" w:bottom="567" w:left="1276" w:header="567" w:footer="82" w:gutter="0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1DED" w:rsidRDefault="009E1DED">
      <w:r>
        <w:separator/>
      </w:r>
    </w:p>
  </w:endnote>
  <w:endnote w:type="continuationSeparator" w:id="0">
    <w:p w:rsidR="009E1DED" w:rsidRDefault="009E1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DED" w:rsidRDefault="009E1DED">
    <w:pPr>
      <w:tabs>
        <w:tab w:val="right" w:pos="9480"/>
      </w:tabs>
      <w:ind w:left="4320"/>
      <w:jc w:val="both"/>
    </w:pPr>
  </w:p>
  <w:p w:rsidR="009E1DED" w:rsidRDefault="009E1DED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1DED" w:rsidRDefault="009E1DED">
      <w:r>
        <w:separator/>
      </w:r>
    </w:p>
  </w:footnote>
  <w:footnote w:type="continuationSeparator" w:id="0">
    <w:p w:rsidR="009E1DED" w:rsidRDefault="009E1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DED" w:rsidRDefault="009E1DED">
    <w:pPr>
      <w:jc w:val="center"/>
      <w:rPr>
        <w:b/>
        <w:i/>
        <w:sz w:val="18"/>
        <w:szCs w:val="18"/>
      </w:rPr>
    </w:pPr>
    <w:r>
      <w:rPr>
        <w:b/>
        <w:i/>
        <w:noProof/>
        <w:sz w:val="18"/>
        <w:szCs w:val="18"/>
      </w:rPr>
      <mc:AlternateContent>
        <mc:Choice Requires="wps">
          <w:drawing>
            <wp:anchor distT="0" distB="0" distL="0" distR="0" simplePos="0" relativeHeight="16" behindDoc="1" locked="0" layoutInCell="0" allowOverlap="1" wp14:anchorId="392CE846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14605" cy="131445"/>
              <wp:effectExtent l="0" t="0" r="0" b="0"/>
              <wp:wrapNone/>
              <wp:docPr id="3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1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9E1DED" w:rsidRDefault="009E1DED">
                          <w:pPr>
                            <w:pStyle w:val="aff9"/>
                            <w:jc w:val="center"/>
                            <w:rPr>
                              <w:b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2CE846" id="Врезка1" o:spid="_x0000_s1026" style="position:absolute;left:0;text-align:left;margin-left:0;margin-top:.05pt;width:1.15pt;height:10.35pt;z-index:-503316464;visibility:visible;mso-wrap-style:square;mso-wrap-distance-left:0;mso-wrap-distance-top:0;mso-wrap-distance-right:0;mso-wrap-distance-bottom:0;mso-position-horizontal:left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" o:allowincell="f" stroked="f" strokeweight="0">
              <v:textbox inset="0,0,0,0">
                <w:txbxContent>
                  <w:p w:rsidR="009E1DED" w:rsidRDefault="009E1DED">
                    <w:pPr>
                      <w:pStyle w:val="aff9"/>
                      <w:jc w:val="center"/>
                      <w:rPr>
                        <w:b/>
                        <w:i/>
                        <w:sz w:val="18"/>
                        <w:szCs w:val="18"/>
                      </w:rPr>
                    </w:pPr>
                  </w:p>
                </w:txbxContent>
              </v:textbox>
              <w10:wrap anchory="lin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35E4CB7"/>
    <w:multiLevelType w:val="multilevel"/>
    <w:tmpl w:val="8494AC82"/>
    <w:lvl w:ilvl="0">
      <w:numFmt w:val="bullet"/>
      <w:lvlText w:val="−"/>
      <w:lvlJc w:val="left"/>
      <w:pPr>
        <w:tabs>
          <w:tab w:val="num" w:pos="0"/>
        </w:tabs>
        <w:ind w:left="92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63093A"/>
    <w:multiLevelType w:val="multilevel"/>
    <w:tmpl w:val="3DDA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F316AC"/>
    <w:multiLevelType w:val="multilevel"/>
    <w:tmpl w:val="13400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5AE1406"/>
    <w:multiLevelType w:val="multilevel"/>
    <w:tmpl w:val="CC1CF51C"/>
    <w:lvl w:ilvl="0">
      <w:start w:val="1"/>
      <w:numFmt w:val="decimal"/>
      <w:pStyle w:val="1"/>
      <w:lvlText w:val="%1."/>
      <w:lvlJc w:val="left"/>
      <w:pPr>
        <w:tabs>
          <w:tab w:val="num" w:pos="1407"/>
        </w:tabs>
        <w:ind w:left="1407" w:hanging="567"/>
      </w:pPr>
      <w:rPr>
        <w:bCs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tabs>
          <w:tab w:val="num" w:pos="1974"/>
        </w:tabs>
        <w:ind w:left="1974" w:hanging="1134"/>
      </w:pPr>
      <w:rPr>
        <w:rFonts w:cs="Times New Roman"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0"/>
      <w:lvlText w:val="%1.%2.%3"/>
      <w:lvlJc w:val="left"/>
      <w:pPr>
        <w:tabs>
          <w:tab w:val="num" w:pos="1974"/>
        </w:tabs>
        <w:ind w:left="1974" w:hanging="113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1"/>
      <w:lvlText w:val="%1.%2.%3.%4"/>
      <w:lvlJc w:val="left"/>
      <w:pPr>
        <w:tabs>
          <w:tab w:val="num" w:pos="1974"/>
        </w:tabs>
        <w:ind w:left="1974" w:hanging="1134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pStyle w:val="a2"/>
      <w:lvlText w:val="%5)"/>
      <w:lvlJc w:val="left"/>
      <w:pPr>
        <w:tabs>
          <w:tab w:val="num" w:pos="3567"/>
        </w:tabs>
        <w:ind w:left="3567" w:hanging="567"/>
      </w:pPr>
      <w:rPr>
        <w:b w:val="0"/>
        <w:bCs w:val="0"/>
        <w:i w:val="0"/>
        <w:iCs w:val="0"/>
      </w:rPr>
    </w:lvl>
    <w:lvl w:ilvl="5">
      <w:start w:val="1"/>
      <w:numFmt w:val="bullet"/>
      <w:lvlText w:val=""/>
      <w:lvlJc w:val="left"/>
      <w:pPr>
        <w:tabs>
          <w:tab w:val="num" w:pos="3108"/>
        </w:tabs>
        <w:ind w:left="3108" w:hanging="567"/>
      </w:pPr>
      <w:rPr>
        <w:rFonts w:ascii="Symbol" w:hAnsi="Symbol" w:cs="Symbol" w:hint="default"/>
      </w:rPr>
    </w:lvl>
    <w:lvl w:ilvl="6">
      <w:start w:val="1"/>
      <w:numFmt w:val="lowerLetter"/>
      <w:lvlText w:val="%5%6%7)"/>
      <w:lvlJc w:val="left"/>
      <w:pPr>
        <w:tabs>
          <w:tab w:val="num" w:pos="3675"/>
        </w:tabs>
        <w:ind w:left="3675" w:hanging="567"/>
      </w:p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3729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05"/>
        </w:tabs>
        <w:ind w:left="4305" w:hanging="1440"/>
      </w:pPr>
    </w:lvl>
  </w:abstractNum>
  <w:abstractNum w:abstractNumId="5" w15:restartNumberingAfterBreak="0">
    <w:nsid w:val="0CB1113C"/>
    <w:multiLevelType w:val="multilevel"/>
    <w:tmpl w:val="D6D8CDC8"/>
    <w:lvl w:ilvl="0">
      <w:start w:val="1"/>
      <w:numFmt w:val="decimal"/>
      <w:pStyle w:val="a3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8715676"/>
    <w:multiLevelType w:val="multilevel"/>
    <w:tmpl w:val="721E50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1B06641C"/>
    <w:multiLevelType w:val="multilevel"/>
    <w:tmpl w:val="91E6C3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58E638C"/>
    <w:multiLevelType w:val="multilevel"/>
    <w:tmpl w:val="9C9CA7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44064B4F"/>
    <w:multiLevelType w:val="multilevel"/>
    <w:tmpl w:val="A1861C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BB11AB5"/>
    <w:multiLevelType w:val="hybridMultilevel"/>
    <w:tmpl w:val="9DEA9ED0"/>
    <w:lvl w:ilvl="0" w:tplc="2812913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C3A55"/>
    <w:multiLevelType w:val="multilevel"/>
    <w:tmpl w:val="3CA879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5344180B"/>
    <w:multiLevelType w:val="multilevel"/>
    <w:tmpl w:val="008675E4"/>
    <w:lvl w:ilvl="0">
      <w:start w:val="1"/>
      <w:numFmt w:val="decimal"/>
      <w:lvlText w:val="%1."/>
      <w:lvlJc w:val="left"/>
      <w:pPr>
        <w:tabs>
          <w:tab w:val="num" w:pos="0"/>
        </w:tabs>
        <w:ind w:left="50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57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64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72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79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86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93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100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10800" w:hanging="180"/>
      </w:pPr>
    </w:lvl>
  </w:abstractNum>
  <w:abstractNum w:abstractNumId="13" w15:restartNumberingAfterBreak="0">
    <w:nsid w:val="56A837F0"/>
    <w:multiLevelType w:val="multilevel"/>
    <w:tmpl w:val="4F527988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8C134B5"/>
    <w:multiLevelType w:val="multilevel"/>
    <w:tmpl w:val="A5D2D3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5B6A3444"/>
    <w:multiLevelType w:val="hybridMultilevel"/>
    <w:tmpl w:val="898E8BC6"/>
    <w:lvl w:ilvl="0" w:tplc="459CFF9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2A4258"/>
    <w:multiLevelType w:val="multilevel"/>
    <w:tmpl w:val="D4846DCE"/>
    <w:lvl w:ilvl="0">
      <w:start w:val="1"/>
      <w:numFmt w:val="decimal"/>
      <w:pStyle w:val="a4"/>
      <w:lvlText w:val="%1."/>
      <w:lvlJc w:val="center"/>
      <w:pPr>
        <w:tabs>
          <w:tab w:val="num" w:pos="0"/>
        </w:tabs>
        <w:ind w:left="0" w:firstLine="288"/>
      </w:pPr>
    </w:lvl>
    <w:lvl w:ilvl="1">
      <w:start w:val="1"/>
      <w:numFmt w:val="decimal"/>
      <w:pStyle w:val="-1"/>
      <w:lvlText w:val="%1.%2"/>
      <w:lvlJc w:val="left"/>
      <w:pPr>
        <w:tabs>
          <w:tab w:val="num" w:pos="1418"/>
        </w:tabs>
        <w:ind w:left="0" w:firstLine="567"/>
      </w:pPr>
    </w:lvl>
    <w:lvl w:ilvl="2">
      <w:start w:val="1"/>
      <w:numFmt w:val="decimal"/>
      <w:pStyle w:val="-2"/>
      <w:lvlText w:val="%1.%2.%3"/>
      <w:lvlJc w:val="left"/>
      <w:pPr>
        <w:tabs>
          <w:tab w:val="num" w:pos="1418"/>
        </w:tabs>
        <w:ind w:left="0" w:firstLine="567"/>
      </w:pPr>
    </w:lvl>
    <w:lvl w:ilvl="3">
      <w:start w:val="1"/>
      <w:numFmt w:val="lowerLetter"/>
      <w:pStyle w:val="-3"/>
      <w:lvlText w:val="%4)"/>
      <w:lvlJc w:val="left"/>
      <w:pPr>
        <w:tabs>
          <w:tab w:val="num" w:pos="1985"/>
        </w:tabs>
        <w:ind w:left="1985" w:hanging="56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624D60D3"/>
    <w:multiLevelType w:val="multilevel"/>
    <w:tmpl w:val="A1861C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42246F8"/>
    <w:multiLevelType w:val="multilevel"/>
    <w:tmpl w:val="BF547B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6813852"/>
    <w:multiLevelType w:val="multilevel"/>
    <w:tmpl w:val="A1861C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6EE75EA"/>
    <w:multiLevelType w:val="multilevel"/>
    <w:tmpl w:val="EA426F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6871153A"/>
    <w:multiLevelType w:val="multilevel"/>
    <w:tmpl w:val="21BA2F88"/>
    <w:lvl w:ilvl="0">
      <w:numFmt w:val="bullet"/>
      <w:lvlText w:val="−"/>
      <w:lvlJc w:val="left"/>
      <w:pPr>
        <w:tabs>
          <w:tab w:val="num" w:pos="0"/>
        </w:tabs>
        <w:ind w:left="92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ADF3200"/>
    <w:multiLevelType w:val="multilevel"/>
    <w:tmpl w:val="A1861C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3037CBF"/>
    <w:multiLevelType w:val="multilevel"/>
    <w:tmpl w:val="00FE5A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73C80E92"/>
    <w:multiLevelType w:val="multilevel"/>
    <w:tmpl w:val="3948EA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79A56F27"/>
    <w:multiLevelType w:val="multilevel"/>
    <w:tmpl w:val="0214FE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7BAE2076"/>
    <w:multiLevelType w:val="multilevel"/>
    <w:tmpl w:val="249CBDD8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7EBA0441"/>
    <w:multiLevelType w:val="multilevel"/>
    <w:tmpl w:val="B6461AB4"/>
    <w:lvl w:ilvl="0">
      <w:start w:val="1"/>
      <w:numFmt w:val="decimal"/>
      <w:pStyle w:val="h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h2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h3"/>
      <w:lvlText w:val="%1.%2.%3."/>
      <w:lvlJc w:val="left"/>
      <w:pPr>
        <w:tabs>
          <w:tab w:val="num" w:pos="0"/>
        </w:tabs>
        <w:ind w:left="788" w:hanging="504"/>
      </w:pPr>
    </w:lvl>
    <w:lvl w:ilvl="3">
      <w:start w:val="1"/>
      <w:numFmt w:val="decimal"/>
      <w:pStyle w:val="h4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8" w15:restartNumberingAfterBreak="0">
    <w:nsid w:val="7FB17DF4"/>
    <w:multiLevelType w:val="multilevel"/>
    <w:tmpl w:val="A0EAA2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4"/>
  </w:num>
  <w:num w:numId="2">
    <w:abstractNumId w:val="16"/>
  </w:num>
  <w:num w:numId="3">
    <w:abstractNumId w:val="5"/>
  </w:num>
  <w:num w:numId="4">
    <w:abstractNumId w:val="27"/>
  </w:num>
  <w:num w:numId="5">
    <w:abstractNumId w:val="13"/>
  </w:num>
  <w:num w:numId="6">
    <w:abstractNumId w:val="21"/>
  </w:num>
  <w:num w:numId="7">
    <w:abstractNumId w:val="28"/>
  </w:num>
  <w:num w:numId="8">
    <w:abstractNumId w:val="26"/>
  </w:num>
  <w:num w:numId="9">
    <w:abstractNumId w:val="12"/>
  </w:num>
  <w:num w:numId="10">
    <w:abstractNumId w:val="1"/>
  </w:num>
  <w:num w:numId="11">
    <w:abstractNumId w:val="11"/>
  </w:num>
  <w:num w:numId="12">
    <w:abstractNumId w:val="6"/>
  </w:num>
  <w:num w:numId="13">
    <w:abstractNumId w:val="8"/>
  </w:num>
  <w:num w:numId="14">
    <w:abstractNumId w:val="7"/>
  </w:num>
  <w:num w:numId="15">
    <w:abstractNumId w:val="14"/>
  </w:num>
  <w:num w:numId="16">
    <w:abstractNumId w:val="23"/>
  </w:num>
  <w:num w:numId="17">
    <w:abstractNumId w:val="20"/>
  </w:num>
  <w:num w:numId="18">
    <w:abstractNumId w:val="25"/>
  </w:num>
  <w:num w:numId="19">
    <w:abstractNumId w:val="18"/>
  </w:num>
  <w:num w:numId="20">
    <w:abstractNumId w:val="3"/>
  </w:num>
  <w:num w:numId="21">
    <w:abstractNumId w:val="24"/>
  </w:num>
  <w:num w:numId="22">
    <w:abstractNumId w:val="6"/>
    <w:lvlOverride w:ilvl="0">
      <w:startOverride w:val="1"/>
    </w:lvlOverride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20"/>
    <w:lvlOverride w:ilvl="0">
      <w:startOverride w:val="1"/>
    </w:lvlOverride>
  </w:num>
  <w:num w:numId="28">
    <w:abstractNumId w:val="20"/>
  </w:num>
  <w:num w:numId="29">
    <w:abstractNumId w:val="0"/>
  </w:num>
  <w:num w:numId="30">
    <w:abstractNumId w:val="17"/>
  </w:num>
  <w:num w:numId="31">
    <w:abstractNumId w:val="19"/>
  </w:num>
  <w:num w:numId="32">
    <w:abstractNumId w:val="15"/>
  </w:num>
  <w:num w:numId="33">
    <w:abstractNumId w:val="9"/>
  </w:num>
  <w:num w:numId="34">
    <w:abstractNumId w:val="22"/>
  </w:num>
  <w:num w:numId="35">
    <w:abstractNumId w:val="2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C39"/>
    <w:rsid w:val="00041DB2"/>
    <w:rsid w:val="000675CA"/>
    <w:rsid w:val="000E291E"/>
    <w:rsid w:val="00121764"/>
    <w:rsid w:val="0015195B"/>
    <w:rsid w:val="0016705D"/>
    <w:rsid w:val="00182C5B"/>
    <w:rsid w:val="001C12B2"/>
    <w:rsid w:val="00212AA5"/>
    <w:rsid w:val="0023661B"/>
    <w:rsid w:val="00252DF6"/>
    <w:rsid w:val="00267362"/>
    <w:rsid w:val="002770AD"/>
    <w:rsid w:val="002D154A"/>
    <w:rsid w:val="002D24F5"/>
    <w:rsid w:val="003518FC"/>
    <w:rsid w:val="003525D5"/>
    <w:rsid w:val="0036706A"/>
    <w:rsid w:val="00367A42"/>
    <w:rsid w:val="003710FD"/>
    <w:rsid w:val="00374A85"/>
    <w:rsid w:val="003B2903"/>
    <w:rsid w:val="003D6E32"/>
    <w:rsid w:val="003E2CC0"/>
    <w:rsid w:val="004347A7"/>
    <w:rsid w:val="00445C9E"/>
    <w:rsid w:val="00463584"/>
    <w:rsid w:val="004B3F20"/>
    <w:rsid w:val="004C762C"/>
    <w:rsid w:val="004D3674"/>
    <w:rsid w:val="004D3CE7"/>
    <w:rsid w:val="00527769"/>
    <w:rsid w:val="00570150"/>
    <w:rsid w:val="00586C93"/>
    <w:rsid w:val="005C57B6"/>
    <w:rsid w:val="0065003D"/>
    <w:rsid w:val="00741661"/>
    <w:rsid w:val="00762F86"/>
    <w:rsid w:val="00771AA0"/>
    <w:rsid w:val="00780711"/>
    <w:rsid w:val="007F1BC4"/>
    <w:rsid w:val="00824A23"/>
    <w:rsid w:val="00852F17"/>
    <w:rsid w:val="0088576E"/>
    <w:rsid w:val="00887374"/>
    <w:rsid w:val="008A6A5A"/>
    <w:rsid w:val="008C04DC"/>
    <w:rsid w:val="008D52B9"/>
    <w:rsid w:val="009125B0"/>
    <w:rsid w:val="009231A6"/>
    <w:rsid w:val="00931111"/>
    <w:rsid w:val="00931B11"/>
    <w:rsid w:val="0093201F"/>
    <w:rsid w:val="00984CFF"/>
    <w:rsid w:val="009A5B06"/>
    <w:rsid w:val="009C645A"/>
    <w:rsid w:val="009E1DED"/>
    <w:rsid w:val="00A01A4C"/>
    <w:rsid w:val="00A13C7E"/>
    <w:rsid w:val="00A23C39"/>
    <w:rsid w:val="00A271B7"/>
    <w:rsid w:val="00A569C7"/>
    <w:rsid w:val="00A57A73"/>
    <w:rsid w:val="00A64F42"/>
    <w:rsid w:val="00A7138C"/>
    <w:rsid w:val="00AB4426"/>
    <w:rsid w:val="00AD0901"/>
    <w:rsid w:val="00B340F3"/>
    <w:rsid w:val="00B72C9D"/>
    <w:rsid w:val="00B745BA"/>
    <w:rsid w:val="00B91B69"/>
    <w:rsid w:val="00BF37CF"/>
    <w:rsid w:val="00BF4E7A"/>
    <w:rsid w:val="00C15BCF"/>
    <w:rsid w:val="00C27B7A"/>
    <w:rsid w:val="00C5335B"/>
    <w:rsid w:val="00C56848"/>
    <w:rsid w:val="00C664EF"/>
    <w:rsid w:val="00C80928"/>
    <w:rsid w:val="00CA0521"/>
    <w:rsid w:val="00CA417F"/>
    <w:rsid w:val="00CA4942"/>
    <w:rsid w:val="00CF4C63"/>
    <w:rsid w:val="00D85D34"/>
    <w:rsid w:val="00DA7F1F"/>
    <w:rsid w:val="00E03F44"/>
    <w:rsid w:val="00E53280"/>
    <w:rsid w:val="00E93B75"/>
    <w:rsid w:val="00EC7CF0"/>
    <w:rsid w:val="00F0485B"/>
    <w:rsid w:val="00F31AFD"/>
    <w:rsid w:val="00F667DF"/>
    <w:rsid w:val="00FA0401"/>
    <w:rsid w:val="00FA2756"/>
    <w:rsid w:val="00FE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F3354"/>
  <w15:docId w15:val="{9F3F971D-8108-47C6-BB88-DE0DA20D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4C762C"/>
  </w:style>
  <w:style w:type="paragraph" w:styleId="1">
    <w:name w:val="heading 1"/>
    <w:basedOn w:val="a5"/>
    <w:next w:val="a5"/>
    <w:qFormat/>
    <w:rsid w:val="0090044C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5"/>
    <w:next w:val="a5"/>
    <w:qFormat/>
    <w:rsid w:val="0090044C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3">
    <w:name w:val="heading 3"/>
    <w:basedOn w:val="a5"/>
    <w:next w:val="a5"/>
    <w:qFormat/>
    <w:rsid w:val="0090044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5"/>
    <w:next w:val="a5"/>
    <w:qFormat/>
    <w:rsid w:val="004337F0"/>
    <w:pPr>
      <w:keepNext/>
      <w:jc w:val="both"/>
      <w:outlineLvl w:val="3"/>
    </w:pPr>
    <w:rPr>
      <w:i/>
      <w:iCs/>
      <w:color w:val="FF0000"/>
      <w:sz w:val="26"/>
      <w:szCs w:val="26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a9">
    <w:name w:val="Пункт Знак"/>
    <w:basedOn w:val="a6"/>
    <w:qFormat/>
    <w:rsid w:val="0090044C"/>
    <w:rPr>
      <w:sz w:val="28"/>
      <w:lang w:val="ru-RU" w:eastAsia="ru-RU" w:bidi="ar-SA"/>
    </w:rPr>
  </w:style>
  <w:style w:type="character" w:customStyle="1" w:styleId="aa">
    <w:name w:val="Пункт Знак Знак"/>
    <w:basedOn w:val="a6"/>
    <w:qFormat/>
    <w:rsid w:val="0090044C"/>
    <w:rPr>
      <w:sz w:val="28"/>
      <w:lang w:val="ru-RU" w:eastAsia="ru-RU" w:bidi="ar-SA"/>
    </w:rPr>
  </w:style>
  <w:style w:type="character" w:styleId="ab">
    <w:name w:val="annotation reference"/>
    <w:basedOn w:val="a6"/>
    <w:semiHidden/>
    <w:qFormat/>
    <w:rsid w:val="008A0C2E"/>
    <w:rPr>
      <w:sz w:val="16"/>
      <w:szCs w:val="16"/>
    </w:rPr>
  </w:style>
  <w:style w:type="character" w:styleId="ac">
    <w:name w:val="Hyperlink"/>
    <w:basedOn w:val="a6"/>
    <w:uiPriority w:val="99"/>
    <w:rsid w:val="00F37CE0"/>
    <w:rPr>
      <w:color w:val="0000FF"/>
      <w:u w:val="single"/>
    </w:rPr>
  </w:style>
  <w:style w:type="character" w:customStyle="1" w:styleId="10">
    <w:name w:val="Основной текст Знак Знак Знак1 Знак Знак Знак Знак Знак"/>
    <w:basedOn w:val="a6"/>
    <w:qFormat/>
    <w:rsid w:val="008A77F3"/>
    <w:rPr>
      <w:b/>
      <w:sz w:val="28"/>
      <w:lang w:val="ru-RU" w:eastAsia="ru-RU" w:bidi="ar-SA"/>
    </w:rPr>
  </w:style>
  <w:style w:type="character" w:customStyle="1" w:styleId="ad">
    <w:name w:val="Символ сноски"/>
    <w:qFormat/>
    <w:rsid w:val="005C45C1"/>
    <w:rPr>
      <w:vertAlign w:val="superscript"/>
    </w:rPr>
  </w:style>
  <w:style w:type="character" w:styleId="ae">
    <w:name w:val="footnote reference"/>
    <w:rPr>
      <w:vertAlign w:val="superscript"/>
    </w:rPr>
  </w:style>
  <w:style w:type="character" w:customStyle="1" w:styleId="h30">
    <w:name w:val="##h3 Знак"/>
    <w:link w:val="h3"/>
    <w:qFormat/>
    <w:rsid w:val="00A54AE0"/>
    <w:rPr>
      <w:bCs/>
      <w:iCs/>
      <w:sz w:val="24"/>
      <w:szCs w:val="24"/>
      <w:lang w:val="x-none" w:eastAsia="x-none"/>
    </w:rPr>
  </w:style>
  <w:style w:type="character" w:customStyle="1" w:styleId="af">
    <w:name w:val="комментарий"/>
    <w:qFormat/>
    <w:rsid w:val="00073DBB"/>
    <w:rPr>
      <w:b/>
      <w:i/>
      <w:shd w:val="clear" w:color="auto" w:fill="FFFF99"/>
    </w:rPr>
  </w:style>
  <w:style w:type="character" w:customStyle="1" w:styleId="af0">
    <w:name w:val="Тема примечания Знак"/>
    <w:basedOn w:val="a6"/>
    <w:link w:val="af1"/>
    <w:uiPriority w:val="99"/>
    <w:semiHidden/>
    <w:qFormat/>
    <w:rsid w:val="00C8015F"/>
    <w:rPr>
      <w:b/>
      <w:bCs/>
    </w:rPr>
  </w:style>
  <w:style w:type="character" w:customStyle="1" w:styleId="bold1">
    <w:name w:val="bold1"/>
    <w:basedOn w:val="a6"/>
    <w:qFormat/>
    <w:rsid w:val="00344C19"/>
    <w:rPr>
      <w:b/>
      <w:bCs/>
    </w:rPr>
  </w:style>
  <w:style w:type="character" w:customStyle="1" w:styleId="11">
    <w:name w:val="Стиль1 Знак"/>
    <w:basedOn w:val="a6"/>
    <w:link w:val="12"/>
    <w:qFormat/>
    <w:rsid w:val="00A80CA5"/>
    <w:rPr>
      <w:sz w:val="24"/>
      <w:szCs w:val="24"/>
    </w:rPr>
  </w:style>
  <w:style w:type="character" w:customStyle="1" w:styleId="af2">
    <w:name w:val="Абзац списка Знак"/>
    <w:link w:val="af3"/>
    <w:uiPriority w:val="34"/>
    <w:qFormat/>
    <w:rsid w:val="00984B01"/>
  </w:style>
  <w:style w:type="character" w:styleId="af4">
    <w:name w:val="Placeholder Text"/>
    <w:basedOn w:val="a6"/>
    <w:uiPriority w:val="99"/>
    <w:qFormat/>
    <w:rsid w:val="00FD410F"/>
    <w:rPr>
      <w:color w:val="808080"/>
    </w:rPr>
  </w:style>
  <w:style w:type="character" w:customStyle="1" w:styleId="linenumber1">
    <w:name w:val="line number1"/>
    <w:qFormat/>
  </w:style>
  <w:style w:type="character" w:styleId="af5">
    <w:name w:val="line number"/>
  </w:style>
  <w:style w:type="paragraph" w:styleId="af6">
    <w:name w:val="Title"/>
    <w:basedOn w:val="a5"/>
    <w:next w:val="af7"/>
    <w:qFormat/>
    <w:rsid w:val="004337F0"/>
    <w:pPr>
      <w:jc w:val="center"/>
    </w:pPr>
    <w:rPr>
      <w:b/>
      <w:smallCaps/>
      <w:sz w:val="32"/>
    </w:rPr>
  </w:style>
  <w:style w:type="paragraph" w:styleId="af7">
    <w:name w:val="Body Text"/>
    <w:basedOn w:val="a5"/>
    <w:rsid w:val="004337F0"/>
    <w:pPr>
      <w:pBdr>
        <w:bottom w:val="single" w:sz="12" w:space="1" w:color="000000"/>
      </w:pBdr>
      <w:jc w:val="center"/>
    </w:pPr>
    <w:rPr>
      <w:b/>
      <w:sz w:val="28"/>
    </w:rPr>
  </w:style>
  <w:style w:type="paragraph" w:styleId="af8">
    <w:name w:val="List"/>
    <w:basedOn w:val="af7"/>
  </w:style>
  <w:style w:type="paragraph" w:styleId="af9">
    <w:name w:val="caption"/>
    <w:basedOn w:val="a5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fa">
    <w:name w:val="index heading"/>
    <w:basedOn w:val="a5"/>
    <w:qFormat/>
    <w:pPr>
      <w:suppressLineNumbers/>
    </w:pPr>
  </w:style>
  <w:style w:type="paragraph" w:customStyle="1" w:styleId="caption1">
    <w:name w:val="caption1"/>
    <w:basedOn w:val="a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-1">
    <w:name w:val="Договор пункт-1"/>
    <w:basedOn w:val="a5"/>
    <w:qFormat/>
    <w:rsid w:val="0090044C"/>
    <w:pPr>
      <w:numPr>
        <w:ilvl w:val="1"/>
        <w:numId w:val="2"/>
      </w:numPr>
      <w:tabs>
        <w:tab w:val="clear" w:pos="1418"/>
        <w:tab w:val="left" w:pos="1440"/>
      </w:tabs>
      <w:spacing w:line="360" w:lineRule="auto"/>
      <w:ind w:left="1440" w:hanging="360"/>
    </w:pPr>
  </w:style>
  <w:style w:type="paragraph" w:customStyle="1" w:styleId="-2">
    <w:name w:val="Договор пункт-2"/>
    <w:basedOn w:val="a5"/>
    <w:qFormat/>
    <w:rsid w:val="0090044C"/>
    <w:pPr>
      <w:numPr>
        <w:ilvl w:val="2"/>
        <w:numId w:val="2"/>
      </w:numPr>
      <w:tabs>
        <w:tab w:val="left" w:pos="2160"/>
      </w:tabs>
      <w:spacing w:line="360" w:lineRule="auto"/>
      <w:ind w:left="2160" w:hanging="180"/>
    </w:pPr>
  </w:style>
  <w:style w:type="paragraph" w:customStyle="1" w:styleId="a0">
    <w:name w:val="Пункт"/>
    <w:basedOn w:val="a5"/>
    <w:qFormat/>
    <w:rsid w:val="0090044C"/>
    <w:pPr>
      <w:numPr>
        <w:ilvl w:val="2"/>
        <w:numId w:val="1"/>
      </w:numPr>
      <w:spacing w:line="360" w:lineRule="auto"/>
      <w:jc w:val="both"/>
    </w:pPr>
    <w:rPr>
      <w:sz w:val="28"/>
    </w:rPr>
  </w:style>
  <w:style w:type="paragraph" w:customStyle="1" w:styleId="a1">
    <w:name w:val="Подпункт"/>
    <w:basedOn w:val="a0"/>
    <w:qFormat/>
    <w:rsid w:val="0090044C"/>
    <w:pPr>
      <w:numPr>
        <w:ilvl w:val="3"/>
      </w:numPr>
    </w:pPr>
  </w:style>
  <w:style w:type="paragraph" w:customStyle="1" w:styleId="a2">
    <w:name w:val="Подподпункт"/>
    <w:basedOn w:val="a1"/>
    <w:qFormat/>
    <w:rsid w:val="0090044C"/>
    <w:pPr>
      <w:numPr>
        <w:ilvl w:val="4"/>
      </w:numPr>
    </w:pPr>
  </w:style>
  <w:style w:type="paragraph" w:customStyle="1" w:styleId="-3">
    <w:name w:val="Договор пункт-3"/>
    <w:basedOn w:val="a5"/>
    <w:qFormat/>
    <w:rsid w:val="0090044C"/>
    <w:pPr>
      <w:numPr>
        <w:ilvl w:val="3"/>
        <w:numId w:val="2"/>
      </w:numPr>
      <w:tabs>
        <w:tab w:val="left" w:pos="2880"/>
      </w:tabs>
      <w:spacing w:line="360" w:lineRule="auto"/>
      <w:ind w:left="2880" w:hanging="360"/>
    </w:pPr>
  </w:style>
  <w:style w:type="paragraph" w:customStyle="1" w:styleId="a4">
    <w:name w:val="Договор раздел"/>
    <w:basedOn w:val="a5"/>
    <w:qFormat/>
    <w:rsid w:val="0090044C"/>
    <w:pPr>
      <w:keepNext/>
      <w:numPr>
        <w:numId w:val="2"/>
      </w:numPr>
      <w:shd w:val="clear" w:color="auto" w:fill="FFFFFF"/>
      <w:tabs>
        <w:tab w:val="left" w:pos="360"/>
      </w:tabs>
      <w:spacing w:before="360" w:after="120"/>
      <w:ind w:left="360" w:hanging="360"/>
      <w:jc w:val="center"/>
      <w:outlineLvl w:val="0"/>
    </w:pPr>
    <w:rPr>
      <w:b/>
      <w:bCs/>
      <w:caps/>
      <w:szCs w:val="28"/>
    </w:rPr>
  </w:style>
  <w:style w:type="paragraph" w:customStyle="1" w:styleId="afb">
    <w:name w:val="Пункт б/н"/>
    <w:basedOn w:val="a5"/>
    <w:semiHidden/>
    <w:qFormat/>
    <w:rsid w:val="0090044C"/>
    <w:pPr>
      <w:tabs>
        <w:tab w:val="left" w:pos="1134"/>
      </w:tabs>
      <w:spacing w:line="360" w:lineRule="auto"/>
      <w:ind w:firstLine="567"/>
      <w:jc w:val="both"/>
    </w:pPr>
    <w:rPr>
      <w:sz w:val="28"/>
    </w:rPr>
  </w:style>
  <w:style w:type="paragraph" w:customStyle="1" w:styleId="afc">
    <w:name w:val="Таблица текст"/>
    <w:basedOn w:val="a5"/>
    <w:qFormat/>
    <w:rsid w:val="0090044C"/>
    <w:pPr>
      <w:spacing w:before="40" w:after="40"/>
      <w:ind w:left="57" w:right="57"/>
    </w:pPr>
  </w:style>
  <w:style w:type="paragraph" w:customStyle="1" w:styleId="afd">
    <w:name w:val="Таблица шапка"/>
    <w:basedOn w:val="a5"/>
    <w:qFormat/>
    <w:rsid w:val="0090044C"/>
    <w:pPr>
      <w:keepNext/>
      <w:spacing w:before="20" w:after="20"/>
      <w:ind w:left="57" w:right="57"/>
    </w:pPr>
  </w:style>
  <w:style w:type="paragraph" w:customStyle="1" w:styleId="21">
    <w:name w:val="Основной текст 21"/>
    <w:basedOn w:val="a5"/>
    <w:qFormat/>
    <w:rsid w:val="004337F0"/>
    <w:pPr>
      <w:ind w:firstLine="567"/>
      <w:jc w:val="both"/>
    </w:pPr>
    <w:rPr>
      <w:sz w:val="24"/>
    </w:rPr>
  </w:style>
  <w:style w:type="paragraph" w:customStyle="1" w:styleId="afe">
    <w:name w:val="Колонтитул"/>
    <w:basedOn w:val="a5"/>
    <w:qFormat/>
  </w:style>
  <w:style w:type="paragraph" w:styleId="aff">
    <w:name w:val="footer"/>
    <w:basedOn w:val="a5"/>
    <w:rsid w:val="004337F0"/>
    <w:pPr>
      <w:tabs>
        <w:tab w:val="center" w:pos="4153"/>
        <w:tab w:val="right" w:pos="8306"/>
      </w:tabs>
    </w:pPr>
  </w:style>
  <w:style w:type="paragraph" w:styleId="30">
    <w:name w:val="Body Text 3"/>
    <w:basedOn w:val="a5"/>
    <w:qFormat/>
    <w:rsid w:val="004337F0"/>
    <w:pPr>
      <w:jc w:val="both"/>
    </w:pPr>
    <w:rPr>
      <w:sz w:val="26"/>
    </w:rPr>
  </w:style>
  <w:style w:type="paragraph" w:styleId="31">
    <w:name w:val="Body Text Indent 3"/>
    <w:basedOn w:val="a5"/>
    <w:qFormat/>
    <w:rsid w:val="004337F0"/>
    <w:pPr>
      <w:spacing w:after="120"/>
      <w:ind w:left="283"/>
    </w:pPr>
    <w:rPr>
      <w:sz w:val="16"/>
      <w:szCs w:val="16"/>
    </w:rPr>
  </w:style>
  <w:style w:type="paragraph" w:styleId="aff0">
    <w:name w:val="header"/>
    <w:basedOn w:val="a5"/>
    <w:rsid w:val="004337F0"/>
    <w:pPr>
      <w:pBdr>
        <w:bottom w:val="single" w:sz="4" w:space="1" w:color="000000"/>
      </w:pBdr>
      <w:tabs>
        <w:tab w:val="center" w:pos="4153"/>
        <w:tab w:val="right" w:pos="8306"/>
      </w:tabs>
      <w:jc w:val="center"/>
    </w:pPr>
    <w:rPr>
      <w:i/>
    </w:rPr>
  </w:style>
  <w:style w:type="paragraph" w:styleId="aff1">
    <w:name w:val="annotation text"/>
    <w:basedOn w:val="a5"/>
    <w:semiHidden/>
    <w:qFormat/>
    <w:rsid w:val="008A0C2E"/>
  </w:style>
  <w:style w:type="paragraph" w:styleId="af1">
    <w:name w:val="annotation subject"/>
    <w:basedOn w:val="aff1"/>
    <w:next w:val="aff1"/>
    <w:link w:val="af0"/>
    <w:uiPriority w:val="99"/>
    <w:semiHidden/>
    <w:qFormat/>
    <w:rsid w:val="008A0C2E"/>
    <w:rPr>
      <w:b/>
      <w:bCs/>
    </w:rPr>
  </w:style>
  <w:style w:type="paragraph" w:styleId="aff2">
    <w:name w:val="Balloon Text"/>
    <w:basedOn w:val="a5"/>
    <w:semiHidden/>
    <w:qFormat/>
    <w:rsid w:val="008A0C2E"/>
    <w:rPr>
      <w:rFonts w:ascii="Tahoma" w:hAnsi="Tahoma" w:cs="Tahoma"/>
      <w:sz w:val="16"/>
      <w:szCs w:val="16"/>
    </w:rPr>
  </w:style>
  <w:style w:type="paragraph" w:styleId="aff3">
    <w:name w:val="Document Map"/>
    <w:basedOn w:val="a5"/>
    <w:semiHidden/>
    <w:qFormat/>
    <w:rsid w:val="00E96A52"/>
    <w:pPr>
      <w:shd w:val="clear" w:color="auto" w:fill="000080"/>
    </w:pPr>
    <w:rPr>
      <w:rFonts w:ascii="Tahoma" w:hAnsi="Tahoma" w:cs="Tahoma"/>
    </w:rPr>
  </w:style>
  <w:style w:type="paragraph" w:customStyle="1" w:styleId="aff4">
    <w:name w:val="Знак"/>
    <w:basedOn w:val="a5"/>
    <w:qFormat/>
    <w:rsid w:val="00B273AD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3">
    <w:name w:val="Знак1"/>
    <w:basedOn w:val="a5"/>
    <w:qFormat/>
    <w:rsid w:val="005F3B2D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f5">
    <w:name w:val="Знак Знак Знак Знак Знак Знак Знак"/>
    <w:basedOn w:val="a5"/>
    <w:qFormat/>
    <w:rsid w:val="00F4110B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f6">
    <w:name w:val="Знак Знак Знак Знак Знак Знак Знак Знак Знак Знак"/>
    <w:basedOn w:val="a5"/>
    <w:qFormat/>
    <w:rsid w:val="007E34CE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22">
    <w:name w:val="Знак Знак Знак2 Знак Знак Знак Знак Знак Знак Знак Знак Знак Знак Знак Знак Знак"/>
    <w:basedOn w:val="a5"/>
    <w:qFormat/>
    <w:rsid w:val="00AD784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10">
    <w:name w:val="Знак Знак Знак Знак Знак Знак Знак Знак Знак Знак Знак Знак Знак Знак1 Знак1"/>
    <w:basedOn w:val="a5"/>
    <w:qFormat/>
    <w:rsid w:val="00D5426C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aff7">
    <w:name w:val="footnote text"/>
    <w:basedOn w:val="a5"/>
    <w:semiHidden/>
    <w:rsid w:val="005C45C1"/>
  </w:style>
  <w:style w:type="paragraph" w:styleId="a3">
    <w:name w:val="List Number"/>
    <w:basedOn w:val="a5"/>
    <w:qFormat/>
    <w:rsid w:val="00D70900"/>
    <w:pPr>
      <w:numPr>
        <w:numId w:val="3"/>
      </w:numPr>
      <w:spacing w:before="60" w:line="360" w:lineRule="auto"/>
      <w:ind w:left="0" w:firstLine="0"/>
      <w:jc w:val="both"/>
    </w:pPr>
    <w:rPr>
      <w:sz w:val="28"/>
      <w:szCs w:val="28"/>
    </w:rPr>
  </w:style>
  <w:style w:type="paragraph" w:customStyle="1" w:styleId="h1">
    <w:name w:val="##h1"/>
    <w:basedOn w:val="2"/>
    <w:qFormat/>
    <w:rsid w:val="00A54AE0"/>
    <w:pPr>
      <w:numPr>
        <w:ilvl w:val="0"/>
        <w:numId w:val="4"/>
      </w:numPr>
      <w:tabs>
        <w:tab w:val="left" w:pos="360"/>
      </w:tabs>
      <w:spacing w:before="360" w:after="120"/>
      <w:ind w:left="0" w:right="266" w:firstLine="0"/>
    </w:pPr>
    <w:rPr>
      <w:rFonts w:ascii="Times New Roman" w:eastAsia="SimSun" w:hAnsi="Times New Roman" w:cs="Times New Roman"/>
      <w:iCs w:val="0"/>
      <w:caps/>
      <w:szCs w:val="20"/>
      <w:lang w:val="x-none" w:eastAsia="zh-CN"/>
    </w:rPr>
  </w:style>
  <w:style w:type="paragraph" w:customStyle="1" w:styleId="h3">
    <w:name w:val="##h3"/>
    <w:basedOn w:val="2"/>
    <w:link w:val="h30"/>
    <w:qFormat/>
    <w:rsid w:val="00A54AE0"/>
    <w:pPr>
      <w:keepNext w:val="0"/>
      <w:numPr>
        <w:ilvl w:val="2"/>
        <w:numId w:val="4"/>
      </w:numPr>
      <w:spacing w:before="0" w:after="0" w:line="276" w:lineRule="auto"/>
      <w:jc w:val="both"/>
    </w:pPr>
    <w:rPr>
      <w:rFonts w:ascii="Times New Roman" w:hAnsi="Times New Roman" w:cs="Times New Roman"/>
      <w:b w:val="0"/>
      <w:sz w:val="24"/>
      <w:szCs w:val="24"/>
      <w:lang w:val="x-none" w:eastAsia="x-none"/>
    </w:rPr>
  </w:style>
  <w:style w:type="paragraph" w:customStyle="1" w:styleId="h4">
    <w:name w:val="##h4"/>
    <w:basedOn w:val="2"/>
    <w:qFormat/>
    <w:rsid w:val="00A54AE0"/>
    <w:pPr>
      <w:keepNext w:val="0"/>
      <w:numPr>
        <w:ilvl w:val="3"/>
        <w:numId w:val="4"/>
      </w:numPr>
      <w:tabs>
        <w:tab w:val="left" w:pos="360"/>
      </w:tabs>
      <w:spacing w:before="0" w:after="0" w:line="276" w:lineRule="auto"/>
      <w:ind w:left="1134" w:hanging="1134"/>
      <w:jc w:val="both"/>
    </w:pPr>
    <w:rPr>
      <w:rFonts w:ascii="Times New Roman" w:hAnsi="Times New Roman" w:cs="Times New Roman"/>
      <w:b w:val="0"/>
      <w:sz w:val="24"/>
      <w:szCs w:val="24"/>
      <w:lang w:val="x-none" w:eastAsia="x-none"/>
    </w:rPr>
  </w:style>
  <w:style w:type="paragraph" w:customStyle="1" w:styleId="h2">
    <w:name w:val="##h2*"/>
    <w:basedOn w:val="2"/>
    <w:qFormat/>
    <w:rsid w:val="00A54AE0"/>
    <w:pPr>
      <w:keepNext w:val="0"/>
      <w:numPr>
        <w:numId w:val="4"/>
      </w:numPr>
      <w:tabs>
        <w:tab w:val="left" w:pos="360"/>
      </w:tabs>
      <w:spacing w:before="0" w:after="0" w:line="276" w:lineRule="auto"/>
      <w:ind w:left="567" w:right="266" w:hanging="567"/>
      <w:jc w:val="both"/>
    </w:pPr>
    <w:rPr>
      <w:rFonts w:ascii="Times New Roman" w:hAnsi="Times New Roman" w:cs="Times New Roman"/>
      <w:b w:val="0"/>
      <w:sz w:val="24"/>
      <w:szCs w:val="24"/>
      <w:lang w:val="x-none" w:eastAsia="x-none"/>
    </w:rPr>
  </w:style>
  <w:style w:type="paragraph" w:styleId="af3">
    <w:name w:val="List Paragraph"/>
    <w:basedOn w:val="a5"/>
    <w:link w:val="af2"/>
    <w:uiPriority w:val="34"/>
    <w:qFormat/>
    <w:rsid w:val="000D0D56"/>
    <w:pPr>
      <w:widowControl w:val="0"/>
      <w:ind w:left="720"/>
      <w:contextualSpacing/>
    </w:pPr>
  </w:style>
  <w:style w:type="paragraph" w:customStyle="1" w:styleId="Char">
    <w:name w:val="Char"/>
    <w:basedOn w:val="a5"/>
    <w:qFormat/>
    <w:rsid w:val="00702D6D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25">
    <w:name w:val="Основной текст 25"/>
    <w:basedOn w:val="a5"/>
    <w:qFormat/>
    <w:rsid w:val="005A2149"/>
    <w:pPr>
      <w:ind w:firstLine="567"/>
      <w:jc w:val="both"/>
    </w:pPr>
    <w:rPr>
      <w:sz w:val="24"/>
    </w:rPr>
  </w:style>
  <w:style w:type="paragraph" w:customStyle="1" w:styleId="12">
    <w:name w:val="Стиль1"/>
    <w:basedOn w:val="a3"/>
    <w:link w:val="11"/>
    <w:qFormat/>
    <w:rsid w:val="00A80CA5"/>
    <w:pPr>
      <w:numPr>
        <w:numId w:val="0"/>
      </w:numPr>
      <w:tabs>
        <w:tab w:val="left" w:pos="567"/>
      </w:tabs>
      <w:spacing w:before="0" w:line="240" w:lineRule="auto"/>
      <w:jc w:val="left"/>
    </w:pPr>
    <w:rPr>
      <w:sz w:val="24"/>
      <w:szCs w:val="24"/>
    </w:rPr>
  </w:style>
  <w:style w:type="paragraph" w:styleId="20">
    <w:name w:val="List Bullet 2"/>
    <w:basedOn w:val="a5"/>
    <w:qFormat/>
    <w:rsid w:val="00AE2D6D"/>
    <w:pPr>
      <w:widowControl w:val="0"/>
      <w:numPr>
        <w:numId w:val="5"/>
      </w:numPr>
      <w:spacing w:before="120" w:line="360" w:lineRule="auto"/>
      <w:jc w:val="both"/>
    </w:pPr>
    <w:rPr>
      <w:sz w:val="28"/>
    </w:rPr>
  </w:style>
  <w:style w:type="paragraph" w:customStyle="1" w:styleId="aff8">
    <w:name w:val="Содержимое таблицы"/>
    <w:basedOn w:val="a5"/>
    <w:uiPriority w:val="99"/>
    <w:qFormat/>
    <w:rsid w:val="001C1CE1"/>
    <w:rPr>
      <w:rFonts w:eastAsiaTheme="minorHAnsi"/>
      <w:sz w:val="24"/>
      <w:szCs w:val="24"/>
    </w:rPr>
  </w:style>
  <w:style w:type="paragraph" w:customStyle="1" w:styleId="aff9">
    <w:name w:val="Содержимое врезки"/>
    <w:basedOn w:val="a5"/>
    <w:qFormat/>
  </w:style>
  <w:style w:type="paragraph" w:customStyle="1" w:styleId="affa">
    <w:name w:val="[РГ] Текст"/>
    <w:basedOn w:val="a5"/>
    <w:qFormat/>
    <w:rsid w:val="007F3576"/>
    <w:pPr>
      <w:suppressAutoHyphens w:val="0"/>
      <w:spacing w:before="120"/>
      <w:jc w:val="both"/>
    </w:pPr>
    <w:rPr>
      <w:rFonts w:eastAsiaTheme="minorHAnsi" w:cstheme="minorBidi"/>
      <w:sz w:val="26"/>
      <w:szCs w:val="22"/>
      <w:lang w:eastAsia="en-US"/>
    </w:rPr>
  </w:style>
  <w:style w:type="table" w:styleId="affb">
    <w:name w:val="Table Grid"/>
    <w:basedOn w:val="a7"/>
    <w:rsid w:val="005B2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7"/>
    <w:rsid w:val="004F7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Indent 2"/>
    <w:basedOn w:val="a5"/>
    <w:link w:val="24"/>
    <w:unhideWhenUsed/>
    <w:rsid w:val="0015195B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6"/>
    <w:link w:val="23"/>
    <w:rsid w:val="0015195B"/>
  </w:style>
  <w:style w:type="paragraph" w:customStyle="1" w:styleId="a">
    <w:name w:val="Обычный+ без отступа"/>
    <w:basedOn w:val="a5"/>
    <w:rsid w:val="0015195B"/>
    <w:pPr>
      <w:numPr>
        <w:numId w:val="29"/>
      </w:numPr>
      <w:suppressAutoHyphens w:val="0"/>
      <w:autoSpaceDE w:val="0"/>
      <w:autoSpaceDN w:val="0"/>
      <w:spacing w:before="120" w:line="360" w:lineRule="auto"/>
      <w:jc w:val="both"/>
    </w:pPr>
    <w:rPr>
      <w:rFonts w:eastAsia="MS Minch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472B8-4F4A-470D-96F4-E08CE39CF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1683</TotalTime>
  <Pages>10</Pages>
  <Words>4929</Words>
  <Characters>28096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№2</vt:lpstr>
    </vt:vector>
  </TitlesOfParts>
  <Company>ENERGOSERVICE</Company>
  <LinksUpToDate>false</LinksUpToDate>
  <CharactersWithSpaces>32960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№2</dc:title>
  <dc:subject/>
  <dc:creator>Пользователь Microsoft Office</dc:creator>
  <dc:description/>
  <cp:lastModifiedBy>Лопина Мария Николаевна</cp:lastModifiedBy>
  <cp:revision>429</cp:revision>
  <cp:lastPrinted>2021-01-20T05:36:00Z</cp:lastPrinted>
  <dcterms:created xsi:type="dcterms:W3CDTF">2023-06-01T12:05:00Z</dcterms:created>
  <dcterms:modified xsi:type="dcterms:W3CDTF">2025-12-15T10:08:00Z</dcterms:modified>
  <dc:language>ru-RU</dc:language>
</cp:coreProperties>
</file>