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A51E2F" w14:textId="77777777" w:rsidR="00CB27C0" w:rsidRPr="00571727" w:rsidRDefault="00CB27C0" w:rsidP="00CB27C0">
      <w:pPr>
        <w:jc w:val="center"/>
        <w:rPr>
          <w:b/>
          <w:bCs/>
          <w:color w:val="000000" w:themeColor="text1"/>
          <w:shd w:val="clear" w:color="auto" w:fill="F5F7FB"/>
        </w:rPr>
      </w:pPr>
      <w:r w:rsidRPr="00571727">
        <w:rPr>
          <w:b/>
          <w:bCs/>
          <w:color w:val="000000" w:themeColor="text1"/>
          <w:lang w:eastAsia="ru-RU"/>
        </w:rPr>
        <w:t xml:space="preserve">ПРОТОКОЛ ПОДВЕДЕНИЯ ИТОГОВ</w:t>
      </w:r>
      <w:r>
        <w:rPr>
          <w:b/>
          <w:bCs/>
          <w:color w:val="000000" w:themeColor="text1"/>
          <w:lang w:eastAsia="ru-RU"/>
        </w:rPr>
        <w:t xml:space="preserve"> ТОРГОВ №</w:t>
      </w:r>
      <w:r w:rsidRPr="00571727">
        <w:rPr>
          <w:b/>
          <w:bCs/>
          <w:color w:val="000000" w:themeColor="text1"/>
          <w:lang w:eastAsia="ru-RU"/>
        </w:rPr>
        <w:t xml:space="preserve"> </w:t>
      </w:r>
      <w:r w:rsidRPr="00CD25E7">
        <w:rPr>
          <w:b/>
          <w:bCs/>
          <w:color w:val="000000" w:themeColor="text1"/>
        </w:rPr>
        <w:t xml:space="preserve"><![CDATA[Э/2025-12-15-998/1]]></w:t>
      </w:r>
    </w:p>
    <w:p w14:paraId="08F5B730" w14:textId="77777777" w:rsidR="00C301EA" w:rsidRPr="009E7639" w:rsidRDefault="00C301EA" w:rsidP="00C301EA">
      <w:pPr>
        <w:jc w:val="center"/>
        <w:rPr>
          <w:b/>
          <w:bCs/>
          <w:color w:val="FF0000"/>
          <w:sz w:val="22"/>
          <w:szCs w:val="22"/>
          <w:shd w:val="clear" w:color="auto" w:fill="F5F7FB"/>
        </w:rPr>
      </w:pPr>
    </w:p>
    <w:tbl>
      <w:tblPr>
        <w:tblStyle w:val="a4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99"/>
        <w:gridCol w:w="2546"/>
      </w:tblGrid>
      <w:tr w:rsidR="00C301EA" w:rsidRPr="009E7639" w14:paraId="715CF48A" w14:textId="77777777" w:rsidTr="00B15BAB">
        <w:tc>
          <w:tcPr>
            <w:tcW w:w="6799" w:type="dxa"/>
          </w:tcPr>
          <w:p w14:paraId="55815041" w14:textId="77777777" w:rsidR="00C301EA" w:rsidRPr="009E7639" w:rsidRDefault="00C301EA" w:rsidP="00B15BAB">
            <w:pPr>
              <w:rPr>
                <w:iCs/>
                <w:color w:val="000000" w:themeColor="text1"/>
                <w:sz w:val="22"/>
                <w:szCs w:val="22"/>
              </w:rPr>
            </w:pPr>
            <w:bookmarkStart w:id="0" w:name="_Hlk154148621"/>
            <w:r w:rsidRPr="009E7639">
              <w:rPr>
                <w:color w:val="000000" w:themeColor="text1"/>
                <w:sz w:val="22"/>
                <w:szCs w:val="22"/>
              </w:rPr>
              <w:t xml:space="preserve">
                Номер торговой процедуры: 
<![CDATA[839]]>              </w:t>
            </w:r>
          </w:p>
          <w:p w14:paraId="5CF0A0B5" w14:textId="77777777" w:rsidR="00C301EA" w:rsidRPr="009E7639" w:rsidRDefault="00C301EA" w:rsidP="00B15BAB">
            <w:pPr>
              <w:rPr>
                <w:color w:val="000000" w:themeColor="text1"/>
                <w:sz w:val="22"/>
                <w:szCs w:val="22"/>
              </w:rPr>
            </w:pPr>
            <w:r w:rsidRPr="009E7639">
              <w:rPr>
                <w:color w:val="000000" w:themeColor="text1"/>
                <w:sz w:val="22"/>
                <w:szCs w:val="22"/>
              </w:rPr>
              <w:t xml:space="preserve">
                Реестровый номер (ЕИС): 
<![CDATA[32515524600]]>              </w:t>
            </w:r>
          </w:p>
          <w:p w14:paraId="16522A74" w14:textId="77777777" w:rsidR="00C301EA" w:rsidRPr="009E7639" w:rsidRDefault="00C301EA" w:rsidP="00B15BAB">
            <w:pPr>
              <w:rPr>
                <w:color w:val="000000" w:themeColor="text1"/>
                <w:sz w:val="22"/>
                <w:szCs w:val="22"/>
              </w:rPr>
            </w:pPr>
          </w:p>
          <w:p w14:paraId="693370CA" w14:textId="77777777" w:rsidR="00C301EA" w:rsidRPr="009E7639" w:rsidRDefault="00C301EA" w:rsidP="00B15BAB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9E7639">
              <w:rPr>
                <w:b/>
                <w:bCs/>
                <w:color w:val="000000" w:themeColor="text1"/>
                <w:sz w:val="22"/>
                <w:szCs w:val="22"/>
              </w:rPr>
              <w:t xml:space="preserve">1. Общие положения</w:t>
            </w:r>
          </w:p>
          <w:p w14:paraId="757AEE9D" w14:textId="77777777" w:rsidR="00C301EA" w:rsidRPr="009E7639" w:rsidRDefault="00C301EA" w:rsidP="00B15BAB">
            <w:pPr>
              <w:jc w:val="center"/>
              <w:rPr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</w:tc>
        <w:tc>
          <w:tcPr>
            <w:tcW w:w="2546" w:type="dxa"/>
          </w:tcPr>
          <w:p w14:paraId="0820F932" w14:textId="77777777" w:rsidR="00C301EA" w:rsidRPr="009E7639" w:rsidRDefault="00C301EA" w:rsidP="00B15BAB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9E7639">
              <w:rPr>
                <w:color w:val="000000" w:themeColor="text1"/>
                <w:sz w:val="22"/>
                <w:szCs w:val="22"/>
              </w:rPr>
              <w:t xml:space="preserve">
<![CDATA[15.12.2025]]>                г.
              </w:t>
            </w:r>
          </w:p>
          <w:p w14:paraId="7404A5E3" w14:textId="77777777" w:rsidR="00C301EA" w:rsidRPr="009E7639" w:rsidRDefault="00C301EA" w:rsidP="00B15BAB">
            <w:pPr>
              <w:jc w:val="right"/>
              <w:rPr>
                <w:b/>
                <w:bCs/>
                <w:color w:val="000000" w:themeColor="text1"/>
                <w:sz w:val="22"/>
                <w:szCs w:val="22"/>
                <w:lang w:eastAsia="ru-RU"/>
              </w:rPr>
            </w:pPr>
          </w:p>
        </w:tc>
      </w:tr>
    </w:tbl>
    <w:p w14:paraId="161E54BC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bookmarkStart w:id="1" w:name="OLE_LINK10"/>
      <w:bookmarkStart w:id="2" w:name="OLE_LINK6"/>
      <w:bookmarkStart w:id="3" w:name="OLE_LINK5"/>
      <w:bookmarkStart w:id="4" w:name="_Hlk150431733"/>
      <w:bookmarkEnd w:id="1"/>
      <w:bookmarkEnd w:id="2"/>
      <w:bookmarkEnd w:id="3"/>
      <w:r w:rsidRPr="009E7639">
        <w:rPr>
          <w:rFonts w:cs="Times New Roman"/>
          <w:b w:val="0"/>
          <w:sz w:val="22"/>
          <w:szCs w:val="22"/>
          <w:u w:val="single"/>
        </w:rPr>
        <w:t xml:space="preserve">1.1. </w:t>
      </w:r>
      <w:r w:rsidRPr="009E7639">
        <w:rPr>
          <w:rFonts w:cs="Times New Roman"/>
          <w:b w:val="0"/>
          <w:color w:val="000000" w:themeColor="text1"/>
          <w:sz w:val="22"/>
          <w:szCs w:val="22"/>
          <w:u w:val="single"/>
        </w:rPr>
        <w:t xml:space="preserve">Сведения об Организаторе торгов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: </w:t>
      </w:r>
    </w:p>
    <w:p w14:paraId="24A57ADA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Наименование: </w:t>
      </w:r>
      <w:bookmarkStart w:id="5" w:name="_Hlk147332257"/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<![CDATA[ГПК "ПАССАЖИРАВТОТРАНС"]]></w:t>
      </w:r>
      <w:bookmarkEnd w:id="5"/>
    </w:p>
    <w:p w14:paraId="7B66CCC4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          ИНН/ КПП: 
<![CDATA[4205088363]]>          / 
<![CDATA[420501001]]>        </w:t>
      </w:r>
    </w:p>
    <w:p w14:paraId="31CA77A9" w14:textId="77777777" w:rsidR="00C301EA" w:rsidRPr="009E7639" w:rsidRDefault="00C301EA" w:rsidP="00C301EA">
      <w:pPr>
        <w:pStyle w:val="variable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ОГРН: </w:t>
      </w:r>
      <w:bookmarkStart w:id="6" w:name="_Hlk135139718"/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<![CDATA[1054205151241]]></w:t>
      </w:r>
    </w:p>
    <w:p w14:paraId="3F5D5CFF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Юридический адрес: 
<![CDATA[Российская Федерация Кемеровская область - Кузбасс, г.о. Кемеровский, г. Кемерово, пр-кт Кузнецкий, 81]]>        </w:t>
      </w:r>
    </w:p>
    <w:p w14:paraId="7BC56ADD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Контактная информация: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 </w:t>
      </w:r>
      <w:r w:rsidRPr="009E7639">
        <w:rPr>
          <w:rFonts w:cs="Times New Roman"/>
          <w:b w:val="0"/>
          <w:bCs/>
          <w:color w:val="000000" w:themeColor="text1"/>
          <w:sz w:val="22"/>
          <w:szCs w:val="22"/>
        </w:rPr>
        <w:t xml:space="preserve">телефон №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<![CDATA[83842772174, доб. 0030]]>          , 
        </w:t>
      </w:r>
      <w:r w:rsidRPr="009E7639">
        <w:rPr>
          <w:rFonts w:cs="Times New Roman"/>
          <w:b w:val="0"/>
          <w:bCs/>
          <w:color w:val="000000" w:themeColor="text1"/>
          <w:sz w:val="22"/>
          <w:szCs w:val="22"/>
        </w:rPr>
        <w:t xml:space="preserve">
<![CDATA[Дегтерева Е.П.]]>          , 
       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          электронный почтовый ящик: 
<![CDATA[zakupki@kpat.ru]]>        </w:t>
      </w:r>
    </w:p>
    <w:p w14:paraId="5FA1A462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711CAC9A" w14:textId="77777777" w:rsidR="002D796E" w:rsidRPr="00E21E62" w:rsidRDefault="002D796E" w:rsidP="002D796E">
      <w:pPr>
        <w:pStyle w:val="text"/>
        <w:rPr>
          <w:sz w:val="22"/>
          <w:szCs w:val="22"/>
          <w:u w:val="single"/>
        </w:rPr>
      </w:pPr>
      <w:r w:rsidRPr="00E21E62">
        <w:rPr>
          <w:sz w:val="22"/>
          <w:szCs w:val="22"/>
          <w:u w:val="single"/>
        </w:rPr>
        <w:t xml:space="preserve">1.2. Сведения о Заказчике (-ах):</w:t>
      </w:r>
    </w:p>
    <w:p w14:paraId="741692FE" w14:textId="77777777" w:rsidR="002D796E" w:rsidRPr="00E21E62" w:rsidRDefault="002D796E" w:rsidP="002D796E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Наименование: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ГПК "ПАССАЖИРАВТОТРАНС"]]></w:t>
      </w:r>
    </w:p>
    <w:p w14:paraId="21121A2E" w14:textId="12BF6CF2" w:rsidR="002D796E" w:rsidRPr="00E21E62" w:rsidRDefault="002D796E" w:rsidP="002D796E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ИНН/ КПП: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4205088363]]>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/</w:t>
      </w:r>
      <w:r w:rsidR="002A7FAD">
        <w:rPr>
          <w:rFonts w:cs="Times New Roman"/>
          <w:b w:val="0"/>
          <w:color w:val="000000" w:themeColor="text1"/>
          <w:sz w:val="22"/>
          <w:szCs w:val="22"/>
        </w:rPr>
        <w:t xml:space="preserve">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420501001]]></w:t>
      </w:r>
    </w:p>
    <w:p w14:paraId="4E830C95" w14:textId="77777777" w:rsidR="002D796E" w:rsidRPr="00E21E62" w:rsidRDefault="002D796E" w:rsidP="002D796E">
      <w:pPr>
        <w:pStyle w:val="variable"/>
        <w:rPr>
          <w:rFonts w:cs="Times New Roman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ОГРН: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1054205151241]]></w:t>
      </w:r>
    </w:p>
    <w:p w14:paraId="1486A0F9" w14:textId="77777777" w:rsidR="002D796E" w:rsidRPr="00E21E62" w:rsidRDefault="002D796E" w:rsidP="002D796E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E21E62">
        <w:rPr>
          <w:rFonts w:cs="Times New Roman"/>
          <w:color w:val="000000" w:themeColor="text1"/>
          <w:sz w:val="22"/>
          <w:szCs w:val="22"/>
        </w:rPr>
        <w:t xml:space="preserve">Юридический адрес: </w:t>
      </w:r>
      <w:r w:rsidRPr="00FE55A8">
        <w:rPr>
          <w:rFonts w:cs="Times New Roman"/>
          <w:color w:val="000000" w:themeColor="text1"/>
          <w:sz w:val="22"/>
          <w:szCs w:val="22"/>
        </w:rPr>
        <w:t xml:space="preserve"><![CDATA[Российская Федерация Кемеровская область - Кузбасс, г.о. Кемеровский, г. Кемерово, пр-кт Кузнецкий, 81]]></w:t>
      </w:r>
    </w:p>
    <w:p w14:paraId="0BDA3911" w14:textId="77777777" w:rsidR="002D796E" w:rsidRPr="00E21E62" w:rsidRDefault="002D796E" w:rsidP="002D796E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Контактная информация:</w:t>
      </w:r>
      <w:r w:rsidRPr="00E21E62">
        <w:rPr>
          <w:rFonts w:cs="Times New Roman"/>
          <w:color w:val="000000" w:themeColor="text1"/>
          <w:sz w:val="22"/>
          <w:szCs w:val="22"/>
        </w:rPr>
        <w:t xml:space="preserve"> </w:t>
      </w:r>
      <w:r w:rsidRPr="00E21E62">
        <w:rPr>
          <w:rFonts w:cs="Times New Roman"/>
          <w:b w:val="0"/>
          <w:bCs/>
          <w:color w:val="000000" w:themeColor="text1"/>
          <w:sz w:val="22"/>
          <w:szCs w:val="22"/>
        </w:rPr>
        <w:t xml:space="preserve">телефон №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83842772174, доб. 0030]]>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, </w:t>
      </w:r>
      <w:r w:rsidRPr="00FE55A8">
        <w:rPr>
          <w:b w:val="0"/>
          <w:bCs/>
          <w:color w:val="000000" w:themeColor="text1"/>
          <w:sz w:val="22"/>
          <w:szCs w:val="22"/>
        </w:rPr>
        <w:t xml:space="preserve"><![CDATA[Дегтерева Екатерина Павловна]]></w:t>
      </w:r>
      <w:r>
        <w:rPr>
          <w:b w:val="0"/>
          <w:bCs/>
          <w:color w:val="000000" w:themeColor="text1"/>
          <w:sz w:val="22"/>
          <w:szCs w:val="22"/>
        </w:rPr>
        <w:t xml:space="preserve"> , </w:t>
      </w:r>
      <w:r>
        <w:rPr>
          <w:rFonts w:cs="Times New Roman"/>
          <w:b w:val="0"/>
          <w:color w:val="000000" w:themeColor="text1"/>
          <w:sz w:val="22"/>
          <w:szCs w:val="22"/>
        </w:rPr>
        <w:t xml:space="preserve">Э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лектронный почтовый ящик: </w:t>
      </w:r>
      <w:r w:rsidRPr="00FE55A8">
        <w:rPr>
          <w:rFonts w:cs="Times New Roman"/>
          <w:b w:val="0"/>
          <w:color w:val="000000" w:themeColor="text1"/>
          <w:sz w:val="22"/>
          <w:szCs w:val="22"/>
        </w:rPr>
        <w:t xml:space="preserve"><![CDATA[zakupki@kpat.ru]]></w:t>
      </w:r>
    </w:p>
    <w:p w14:paraId="107CCAD2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bookmarkEnd w:id="4"/>
    <w:p w14:paraId="04BC2A9A" w14:textId="77777777" w:rsidR="009045E8" w:rsidRPr="00E21E62" w:rsidRDefault="009045E8" w:rsidP="009045E8">
      <w:pPr>
        <w:pStyle w:val="variable"/>
        <w:jc w:val="both"/>
        <w:rPr>
          <w:rFonts w:cs="Times New Roman"/>
          <w:b w:val="0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  <w:u w:val="single"/>
        </w:rPr>
        <w:t xml:space="preserve">1.3. Сведения об Операторе ЭТП</w:t>
      </w:r>
      <w:r w:rsidRPr="00E21E62">
        <w:rPr>
          <w:rFonts w:cs="Times New Roman"/>
          <w:b w:val="0"/>
          <w:sz w:val="22"/>
          <w:szCs w:val="22"/>
        </w:rPr>
        <w:t xml:space="preserve">: </w:t>
      </w:r>
    </w:p>
    <w:p w14:paraId="41BB0945" w14:textId="77777777" w:rsidR="009045E8" w:rsidRPr="00842F6B" w:rsidRDefault="009045E8" w:rsidP="009045E8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</w:rPr>
        <w:t xml:space="preserve">Наименование: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ООО «ГлобалТендер»]]></w:t>
      </w:r>
    </w:p>
    <w:p w14:paraId="3F5F862A" w14:textId="77777777" w:rsidR="009045E8" w:rsidRPr="00E21E62" w:rsidRDefault="009045E8" w:rsidP="009045E8">
      <w:pPr>
        <w:pStyle w:val="variable"/>
        <w:jc w:val="both"/>
        <w:rPr>
          <w:rFonts w:cs="Times New Roman"/>
          <w:b w:val="0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</w:rPr>
        <w:t xml:space="preserve">ИНН/ КПП: 2312319244 / 231201001</w:t>
      </w:r>
    </w:p>
    <w:p w14:paraId="4EAADAE4" w14:textId="77777777" w:rsidR="009045E8" w:rsidRPr="00E21E62" w:rsidRDefault="009045E8" w:rsidP="009045E8">
      <w:pPr>
        <w:pStyle w:val="variable"/>
        <w:jc w:val="both"/>
        <w:rPr>
          <w:rFonts w:cs="Times New Roman"/>
          <w:sz w:val="22"/>
          <w:szCs w:val="22"/>
        </w:rPr>
      </w:pPr>
      <w:r w:rsidRPr="00E21E62">
        <w:rPr>
          <w:rFonts w:cs="Times New Roman"/>
          <w:b w:val="0"/>
          <w:sz w:val="22"/>
          <w:szCs w:val="22"/>
        </w:rPr>
        <w:t xml:space="preserve">ОГРН: 1232300031149</w:t>
      </w:r>
    </w:p>
    <w:p w14:paraId="0B9C2A4F" w14:textId="77777777" w:rsidR="009045E8" w:rsidRPr="00E21E62" w:rsidRDefault="009045E8" w:rsidP="009045E8">
      <w:pPr>
        <w:pStyle w:val="text"/>
        <w:jc w:val="both"/>
        <w:rPr>
          <w:rFonts w:cs="Times New Roman"/>
          <w:sz w:val="22"/>
          <w:szCs w:val="22"/>
        </w:rPr>
      </w:pPr>
      <w:r w:rsidRPr="00E21E62">
        <w:rPr>
          <w:rFonts w:cs="Times New Roman"/>
          <w:sz w:val="22"/>
          <w:szCs w:val="22"/>
        </w:rPr>
        <w:t xml:space="preserve">Юридический адрес: 350059, Россия, Краснодарский край, г. Краснодар, ул. Уральская д. 114 А, </w:t>
      </w:r>
      <w:proofErr w:type="spellStart"/>
      <w:r w:rsidRPr="00E21E62">
        <w:rPr>
          <w:rFonts w:cs="Times New Roman"/>
          <w:sz w:val="22"/>
          <w:szCs w:val="22"/>
        </w:rPr>
        <w:t xml:space="preserve">помещ</w:t>
      </w:r>
      <w:proofErr w:type="spellEnd"/>
      <w:r w:rsidRPr="00E21E62">
        <w:rPr>
          <w:rFonts w:cs="Times New Roman"/>
          <w:sz w:val="22"/>
          <w:szCs w:val="22"/>
        </w:rPr>
        <w:t xml:space="preserve">. 15</w:t>
      </w:r>
    </w:p>
    <w:p w14:paraId="010FC523" w14:textId="77777777" w:rsidR="009045E8" w:rsidRPr="007F791F" w:rsidRDefault="009045E8" w:rsidP="009045E8">
      <w:pPr>
        <w:pStyle w:val="variable"/>
        <w:rPr>
          <w:rStyle w:val="a3"/>
          <w:rFonts w:cs="Times New Roman"/>
          <w:b w:val="0"/>
          <w:color w:val="000000" w:themeColor="text1"/>
          <w:sz w:val="22"/>
          <w:szCs w:val="22"/>
          <w:u w:val="none"/>
        </w:rPr>
      </w:pPr>
      <w:r w:rsidRPr="007F791F">
        <w:rPr>
          <w:rFonts w:cs="Times New Roman"/>
          <w:b w:val="0"/>
          <w:bCs/>
          <w:sz w:val="22"/>
          <w:szCs w:val="22"/>
        </w:rPr>
        <w:t xml:space="preserve">Контактная информация: телефон №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+7 (930) 035-3699]]></w:t>
      </w:r>
      <w:r w:rsidRPr="007F791F">
        <w:rPr>
          <w:rFonts w:cs="Times New Roman"/>
          <w:b w:val="0"/>
          <w:bCs/>
          <w:sz w:val="22"/>
          <w:szCs w:val="22"/>
        </w:rPr>
        <w:t xml:space="preserve">, </w:t>
      </w:r>
      <w:r w:rsidRPr="007F791F">
        <w:rPr>
          <w:b w:val="0"/>
          <w:bCs/>
          <w:sz w:val="22"/>
          <w:szCs w:val="22"/>
        </w:rPr>
        <w:t xml:space="preserve">электронный почтовый ящик:</w:t>
      </w:r>
      <w:r>
        <w:rPr>
          <w:bCs/>
          <w:sz w:val="22"/>
          <w:szCs w:val="22"/>
        </w:rPr>
        <w:t xml:space="preserve"> </w:t>
      </w:r>
      <w:bookmarkStart w:id="7" w:name="_Hlk179552712"/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GlobalTenderETP@gmail.com]]></w:t>
      </w:r>
      <w:bookmarkEnd w:id="7"/>
    </w:p>
    <w:p w14:paraId="550A782D" w14:textId="77777777" w:rsidR="009045E8" w:rsidRPr="00E21E62" w:rsidRDefault="009045E8" w:rsidP="009045E8">
      <w:pPr>
        <w:pStyle w:val="text"/>
        <w:jc w:val="both"/>
        <w:rPr>
          <w:rFonts w:cs="Times New Roman"/>
          <w:sz w:val="22"/>
          <w:szCs w:val="22"/>
        </w:rPr>
      </w:pPr>
      <w:r w:rsidRPr="00E21E62">
        <w:rPr>
          <w:rFonts w:cs="Times New Roman"/>
          <w:sz w:val="22"/>
          <w:szCs w:val="22"/>
        </w:rPr>
        <w:t xml:space="preserve">Официальный сайт Оператора ЭТП: </w:t>
      </w:r>
      <w:r w:rsidRPr="007F791F">
        <w:rPr>
          <w:rFonts w:cs="Times New Roman"/>
          <w:color w:val="000000" w:themeColor="text1"/>
          <w:sz w:val="22"/>
          <w:szCs w:val="22"/>
        </w:rPr>
        <w:t xml:space="preserve"><![CDATA[https://www.globaltender.ru]]></w:t>
      </w:r>
    </w:p>
    <w:p w14:paraId="0DB1337D" w14:textId="77777777" w:rsidR="009045E8" w:rsidRPr="00E21E62" w:rsidRDefault="009045E8" w:rsidP="009045E8">
      <w:pPr>
        <w:pStyle w:val="variable"/>
        <w:jc w:val="both"/>
        <w:rPr>
          <w:rStyle w:val="a3"/>
          <w:color w:val="000000" w:themeColor="text1"/>
          <w:sz w:val="22"/>
          <w:szCs w:val="22"/>
        </w:rPr>
      </w:pP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Официальный сайт, на котором размещены сведения о торговой процедуре: </w:t>
      </w:r>
      <w:r w:rsidRPr="009513C9">
        <w:rPr>
          <w:rStyle w:val="a3"/>
          <w:b w:val="0"/>
          <w:bCs/>
          <w:sz w:val="22"/>
          <w:szCs w:val="22"/>
        </w:rPr>
        <w:t xml:space="preserve">https://zakupki.gov.ru</w:t>
      </w:r>
    </w:p>
    <w:p w14:paraId="6210F8E2" w14:textId="77777777" w:rsidR="009045E8" w:rsidRPr="00E21E62" w:rsidRDefault="009045E8" w:rsidP="009045E8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DF1D47">
        <w:rPr>
          <w:b w:val="0"/>
          <w:bCs/>
          <w:sz w:val="22"/>
          <w:szCs w:val="22"/>
        </w:rPr>
        <w:t xml:space="preserve">Место проведения торгов:</w:t>
      </w:r>
      <w:r w:rsidRPr="00E21E62">
        <w:rPr>
          <w:sz w:val="22"/>
          <w:szCs w:val="22"/>
        </w:rPr>
        <w:t xml:space="preserve"> </w:t>
      </w:r>
      <w:r w:rsidRPr="00E21E62">
        <w:rPr>
          <w:rFonts w:cs="Times New Roman"/>
          <w:b w:val="0"/>
          <w:color w:val="000000" w:themeColor="text1"/>
          <w:sz w:val="22"/>
          <w:szCs w:val="22"/>
        </w:rPr>
        <w:t xml:space="preserve"><![CDATA[https://www.globaltender.ru]]></w:t>
      </w:r>
    </w:p>
    <w:p w14:paraId="1FB7449C" w14:textId="77777777" w:rsidR="00C301EA" w:rsidRPr="009E7639" w:rsidRDefault="00C301EA" w:rsidP="00C301EA">
      <w:pPr>
        <w:pStyle w:val="text"/>
        <w:jc w:val="both"/>
        <w:rPr>
          <w:rFonts w:cs="Times New Roman"/>
          <w:sz w:val="22"/>
          <w:szCs w:val="22"/>
        </w:rPr>
      </w:pPr>
    </w:p>
    <w:p w14:paraId="787C35AD" w14:textId="77777777" w:rsidR="00C301EA" w:rsidRPr="009E7639" w:rsidRDefault="00C301EA" w:rsidP="00C301EA">
      <w:pPr>
        <w:pStyle w:val="variable"/>
        <w:rPr>
          <w:rFonts w:cs="Times New Roman"/>
          <w:bCs/>
          <w:sz w:val="22"/>
          <w:szCs w:val="22"/>
        </w:rPr>
      </w:pPr>
      <w:r w:rsidRPr="009E7639">
        <w:rPr>
          <w:rFonts w:cs="Times New Roman"/>
          <w:bCs/>
          <w:sz w:val="22"/>
          <w:szCs w:val="22"/>
        </w:rPr>
        <w:t xml:space="preserve">2.  Сведения о торговой процедуре</w:t>
      </w:r>
    </w:p>
    <w:p w14:paraId="50242CC7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</w:p>
    <w:p w14:paraId="16D69CBF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Наименование торговой процедуры: 
<![CDATA[Поставка полиграфической продукции для нужд ГПК "ПАТ"]]>        </w:t>
      </w:r>
    </w:p>
    <w:p w14:paraId="424805AE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Наименование лота: 
<![CDATA[Поставка полиграфической продукции для нужд ГПК "ПАТ"]]>        </w:t>
      </w:r>
    </w:p>
    <w:p w14:paraId="600ECA30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
          Номер лота: 
<![CDATA[1]]>        </w:t>
      </w:r>
    </w:p>
    <w:p w14:paraId="326F7572" w14:textId="10432A94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Способ торгов: </w:t>
      </w:r>
      <w:r w:rsidR="00CF6C99">
        <w:rPr>
          <w:rFonts w:cs="Times New Roman"/>
          <w:b w:val="0"/>
          <w:color w:val="000000" w:themeColor="text1"/>
          <w:sz w:val="22"/>
          <w:szCs w:val="22"/>
        </w:rPr>
        <w:t xml:space="preserve">За</w:t>
      </w:r>
      <w:r w:rsidR="00CF6C99" w:rsidRPr="00CF6C99">
        <w:rPr>
          <w:rFonts w:cs="Times New Roman"/>
          <w:b w:val="0"/>
          <w:color w:val="000000" w:themeColor="text1"/>
          <w:sz w:val="22"/>
          <w:szCs w:val="22"/>
        </w:rPr>
        <w:t xml:space="preserve">купка у единственного поставщика</w:t>
      </w:r>
    </w:p>
    <w:p w14:paraId="78F9605D" w14:textId="77777777" w:rsidR="00C301EA" w:rsidRPr="009E7639" w:rsidRDefault="00C301EA" w:rsidP="00C301EA">
      <w:pPr>
        <w:pStyle w:val="text"/>
        <w:jc w:val="both"/>
        <w:rPr>
          <w:rFonts w:cs="Times New Roman"/>
          <w:i/>
          <w:color w:val="000000" w:themeColor="text1"/>
          <w:sz w:val="22"/>
          <w:szCs w:val="22"/>
        </w:rPr>
      </w:pPr>
      <w:r w:rsidRPr="009E7639">
        <w:rPr>
          <w:rFonts w:cs="Times New Roman"/>
          <w:bCs/>
          <w:color w:val="000000" w:themeColor="text1"/>
          <w:sz w:val="22"/>
          <w:szCs w:val="22"/>
        </w:rPr>
        <w:t xml:space="preserve">Форма проведения:</w:t>
      </w:r>
      <w:r w:rsidRPr="009E7639">
        <w:rPr>
          <w:rFonts w:cs="Times New Roman"/>
          <w:color w:val="000000" w:themeColor="text1"/>
          <w:sz w:val="22"/>
          <w:szCs w:val="22"/>
          <w:shd w:val="clear" w:color="auto" w:fill="F5F7FB"/>
        </w:rPr>
        <w:t xml:space="preserve"> 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<![CDATA[Электронная форма проведения торгов]]></w:t>
      </w:r>
    </w:p>
    <w:p w14:paraId="11F2DAB5" w14:textId="77777777" w:rsidR="00C301EA" w:rsidRPr="009E7639" w:rsidRDefault="00C301EA" w:rsidP="00C301EA">
      <w:pPr>
        <w:rPr>
          <w:sz w:val="22"/>
          <w:szCs w:val="22"/>
        </w:rPr>
      </w:pPr>
    </w:p>
    <w:p w14:paraId="2CBCFC3D" w14:textId="77777777" w:rsidR="00C301EA" w:rsidRPr="009E7639" w:rsidRDefault="00C301EA" w:rsidP="00C301EA">
      <w:pPr>
        <w:rPr>
          <w:sz w:val="22"/>
          <w:szCs w:val="22"/>
        </w:rPr>
      </w:pPr>
      <w:r w:rsidRPr="009E7639">
        <w:rPr>
          <w:sz w:val="22"/>
          <w:szCs w:val="22"/>
        </w:rPr>
        <w:t xml:space="preserve">Торговая процедура проводится в рамках ФЗ №223 от 18.07.2011 г. «О закупках товаров, работ, услуг отдельными видами юридических лиц».</w:t>
      </w:r>
    </w:p>
    <w:p w14:paraId="6925899F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601D9451" w14:textId="77777777" w:rsidR="00C301EA" w:rsidRPr="009E7639" w:rsidRDefault="00C301EA" w:rsidP="00C301EA">
      <w:pPr>
        <w:rPr>
          <w:sz w:val="22"/>
          <w:szCs w:val="22"/>
          <w:u w:val="single"/>
        </w:rPr>
      </w:pPr>
      <w:r w:rsidRPr="009E7639">
        <w:rPr>
          <w:sz w:val="22"/>
          <w:szCs w:val="22"/>
          <w:u w:val="single"/>
        </w:rPr>
        <w:t xml:space="preserve">2.1. Характеристики предмета договора(лота):</w:t>
      </w:r>
    </w:p>
    <w:p w14:paraId="69CFD56B" w14:textId="77777777" w:rsidR="00C301EA" w:rsidRPr="009E7639" w:rsidRDefault="00C301EA" w:rsidP="00C301EA">
      <w:pPr>
        <w:rPr>
          <w:sz w:val="22"/>
          <w:szCs w:val="22"/>
          <w:u w:val="single"/>
        </w:rPr>
      </w:pPr>
      <w:r w:rsidRPr="009E7639">
        <w:rPr>
          <w:sz w:val="22"/>
          <w:szCs w:val="22"/>
          <w:u w:val="single"/>
        </w:rPr>
        <w:t xml:space="preserve">Позиции лота:</w:t>
      </w:r>
    </w:p>
    <w:tbl>
      <w:tblGrid>
        <w:gridCol w:w="1250" w:type="dxa"/>
        <w:gridCol w:w="1250" w:type="dxa"/>
        <w:gridCol w:w="1250" w:type="dxa"/>
        <w:gridCol w:w="1250" w:type="dxa"/>
        <w:gridCol w:w="1250" w:type="dxa"/>
        <w:gridCol w:w="1250" w:type="dxa"/>
        <w:gridCol w:w="1250" w:type="dxa"/>
        <w:gridCol w:w="1250" w:type="dxa"/>
      </w:tblGrid>
      <w:tblPr>
        <w:tblW w:w="5000" w:type="pct"/>
        <w:tblLayout w:type="autofit"/>
        <w:bidiVisual w:val="0"/>
        <w:tblBorders>
          <w:top w:val="single" w:sz="15" w:color="000000"/>
          <w:left w:val="single" w:sz="15" w:color="000000"/>
          <w:right w:val="single" w:sz="15" w:color="000000"/>
          <w:bottom w:val="single" w:sz="15" w:color="000000"/>
          <w:insideH w:val="single" w:sz="15" w:color="000000"/>
          <w:insideV w:val="single" w:sz="15" w:color="000000"/>
        </w:tblBorders>
      </w:tblPr>
      <w:tr>
        <w:trPr/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№ п\п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Наименование позиции лота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Начальная цена за единицу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Количество (объем)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Ед. измерения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Начальная цена позиции лота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ОКВЭД2</w:t>
            </w:r>
          </w:p>
        </w:tc>
        <w:tc>
          <w:tcPr>
            <w:tcW w:w="1250" w:type="dxa"/>
          </w:tcPr>
          <w:p>
            <w:pPr/>
            <w:r>
              <w:rPr>
                <w:b w:val="1"/>
                <w:bCs w:val="1"/>
              </w:rPr>
              <w:t xml:space="preserve">ОКПД2</w:t>
            </w:r>
          </w:p>
        </w:tc>
      </w:tr>
      <w:tr>
        <w:trPr/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Поставка полиграфической продукции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144001.00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1</w:t>
            </w:r>
          </w:p>
        </w:tc>
        <w:tc>
          <w:tcPr>
            <w:tcW w:w="1250" w:type="dxa"/>
          </w:tcPr>
          <w:p>
            <w:pPr/>
            <w:r>
              <w:rPr/>
              <w:t xml:space="preserve">Штука</w:t>
            </w:r>
          </w:p>
        </w:tc>
        <w:tc>
          <w:tcPr>
            <w:tcW w:w="1250" w:type="dxa"/>
          </w:tcPr>
          <w:p>
            <w:pPr/>
            <w:r>
              <w:rPr/>
              <w:t xml:space="preserve">
                144001.00
<![CDATA[ руб.]]>              </w:t>
            </w:r>
          </w:p>
        </w:tc>
        <w:tc>
          <w:tcPr>
            <w:tcW w:w="1250" w:type="dxa"/>
          </w:tcPr>
          <w:p>
            <w:pPr/>
            <w:r>
              <w:rPr/>
              <w:t xml:space="preserve">58.19:Виды издательской деятельности прочие</w:t>
            </w:r>
          </w:p>
        </w:tc>
        <w:tc>
          <w:tcPr>
            <w:tcW w:w="1250" w:type="dxa"/>
          </w:tcPr>
          <w:p>
            <w:pPr/>
            <w:r>
              <w:rPr/>
              <w:t xml:space="preserve">58.19.11.200:Прочая издательская продукция печатная</w:t>
            </w:r>
          </w:p>
        </w:tc>
      </w:tr>
    </w:tbl>
    <w:p w14:paraId="315BC3DB" w14:textId="77777777" w:rsidR="00C301EA" w:rsidRPr="009E7639" w:rsidRDefault="00C301EA" w:rsidP="00C301EA">
      <w:pPr>
        <w:rPr>
          <w:color w:val="92D050"/>
          <w:sz w:val="22"/>
          <w:szCs w:val="22"/>
        </w:rPr>
      </w:pPr>
    </w:p>
    <w:p w14:paraId="28756879" w14:textId="77777777" w:rsidR="00C301EA" w:rsidRPr="009E7639" w:rsidRDefault="00C301EA" w:rsidP="00C301EA">
      <w:pPr>
        <w:pStyle w:val="variable"/>
        <w:rPr>
          <w:rFonts w:cs="Times New Roman"/>
          <w:b w:val="0"/>
          <w:sz w:val="22"/>
          <w:szCs w:val="22"/>
          <w:u w:val="single"/>
        </w:rPr>
      </w:pPr>
      <w:r w:rsidRPr="009E7639">
        <w:rPr>
          <w:rFonts w:cs="Times New Roman"/>
          <w:b w:val="0"/>
          <w:sz w:val="22"/>
          <w:szCs w:val="22"/>
          <w:u w:val="single"/>
        </w:rPr>
        <w:t xml:space="preserve">2.2. Сведения о договоре: </w:t>
      </w:r>
    </w:p>
    <w:p w14:paraId="3B35C179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sz w:val="22"/>
          <w:szCs w:val="22"/>
        </w:rPr>
        <w:t xml:space="preserve">Предмет договора (лот): 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
<![CDATA[Поставка полиграфической продукции для нужд ГПК "ПАТ"]]>          .
        </w:t>
      </w:r>
    </w:p>
    <w:p w14:paraId="184C1ECB" w14:textId="77777777" w:rsidR="00C301EA" w:rsidRPr="009E7639" w:rsidRDefault="00C301EA" w:rsidP="00C301EA">
      <w:pPr>
        <w:pStyle w:val="text"/>
        <w:rPr>
          <w:rFonts w:cs="Times New Roman"/>
          <w:bCs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Начальная цена договора (лота): </w:t>
      </w:r>
      <w:r w:rsidRPr="009E7639">
        <w:rPr>
          <w:rFonts w:cs="Times New Roman"/>
          <w:bCs/>
          <w:color w:val="000000" w:themeColor="text1"/>
          <w:sz w:val="22"/>
          <w:szCs w:val="22"/>
        </w:rPr>
        <w:t xml:space="preserve">
<![CDATA[144001.00]]><![CDATA[ руб.]]>        </w:t>
      </w:r>
    </w:p>
    <w:p w14:paraId="3B461170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bCs/>
          <w:sz w:val="22"/>
          <w:szCs w:val="22"/>
        </w:rPr>
        <w:t xml:space="preserve">Регион поставки</w:t>
      </w:r>
      <w:r w:rsidRPr="009E7639">
        <w:rPr>
          <w:rFonts w:cs="Times New Roman"/>
          <w:bCs/>
          <w:color w:val="000000" w:themeColor="text1"/>
          <w:sz w:val="22"/>
          <w:szCs w:val="22"/>
        </w:rPr>
        <w:t xml:space="preserve">:</w:t>
      </w:r>
      <w:r w:rsidRPr="009E7639">
        <w:rPr>
          <w:rFonts w:cs="Times New Roman"/>
          <w:color w:val="000000" w:themeColor="text1"/>
          <w:sz w:val="22"/>
          <w:szCs w:val="22"/>
        </w:rPr>
        <w:t xml:space="preserve">
<![CDATA[Кемеровская область - Кузбасс]]>        </w:t>
      </w:r>
    </w:p>
    <w:p w14:paraId="0A17B84D" w14:textId="77777777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Адрес поставки товаров, работ, услуг:</w:t>
      </w:r>
      <w:r w:rsidRPr="009E7639">
        <w:rPr>
          <w:rFonts w:cs="Times New Roman"/>
          <w:color w:val="000000" w:themeColor="text1"/>
          <w:sz w:val="22"/>
          <w:szCs w:val="22"/>
          <w:shd w:val="clear" w:color="auto" w:fill="F5F7FB"/>
        </w:rPr>
        <w:t xml:space="preserve">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<![CDATA[Кемеровская   обл]]></w:t>
      </w:r>
    </w:p>
    <w:p w14:paraId="4B0627CE" w14:textId="77777777" w:rsidR="00C301EA" w:rsidRPr="009E7639" w:rsidRDefault="00C301EA" w:rsidP="00C301EA">
      <w:pPr>
        <w:pStyle w:val="text"/>
        <w:rPr>
          <w:rFonts w:cs="Times New Roman"/>
          <w:color w:val="000000" w:themeColor="text1"/>
          <w:sz w:val="22"/>
          <w:szCs w:val="22"/>
        </w:rPr>
      </w:pPr>
      <w:r w:rsidRPr="009E7639">
        <w:rPr>
          <w:rFonts w:cs="Times New Roman"/>
          <w:color w:val="000000" w:themeColor="text1"/>
          <w:sz w:val="22"/>
          <w:szCs w:val="22"/>
        </w:rPr>
        <w:t xml:space="preserve">Срок заключения договора: </w:t>
      </w:r>
    </w:p>
    <w:p w14:paraId="4631EEC4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04A1A262" w14:textId="2FDE4F32" w:rsidR="00C301EA" w:rsidRPr="009E7639" w:rsidRDefault="00C301EA" w:rsidP="00C301EA">
      <w:pPr>
        <w:pStyle w:val="variable"/>
        <w:rPr>
          <w:rFonts w:cs="Times New Roman"/>
          <w:b w:val="0"/>
          <w:sz w:val="22"/>
          <w:szCs w:val="22"/>
          <w:u w:val="single"/>
        </w:rPr>
      </w:pPr>
      <w:r w:rsidRPr="009E7639">
        <w:rPr>
          <w:rFonts w:cs="Times New Roman"/>
          <w:b w:val="0"/>
          <w:sz w:val="22"/>
          <w:szCs w:val="22"/>
          <w:u w:val="single"/>
        </w:rPr>
        <w:lastRenderedPageBreak/>
        <w:t xml:space="preserve">2.3. Сведения о подаче согласия:</w:t>
      </w:r>
    </w:p>
    <w:p w14:paraId="47DF4086" w14:textId="0D82572F" w:rsidR="00C301EA" w:rsidRPr="009E7639" w:rsidRDefault="00C301EA" w:rsidP="00C301EA">
      <w:pPr>
        <w:pStyle w:val="variable"/>
        <w:rPr>
          <w:rFonts w:cs="Times New Roman"/>
          <w:b w:val="0"/>
          <w:color w:val="000000" w:themeColor="text1"/>
          <w:sz w:val="22"/>
          <w:szCs w:val="22"/>
        </w:rPr>
      </w:pP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Дата и время подачи согласия:</w:t>
      </w:r>
      <w:r w:rsidRPr="009E7639">
        <w:rPr>
          <w:rFonts w:cs="Times New Roman"/>
          <w:b w:val="0"/>
          <w:bCs/>
          <w:color w:val="000000" w:themeColor="text1"/>
          <w:sz w:val="22"/>
          <w:szCs w:val="22"/>
        </w:rPr>
        <w:t xml:space="preserve"> </w:t>
      </w:r>
      <w:r w:rsidRPr="009E7639">
        <w:rPr>
          <w:rFonts w:cs="Times New Roman"/>
          <w:b w:val="0"/>
          <w:color w:val="000000" w:themeColor="text1"/>
          <w:sz w:val="22"/>
          <w:szCs w:val="22"/>
        </w:rPr>
        <w:t xml:space="preserve">
          15.12.2025 12:00 МСК 
<![CDATA[+4]]>        </w:t>
      </w:r>
    </w:p>
    <w:p w14:paraId="5DEA6E95" w14:textId="77777777" w:rsidR="00C301EA" w:rsidRPr="009E7639" w:rsidRDefault="00C301EA" w:rsidP="00C301EA">
      <w:pPr>
        <w:pStyle w:val="text"/>
        <w:rPr>
          <w:rFonts w:cs="Times New Roman"/>
          <w:sz w:val="22"/>
          <w:szCs w:val="22"/>
        </w:rPr>
      </w:pPr>
    </w:p>
    <w:p w14:paraId="05A13894" w14:textId="35B9DABD" w:rsidR="00C301EA" w:rsidRPr="009E7639" w:rsidRDefault="00C301EA" w:rsidP="00C301EA">
      <w:pPr>
        <w:rPr>
          <w:sz w:val="22"/>
          <w:szCs w:val="22"/>
          <w:u w:val="single"/>
        </w:rPr>
      </w:pPr>
      <w:r w:rsidRPr="009E7639">
        <w:rPr>
          <w:sz w:val="22"/>
          <w:szCs w:val="22"/>
          <w:u w:val="single"/>
        </w:rPr>
        <w:t xml:space="preserve">2.</w:t>
      </w:r>
      <w:r w:rsidR="001647BE" w:rsidRPr="009E7639">
        <w:rPr>
          <w:sz w:val="22"/>
          <w:szCs w:val="22"/>
          <w:u w:val="single"/>
        </w:rPr>
        <w:t xml:space="preserve">4</w:t>
      </w:r>
      <w:r w:rsidRPr="009E7639">
        <w:rPr>
          <w:sz w:val="22"/>
          <w:szCs w:val="22"/>
          <w:u w:val="single"/>
        </w:rPr>
        <w:t xml:space="preserve">. Сведения о </w:t>
      </w:r>
      <w:r w:rsidR="00564793" w:rsidRPr="009E7639">
        <w:rPr>
          <w:sz w:val="22"/>
          <w:szCs w:val="22"/>
          <w:u w:val="single"/>
        </w:rPr>
        <w:t xml:space="preserve">рассмотрении</w:t>
      </w:r>
      <w:r w:rsidRPr="009E7639">
        <w:rPr>
          <w:sz w:val="22"/>
          <w:szCs w:val="22"/>
          <w:u w:val="single"/>
        </w:rPr>
        <w:t xml:space="preserve"> </w:t>
      </w:r>
      <w:r w:rsidR="00FE2CA0" w:rsidRPr="009E7639">
        <w:rPr>
          <w:sz w:val="22"/>
          <w:szCs w:val="22"/>
          <w:u w:val="single"/>
        </w:rPr>
        <w:t xml:space="preserve">согласия </w:t>
      </w:r>
      <w:r w:rsidRPr="009E7639">
        <w:rPr>
          <w:sz w:val="22"/>
          <w:szCs w:val="22"/>
          <w:u w:val="single"/>
        </w:rPr>
        <w:t xml:space="preserve">и подведении итогов:</w:t>
      </w:r>
    </w:p>
    <w:p w14:paraId="15042F34" w14:textId="344777DB" w:rsidR="00C301EA" w:rsidRPr="009E7639" w:rsidRDefault="00C301EA" w:rsidP="00C301EA">
      <w:pPr>
        <w:rPr>
          <w:color w:val="000000" w:themeColor="text1"/>
          <w:sz w:val="22"/>
          <w:szCs w:val="22"/>
        </w:rPr>
      </w:pPr>
      <w:r w:rsidRPr="009E7639">
        <w:rPr>
          <w:color w:val="000000" w:themeColor="text1"/>
          <w:sz w:val="22"/>
          <w:szCs w:val="22"/>
        </w:rPr>
        <w:t xml:space="preserve">Дата и время подведения итогов: </w:t>
      </w:r>
      <w:bookmarkStart w:id="8" w:name="_Hlk147333144"/>
      <w:r w:rsidRPr="009E7639">
        <w:rPr>
          <w:color w:val="000000" w:themeColor="text1"/>
          <w:sz w:val="22"/>
          <w:szCs w:val="22"/>
        </w:rPr>
        <w:t xml:space="preserve">
          15.12.2025 12:01 МСК 
<![CDATA[+4]]>        </w:t>
      </w:r>
      <w:bookmarkEnd w:id="8"/>
    </w:p>
    <w:p w14:paraId="5C93A286" w14:textId="77777777" w:rsidR="00C301EA" w:rsidRPr="009E7639" w:rsidRDefault="00C301EA" w:rsidP="00C301EA">
      <w:pPr>
        <w:jc w:val="both"/>
        <w:rPr>
          <w:color w:val="000000" w:themeColor="text1"/>
          <w:sz w:val="22"/>
          <w:szCs w:val="22"/>
        </w:rPr>
      </w:pPr>
      <w:r w:rsidRPr="009E7639">
        <w:rPr>
          <w:color w:val="000000" w:themeColor="text1"/>
          <w:sz w:val="22"/>
          <w:szCs w:val="22"/>
        </w:rPr>
        <w:t xml:space="preserve">Место подведения итогов: 650055, Кемеровская область, г Кемерово, Кузнецкий </w:t>
      </w:r>
      <w:proofErr w:type="spellStart"/>
      <w:r w:rsidRPr="009E7639">
        <w:rPr>
          <w:color w:val="000000" w:themeColor="text1"/>
          <w:sz w:val="22"/>
          <w:szCs w:val="22"/>
        </w:rPr>
        <w:t xml:space="preserve">пр-кт</w:t>
      </w:r>
      <w:proofErr w:type="spellEnd"/>
      <w:r w:rsidRPr="009E7639">
        <w:rPr>
          <w:color w:val="000000" w:themeColor="text1"/>
          <w:sz w:val="22"/>
          <w:szCs w:val="22"/>
        </w:rPr>
        <w:t xml:space="preserve">, д. 81</w:t>
      </w:r>
    </w:p>
    <w:p w14:paraId="0158AAAC" w14:textId="77777777" w:rsidR="00C301EA" w:rsidRPr="009E7639" w:rsidRDefault="00C301EA" w:rsidP="00C301EA">
      <w:pPr>
        <w:pStyle w:val="centered"/>
        <w:jc w:val="left"/>
        <w:rPr>
          <w:rFonts w:cs="Times New Roman"/>
          <w:b/>
          <w:sz w:val="22"/>
          <w:szCs w:val="22"/>
        </w:rPr>
      </w:pPr>
    </w:p>
    <w:bookmarkEnd w:id="0"/>
    <w:p w14:paraId="07D42807" w14:textId="4EB7EF00" w:rsidR="00B3102B" w:rsidRPr="009E7639" w:rsidRDefault="00B3102B" w:rsidP="00C301EA">
      <w:pPr>
        <w:pStyle w:val="centered"/>
        <w:jc w:val="left"/>
        <w:rPr>
          <w:rFonts w:cs="Times New Roman"/>
          <w:sz w:val="22"/>
          <w:szCs w:val="22"/>
        </w:rPr>
      </w:pPr>
      <w:r w:rsidRPr="009E7639">
        <w:rPr>
          <w:rFonts w:cs="Times New Roman"/>
          <w:b/>
          <w:sz w:val="22"/>
          <w:szCs w:val="22"/>
        </w:rPr>
        <w:t xml:space="preserve">3. Определение итогов торговой процедуры </w:t>
      </w:r>
    </w:p>
    <w:p w14:paraId="711048EA" w14:textId="77777777" w:rsidR="00B3102B" w:rsidRPr="009E7639" w:rsidRDefault="00B3102B" w:rsidP="00B3102B">
      <w:pPr>
        <w:pStyle w:val="text"/>
        <w:rPr>
          <w:rFonts w:cs="Times New Roman"/>
          <w:sz w:val="22"/>
          <w:szCs w:val="22"/>
        </w:rPr>
      </w:pPr>
    </w:p>
    <w:p w14:paraId="70D3DC0F" w14:textId="77777777" w:rsidR="009241CF" w:rsidRPr="009E7639" w:rsidRDefault="009241CF" w:rsidP="00B3102B">
      <w:pPr>
        <w:rPr>
          <w:color w:val="000000" w:themeColor="text1"/>
          <w:sz w:val="22"/>
          <w:szCs w:val="22"/>
          <w:u w:val="single"/>
        </w:rPr>
      </w:pPr>
      <w:bookmarkStart w:id="9" w:name="_Hlk154148680"/>
      <w:r w:rsidRPr="009E7639">
        <w:rPr>
          <w:bCs/>
          <w:color w:val="auto"/>
          <w:sz w:val="22"/>
          <w:szCs w:val="22"/>
          <w:u w:val="single"/>
        </w:rPr>
        <w:t xml:space="preserve">3.1. </w:t>
      </w:r>
      <w:r w:rsidRPr="009E7639">
        <w:rPr>
          <w:color w:val="000000" w:themeColor="text1"/>
          <w:sz w:val="22"/>
          <w:szCs w:val="22"/>
          <w:u w:val="single"/>
        </w:rPr>
        <w:t xml:space="preserve">Сведения об участнике, которому отправлено приглашение для участия в торговой процедуре:</w:t>
      </w:r>
    </w:p>
    <w:p w14:paraId="037B0DE0" w14:textId="17D847AB" w:rsidR="00B3102B" w:rsidRPr="009E7639" w:rsidRDefault="00410A07" w:rsidP="00B3102B">
      <w:pPr>
        <w:rPr>
          <w:color w:val="auto"/>
          <w:sz w:val="22"/>
          <w:szCs w:val="22"/>
          <w:lang w:eastAsia="ru-RU"/>
        </w:rPr>
      </w:pPr>
      <w:r w:rsidRPr="009E7639">
        <w:rPr>
          <w:color w:val="auto"/>
          <w:sz w:val="22"/>
          <w:szCs w:val="22"/>
          <w:lang w:eastAsia="ru-RU"/>
        </w:rPr>
        <w:t xml:space="preserve"><![CDATA[ООО "Квадро-К", ИНН: 4205317599, дата и время отправки приглашения: 12.12.2025 13:13 МСК +4]]></w:t>
      </w:r>
    </w:p>
    <w:bookmarkEnd w:id="9"/>
    <w:p w14:paraId="311DE31E" w14:textId="77777777" w:rsidR="00410A07" w:rsidRPr="009E7639" w:rsidRDefault="00410A07" w:rsidP="00B3102B">
      <w:pPr>
        <w:rPr>
          <w:color w:val="92D050"/>
          <w:sz w:val="22"/>
          <w:szCs w:val="22"/>
        </w:rPr>
      </w:pPr>
    </w:p>
    <w:p w14:paraId="2A952201" w14:textId="0FF152B0" w:rsidR="009241CF" w:rsidRPr="009E7639" w:rsidRDefault="009241CF" w:rsidP="009241CF">
      <w:pPr>
        <w:jc w:val="both"/>
        <w:rPr>
          <w:bCs/>
          <w:strike/>
          <w:color w:val="FF0000"/>
          <w:sz w:val="22"/>
          <w:szCs w:val="22"/>
        </w:rPr>
      </w:pPr>
      <w:r w:rsidRPr="009E7639">
        <w:rPr>
          <w:sz w:val="22"/>
          <w:szCs w:val="22"/>
          <w:u w:val="single"/>
        </w:rPr>
        <w:t xml:space="preserve">3.2. </w:t>
      </w:r>
      <w:r w:rsidRPr="009E7639">
        <w:rPr>
          <w:color w:val="000000" w:themeColor="text1"/>
          <w:sz w:val="22"/>
          <w:szCs w:val="22"/>
          <w:u w:val="single"/>
        </w:rPr>
        <w:t xml:space="preserve">Сведения об участнике, </w:t>
      </w:r>
      <w:r w:rsidR="00C301EA" w:rsidRPr="009E7639">
        <w:rPr>
          <w:color w:val="000000" w:themeColor="text1"/>
          <w:sz w:val="22"/>
          <w:szCs w:val="22"/>
          <w:u w:val="single"/>
        </w:rPr>
        <w:t xml:space="preserve">принявшим</w:t>
      </w:r>
      <w:r w:rsidRPr="009E7639">
        <w:rPr>
          <w:color w:val="000000" w:themeColor="text1"/>
          <w:sz w:val="22"/>
          <w:szCs w:val="22"/>
          <w:u w:val="single"/>
        </w:rPr>
        <w:t xml:space="preserve"> согласие на участие в торговой процедуре:</w:t>
      </w:r>
    </w:p>
    <w:p w14:paraId="221C10EB" w14:textId="0C3895F1" w:rsidR="00B3102B" w:rsidRPr="009E7639" w:rsidRDefault="00B3102B" w:rsidP="00B3102B">
      <w:pPr>
        <w:rPr>
          <w:color w:val="auto"/>
          <w:sz w:val="22"/>
          <w:szCs w:val="22"/>
          <w:lang w:eastAsia="ru-RU"/>
        </w:rPr>
      </w:pPr>
      <w:bookmarkStart w:id="10" w:name="_Hlk154148740"/>
      <w:r w:rsidRPr="009E7639">
        <w:rPr>
          <w:color w:val="auto"/>
          <w:sz w:val="22"/>
          <w:szCs w:val="22"/>
          <w:lang w:eastAsia="ru-RU"/>
        </w:rPr>
        <w:t xml:space="preserve"><![CDATA[ООО "Квадро-К", ИНН: 4205317599, дата и время принятия приглашения: 12.12.2025 13:30 МСК +4]]></w:t>
      </w:r>
    </w:p>
    <w:bookmarkEnd w:id="10"/>
    <w:p w14:paraId="194E0742" w14:textId="77777777" w:rsidR="00B3102B" w:rsidRPr="009E7639" w:rsidRDefault="00B3102B" w:rsidP="00B3102B">
      <w:pPr>
        <w:rPr>
          <w:sz w:val="22"/>
          <w:szCs w:val="22"/>
        </w:rPr>
      </w:pPr>
    </w:p>
    <w:p w14:paraId="617936D5" w14:textId="51CD91A3" w:rsidR="00B3102B" w:rsidRPr="009E7639" w:rsidRDefault="00B3102B" w:rsidP="00B3102B">
      <w:pPr>
        <w:rPr>
          <w:bCs/>
          <w:sz w:val="22"/>
          <w:szCs w:val="22"/>
          <w:u w:val="single"/>
        </w:rPr>
      </w:pPr>
      <w:bookmarkStart w:id="11" w:name="_Hlk154148660"/>
      <w:r w:rsidRPr="009E7639">
        <w:rPr>
          <w:bCs/>
          <w:sz w:val="22"/>
          <w:szCs w:val="22"/>
          <w:u w:val="single"/>
        </w:rPr>
        <w:t xml:space="preserve">3.</w:t>
      </w:r>
      <w:r w:rsidR="009241CF" w:rsidRPr="009E7639">
        <w:rPr>
          <w:bCs/>
          <w:sz w:val="22"/>
          <w:szCs w:val="22"/>
          <w:u w:val="single"/>
        </w:rPr>
        <w:t xml:space="preserve">3</w:t>
      </w:r>
      <w:r w:rsidRPr="009E7639">
        <w:rPr>
          <w:bCs/>
          <w:sz w:val="22"/>
          <w:szCs w:val="22"/>
          <w:u w:val="single"/>
        </w:rPr>
        <w:t xml:space="preserve">. Подведение итогов:</w:t>
      </w:r>
    </w:p>
    <w:p w14:paraId="02396AA4" w14:textId="77777777" w:rsidR="00B3102B" w:rsidRPr="009E7639" w:rsidRDefault="00B3102B" w:rsidP="00B3102B">
      <w:pPr>
        <w:rPr>
          <w:bCs/>
          <w:color w:val="FF0000"/>
          <w:sz w:val="22"/>
          <w:szCs w:val="22"/>
          <w:u w:val="single"/>
        </w:rPr>
      </w:pPr>
    </w:p>
    <w:p w14:paraId="5E59D222" w14:textId="457DB0B4" w:rsidR="009241CF" w:rsidRPr="002A7FAD" w:rsidRDefault="00CB27C0" w:rsidP="007E0424">
      <w:pPr>
        <w:shd w:val="clear" w:color="auto" w:fill="FFFFFF" w:themeFill="background1"/>
        <w:ind w:firstLine="709"/>
        <w:jc w:val="both"/>
        <w:rPr>
          <w:bCs/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Н</w:t>
      </w:r>
      <w:r w:rsidR="00FE2CA0" w:rsidRPr="009E7639">
        <w:rPr>
          <w:color w:val="auto"/>
          <w:sz w:val="22"/>
          <w:szCs w:val="22"/>
        </w:rPr>
        <w:t xml:space="preserve">а основании</w:t>
      </w:r>
      <w:r w:rsidR="002A7FAD">
        <w:rPr>
          <w:color w:val="auto"/>
          <w:sz w:val="22"/>
          <w:szCs w:val="22"/>
        </w:rPr>
        <w:t xml:space="preserve"> </w:t>
      </w:r>
      <w:r w:rsidR="002A7FAD" w:rsidRPr="0093016A">
        <w:rPr>
          <w:bCs/>
          <w:color w:val="auto"/>
          <w:sz w:val="22"/>
          <w:szCs w:val="22"/>
        </w:rPr>
        <w:t xml:space="preserve">ч. 3.2 ст. 3, ст. 3.6 ФЗ № 223-ФЗ от 18.07.2011 «О закупках товаров, работ, услуг отдельными видами юридических лиц»</w:t>
      </w:r>
      <w:r w:rsidR="002A7FAD">
        <w:rPr>
          <w:bCs/>
          <w:color w:val="auto"/>
          <w:sz w:val="22"/>
          <w:szCs w:val="22"/>
        </w:rPr>
        <w:t xml:space="preserve">, </w:t>
      </w:r>
      <w:r w:rsidR="007E0424" w:rsidRPr="007E0424">
        <w:rPr>
          <w:color w:val="auto"/>
          <w:sz w:val="22"/>
          <w:szCs w:val="22"/>
        </w:rPr>
        <w:t xml:space="preserve">п.1.1 - 1.3, п. 3.3 Главы 13 </w:t>
      </w:r>
      <w:r w:rsidR="007E0424" w:rsidRPr="007E0424">
        <w:rPr>
          <w:bCs/>
          <w:color w:val="auto"/>
          <w:sz w:val="22"/>
          <w:szCs w:val="22"/>
        </w:rPr>
        <w:t xml:space="preserve">Положения о закупках Заказчика государственное предприятие Кузбасса «Пассажиравтотранс», </w:t>
      </w:r>
      <w:r w:rsidR="002A7FAD">
        <w:rPr>
          <w:color w:val="auto"/>
          <w:sz w:val="22"/>
          <w:szCs w:val="22"/>
        </w:rPr>
        <w:t xml:space="preserve">п</w:t>
      </w:r>
      <w:r w:rsidR="002A7FAD" w:rsidRPr="009E7639">
        <w:rPr>
          <w:color w:val="auto"/>
          <w:sz w:val="22"/>
          <w:szCs w:val="22"/>
        </w:rPr>
        <w:t xml:space="preserve">олученного согласия Единственного </w:t>
      </w:r>
      <w:r w:rsidR="002A7FAD">
        <w:rPr>
          <w:color w:val="auto"/>
          <w:sz w:val="22"/>
          <w:szCs w:val="22"/>
        </w:rPr>
        <w:t xml:space="preserve">участника, п</w:t>
      </w:r>
      <w:r w:rsidR="002A7FAD" w:rsidRPr="009E7639">
        <w:rPr>
          <w:color w:val="auto"/>
          <w:sz w:val="22"/>
          <w:szCs w:val="22"/>
        </w:rPr>
        <w:t xml:space="preserve">ризнать торги состоявшимися и заключить договор с единственным</w:t>
      </w:r>
      <w:r w:rsidR="002A7FAD">
        <w:rPr>
          <w:color w:val="auto"/>
          <w:sz w:val="22"/>
          <w:szCs w:val="22"/>
        </w:rPr>
        <w:t xml:space="preserve"> участником.</w:t>
      </w:r>
    </w:p>
    <w:p w14:paraId="61525EA0" w14:textId="51A3D58F" w:rsidR="00231EFF" w:rsidRPr="009E7639" w:rsidRDefault="00C301EA" w:rsidP="00FE2CA0">
      <w:pPr>
        <w:shd w:val="clear" w:color="auto" w:fill="FFFFFF" w:themeFill="background1"/>
        <w:ind w:firstLine="709"/>
        <w:jc w:val="both"/>
        <w:rPr>
          <w:color w:val="auto"/>
          <w:sz w:val="22"/>
          <w:szCs w:val="22"/>
          <w:lang w:eastAsia="ru-RU"/>
        </w:rPr>
      </w:pPr>
      <w:r w:rsidRPr="009E7639">
        <w:rPr>
          <w:bCs/>
          <w:color w:val="auto"/>
          <w:sz w:val="22"/>
          <w:szCs w:val="22"/>
        </w:rPr>
        <w:t xml:space="preserve">Заключить договор с участником:</w:t>
      </w:r>
      <w:r w:rsidRPr="009E7639">
        <w:rPr>
          <w:color w:val="auto"/>
          <w:sz w:val="22"/>
          <w:szCs w:val="22"/>
        </w:rPr>
        <w:t xml:space="preserve"> </w:t>
      </w:r>
      <w:r w:rsidR="00231EFF" w:rsidRPr="009E7639">
        <w:rPr>
          <w:color w:val="auto"/>
          <w:sz w:val="22"/>
          <w:szCs w:val="22"/>
          <w:lang w:eastAsia="ru-RU"/>
        </w:rPr>
        <w:t xml:space="preserve"><![CDATA[ООО "Квадро-К", ИНН: 4205317599, дата и время принятия приглашения: 12.12.2025 13:30 МСК +4]]></w:t>
      </w:r>
    </w:p>
    <w:bookmarkEnd w:id="11"/>
    <w:p w14:paraId="5C871E1C" w14:textId="77777777" w:rsidR="00BB388A" w:rsidRPr="009E7639" w:rsidRDefault="00BB388A">
      <w:pPr>
        <w:rPr>
          <w:sz w:val="22"/>
          <w:szCs w:val="22"/>
        </w:rPr>
      </w:pPr>
    </w:p>
    <w:sectPr w:rsidR="00BB388A" w:rsidRPr="009E7639">
      <w:headerReference w:type="default" r:id="rId6"/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543A64" w14:textId="77777777" w:rsidR="00332DA4" w:rsidRDefault="00332DA4">
      <w:r>
        <w:separator/>
      </w:r>
    </w:p>
  </w:endnote>
  <w:endnote w:type="continuationSeparator" w:id="0">
    <w:p w14:paraId="0DFE07BB" w14:textId="77777777" w:rsidR="00332DA4" w:rsidRDefault="00332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8B18D3" w14:textId="77777777" w:rsidR="00332DA4" w:rsidRDefault="00332DA4">
      <w:r>
        <w:separator/>
      </w:r>
    </w:p>
  </w:footnote>
  <w:footnote w:type="continuationSeparator" w:id="0">
    <w:p w14:paraId="5AEE4FFD" w14:textId="77777777" w:rsidR="00332DA4" w:rsidRDefault="00332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F20468" w14:textId="77777777" w:rsidR="000A2A26" w:rsidRDefault="000A2A26">
    <w:pPr>
      <w:pStyle w:val="a5"/>
    </w:pPr>
  </w:p>
  <w:p w14:paraId="399FC3C7" w14:textId="77777777" w:rsidR="000A2A26" w:rsidRDefault="000A2A26" w:rsidP="003E6C89">
    <w:pPr>
      <w:pStyle w:val="a5"/>
      <w:jc w:val="center"/>
      <w:rPr>
        <w:i/>
        <w:color w:val="66FFFF"/>
        <w:u w:val="single"/>
      </w:rPr>
    </w:pPr>
  </w:p>
  <w:p w14:paraId="41267366" w14:textId="77777777" w:rsidR="000A2A26" w:rsidRPr="003E6C89" w:rsidRDefault="000A2A26" w:rsidP="003E6C89">
    <w:pPr>
      <w:pStyle w:val="a5"/>
      <w:jc w:val="center"/>
      <w:rPr>
        <w:i/>
        <w:color w:val="66FFFF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24B"/>
    <w:rsid w:val="000A2A26"/>
    <w:rsid w:val="000A73A5"/>
    <w:rsid w:val="00116CE0"/>
    <w:rsid w:val="00122214"/>
    <w:rsid w:val="001535AA"/>
    <w:rsid w:val="001647BE"/>
    <w:rsid w:val="00175637"/>
    <w:rsid w:val="001A4CA1"/>
    <w:rsid w:val="001C26BB"/>
    <w:rsid w:val="00231EFF"/>
    <w:rsid w:val="002A7FAD"/>
    <w:rsid w:val="002D796E"/>
    <w:rsid w:val="0031655C"/>
    <w:rsid w:val="00332DA4"/>
    <w:rsid w:val="003B769A"/>
    <w:rsid w:val="00410A07"/>
    <w:rsid w:val="00434553"/>
    <w:rsid w:val="00476C03"/>
    <w:rsid w:val="00482F3F"/>
    <w:rsid w:val="004C136E"/>
    <w:rsid w:val="005345DB"/>
    <w:rsid w:val="00564793"/>
    <w:rsid w:val="005814D5"/>
    <w:rsid w:val="0059390A"/>
    <w:rsid w:val="006B4D56"/>
    <w:rsid w:val="006F4FC6"/>
    <w:rsid w:val="0076454B"/>
    <w:rsid w:val="007E0424"/>
    <w:rsid w:val="009045E8"/>
    <w:rsid w:val="009241CF"/>
    <w:rsid w:val="0093016A"/>
    <w:rsid w:val="009A424B"/>
    <w:rsid w:val="009D1C7E"/>
    <w:rsid w:val="009E7639"/>
    <w:rsid w:val="00A7479F"/>
    <w:rsid w:val="00AB18F5"/>
    <w:rsid w:val="00AB68F3"/>
    <w:rsid w:val="00AE51C8"/>
    <w:rsid w:val="00B12E34"/>
    <w:rsid w:val="00B3102B"/>
    <w:rsid w:val="00B55432"/>
    <w:rsid w:val="00BB388A"/>
    <w:rsid w:val="00C14429"/>
    <w:rsid w:val="00C301EA"/>
    <w:rsid w:val="00C546A1"/>
    <w:rsid w:val="00CB27C0"/>
    <w:rsid w:val="00CF6C99"/>
    <w:rsid w:val="00D319B4"/>
    <w:rsid w:val="00D65C7D"/>
    <w:rsid w:val="00E86158"/>
    <w:rsid w:val="00EF5EE5"/>
    <w:rsid w:val="00F53945"/>
    <w:rsid w:val="00F53DE3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49F35"/>
  <w15:chartTrackingRefBased/>
  <w15:docId w15:val="{7A19F221-A5E8-4757-9992-DA1D665E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FAD"/>
    <w:pPr>
      <w:suppressAutoHyphens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">
    <w:name w:val="text"/>
    <w:rsid w:val="00B3102B"/>
    <w:pPr>
      <w:widowControl w:val="0"/>
      <w:suppressAutoHyphens/>
      <w:spacing w:after="0" w:line="240" w:lineRule="auto"/>
    </w:pPr>
    <w:rPr>
      <w:rFonts w:ascii="Times New Roman" w:eastAsia="Lucida Sans Unicode" w:hAnsi="Times New Roman" w:cs="Tahoma"/>
      <w:kern w:val="1"/>
      <w:sz w:val="24"/>
      <w:szCs w:val="24"/>
      <w:lang w:eastAsia="ru-RU" w:bidi="ru-RU"/>
      <w14:ligatures w14:val="none"/>
    </w:rPr>
  </w:style>
  <w:style w:type="paragraph" w:customStyle="1" w:styleId="variable">
    <w:name w:val="variable"/>
    <w:basedOn w:val="text"/>
    <w:next w:val="text"/>
    <w:rsid w:val="00B3102B"/>
    <w:rPr>
      <w:b/>
    </w:rPr>
  </w:style>
  <w:style w:type="paragraph" w:customStyle="1" w:styleId="centered">
    <w:name w:val="centered"/>
    <w:basedOn w:val="text"/>
    <w:next w:val="text"/>
    <w:rsid w:val="00B3102B"/>
    <w:pPr>
      <w:jc w:val="center"/>
    </w:pPr>
  </w:style>
  <w:style w:type="character" w:styleId="a3">
    <w:name w:val="Hyperlink"/>
    <w:basedOn w:val="a0"/>
    <w:uiPriority w:val="99"/>
    <w:unhideWhenUsed/>
    <w:rsid w:val="00B3102B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B3102B"/>
    <w:pPr>
      <w:suppressAutoHyphens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3102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3102B"/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a7">
    <w:name w:val="Body Text"/>
    <w:basedOn w:val="a"/>
    <w:link w:val="a8"/>
    <w:rsid w:val="00C301EA"/>
    <w:pPr>
      <w:spacing w:after="140" w:line="276" w:lineRule="auto"/>
    </w:pPr>
  </w:style>
  <w:style w:type="character" w:customStyle="1" w:styleId="a8">
    <w:name w:val="Основной текст Знак"/>
    <w:basedOn w:val="a0"/>
    <w:link w:val="a7"/>
    <w:rsid w:val="00C301EA"/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3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Имя Фамилия</dc:creator>
  <cp:keywords/>
  <dc:description/>
  <cp:lastModifiedBy>Пользователь</cp:lastModifiedBy>
  <cp:revision>26</cp:revision>
  <dcterms:created xsi:type="dcterms:W3CDTF">2023-10-05T04:20:00Z</dcterms:created>
  <dcterms:modified xsi:type="dcterms:W3CDTF">2025-10-24T04:53:00Z</dcterms:modified>
</cp:coreProperties>
</file>