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261" w:rsidRDefault="00644ED8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первых частей заявок на участие в аукционе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3697506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791261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791261" w:rsidRDefault="00644ED8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644ED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443030, Российская Федерация, Самарская обл., г. Самара, ул.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Коммунистическая</w:t>
            </w:r>
            <w:proofErr w:type="spell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8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791261" w:rsidRDefault="00644ED8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791261" w:rsidRDefault="00644ED8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МУНИЦИПАЛЬНОЕ ПРЕДПРИЯТИЕ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ГОРОДСКОГО ОКРУГА САМАРА "ТРАМВАЙНО-ТРОЛЛЕЙБУСНОЕ УПРАВЛЕНИЕ".</w:t>
      </w:r>
    </w:p>
    <w:p w:rsidR="00791261" w:rsidRDefault="00644ED8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791261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791261" w:rsidRDefault="00644ED8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МУНИЦИПАЛЬНОЕ ПРЕДПРИЯТИЕ ГОРОДСКОГО ОКРУГА САМАРА "ТРАМВАЙНО-ТРОЛЛЕЙБУСНОЕ УПРАВЛЕНИЕ"</w:t>
            </w:r>
          </w:p>
        </w:tc>
      </w:tr>
    </w:tbl>
    <w:p w:rsidR="00791261" w:rsidRPr="00644ED8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644E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644ED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Дуюн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Олег Андреевич, +7 (846) 3099464,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ttu.torgi@yandex.ru</w:t>
      </w:r>
      <w:r w:rsidRPr="00644ED8">
        <w:rPr>
          <w:rFonts w:ascii="Times New Roman" w:hAnsi="Times New Roman" w:cs="Times New Roman"/>
          <w:sz w:val="24"/>
          <w:szCs w:val="24"/>
        </w:rPr>
        <w:t>.</w:t>
      </w:r>
    </w:p>
    <w:p w:rsidR="00791261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Проведение обязательных предварительных и периодических медицинских осмотров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791261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791261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644ED8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Проведение обязательных предварительных и периодических медицинских осмотров</w:t>
      </w:r>
      <w:r w:rsidRPr="00644ED8">
        <w:rPr>
          <w:rFonts w:ascii="Times New Roman" w:hAnsi="Times New Roman"/>
          <w:lang w:eastAsia="zh-CN" w:bidi="hi-IN"/>
        </w:rPr>
        <w:t>.</w:t>
      </w:r>
    </w:p>
    <w:p w:rsidR="00791261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в соответствии с Документацией.</w:t>
      </w:r>
    </w:p>
    <w:p w:rsidR="00791261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28.11.2025 по 15.12.2025.</w:t>
      </w:r>
    </w:p>
    <w:p w:rsidR="00791261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28.11.2025.</w:t>
      </w:r>
    </w:p>
    <w:p w:rsidR="00791261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91261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443030, Российская Ф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едерация, Самарская обл., г. Самара, ул. Коммунистическая, 8.</w:t>
      </w:r>
    </w:p>
    <w:p w:rsidR="00791261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791261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79126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 xml:space="preserve">86.21.10.120 Услуги, предоставляемые врачами общей врачебной практики, по проведению диагностических </w:t>
            </w:r>
            <w:r>
              <w:t>процедур и постановке диагноза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86.10 Деятельность больничных организаций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Комплект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(839)</w:t>
            </w:r>
          </w:p>
        </w:tc>
      </w:tr>
    </w:tbl>
    <w:p w:rsidR="00791261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2 013 716,38 (Российский рубль), с НДС</w:t>
      </w:r>
    </w:p>
    <w:p w:rsidR="00791261" w:rsidRPr="00644ED8" w:rsidRDefault="00644ED8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 xml:space="preserve">На заседании аукционной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</w:t>
      </w:r>
      <w:bookmarkStart w:id="9" w:name="_GoBack"/>
      <w:bookmarkEnd w:id="9"/>
      <w:r>
        <w:rPr>
          <w:rFonts w:ascii="Times New Roman" w:hAnsi="Times New Roman" w:cs="Times New Roman"/>
          <w:sz w:val="24"/>
          <w:szCs w:val="24"/>
          <w:lang w:eastAsia="zh-CN" w:bidi="hi-IN"/>
        </w:rPr>
        <w:t>ии  по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на участие в аукционе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791261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79126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Селезнев Андрей Петрович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79126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Таковский Илья Игоревич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79126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Дуюн</w:t>
            </w:r>
            <w:proofErr w:type="spellEnd"/>
            <w:r>
              <w:t xml:space="preserve"> Олег Андреевич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79126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Гагаев</w:t>
            </w:r>
            <w:proofErr w:type="spellEnd"/>
            <w:r>
              <w:t xml:space="preserve"> Сергей</w:t>
            </w:r>
            <w:r>
              <w:t xml:space="preserve"> Константинович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1261" w:rsidRDefault="00644ED8" w:rsidP="00644ED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791261" w:rsidRDefault="00644ED8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Всего на заседании присутствовало 4 члена(</w:t>
      </w:r>
      <w:proofErr w:type="spellStart"/>
      <w:r>
        <w:t>ов</w:t>
      </w:r>
      <w:proofErr w:type="spellEnd"/>
      <w:r>
        <w:t>) аукционной комиссии. Кворум имеется. Заседание правомочно.</w:t>
      </w:r>
    </w:p>
    <w:p w:rsidR="00791261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 момент окончания срока подачи заявок на участие в аукционе было подано 4 заявки(</w:t>
      </w:r>
      <w:proofErr w:type="spellStart"/>
      <w:r>
        <w:rPr>
          <w:rFonts w:ascii="Times New Roman" w:hAnsi="Times New Roman" w:cs="Times New Roman"/>
          <w:sz w:val="24"/>
          <w:szCs w:val="24"/>
        </w:rPr>
        <w:t>ок</w:t>
      </w:r>
      <w:proofErr w:type="spellEnd"/>
      <w:r>
        <w:rPr>
          <w:rFonts w:ascii="Times New Roman" w:hAnsi="Times New Roman" w:cs="Times New Roman"/>
          <w:sz w:val="24"/>
          <w:szCs w:val="24"/>
        </w:rPr>
        <w:t>). Аукционная комисси</w:t>
      </w:r>
      <w:r>
        <w:rPr>
          <w:rFonts w:ascii="Times New Roman" w:hAnsi="Times New Roman" w:cs="Times New Roman"/>
          <w:sz w:val="24"/>
          <w:szCs w:val="24"/>
        </w:rPr>
        <w:t>я рассмотрела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2635"/>
        <w:gridCol w:w="2642"/>
        <w:gridCol w:w="2560"/>
      </w:tblGrid>
      <w:tr w:rsidR="00791261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791261" w:rsidRDefault="00644ED8" w:rsidP="00644ED8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допуске участника закупки к участию в аукционе и признании его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участником аукциона или об отказе в допуске участника закупки к участию в аукционе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791261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644ED8" w:rsidP="00644ED8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04.12.2025 22:05 (МСК)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791261" w:rsidP="00644ED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91261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644ED8" w:rsidP="00644ED8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06.12.2025 14:35 (МСК)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791261" w:rsidP="00644ED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91261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644ED8" w:rsidP="00644ED8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08.12.2025 20:15 (МСК)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 xml:space="preserve">Соответствует </w:t>
            </w:r>
            <w:r>
              <w:t>требованиям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791261" w:rsidP="00644ED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91261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644ED8" w:rsidP="00644ED8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13.12.2025 17:19 (МСК)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644ED8" w:rsidP="00644ED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261" w:rsidRDefault="00791261" w:rsidP="00644ED8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791261" w:rsidRDefault="00644ED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первых частей заявок на участие в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791261">
        <w:tc>
          <w:tcPr>
            <w:tcW w:w="4110" w:type="dxa"/>
          </w:tcPr>
          <w:p w:rsidR="00791261" w:rsidRDefault="00644E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791261" w:rsidRDefault="0079126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261" w:rsidRDefault="00644ED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91261" w:rsidRDefault="00644E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Селезнев Андрей </w:t>
            </w:r>
            <w:r>
              <w:t>Петрович</w:t>
            </w:r>
          </w:p>
        </w:tc>
      </w:tr>
      <w:tr w:rsidR="00791261">
        <w:tc>
          <w:tcPr>
            <w:tcW w:w="4110" w:type="dxa"/>
          </w:tcPr>
          <w:p w:rsidR="00791261" w:rsidRDefault="00644E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:rsidR="00791261" w:rsidRDefault="0079126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261" w:rsidRDefault="00644ED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91261" w:rsidRDefault="00644E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Таковский Илья Игоревич</w:t>
            </w:r>
          </w:p>
        </w:tc>
      </w:tr>
      <w:tr w:rsidR="00791261">
        <w:tc>
          <w:tcPr>
            <w:tcW w:w="4110" w:type="dxa"/>
          </w:tcPr>
          <w:p w:rsidR="00791261" w:rsidRDefault="00644E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791261" w:rsidRDefault="0079126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261" w:rsidRDefault="00644ED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91261" w:rsidRDefault="00644E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Дуюн</w:t>
            </w:r>
            <w:proofErr w:type="spellEnd"/>
            <w:r>
              <w:t xml:space="preserve"> Олег Андреевич</w:t>
            </w:r>
          </w:p>
        </w:tc>
      </w:tr>
      <w:tr w:rsidR="00791261">
        <w:tc>
          <w:tcPr>
            <w:tcW w:w="4110" w:type="dxa"/>
          </w:tcPr>
          <w:p w:rsidR="00791261" w:rsidRDefault="00644E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791261" w:rsidRDefault="00791261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1261" w:rsidRDefault="00644ED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91261" w:rsidRDefault="00644E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Гагаев</w:t>
            </w:r>
            <w:proofErr w:type="spellEnd"/>
            <w:r>
              <w:t xml:space="preserve"> Сергей Константинович</w:t>
            </w:r>
          </w:p>
        </w:tc>
      </w:tr>
    </w:tbl>
    <w:p w:rsidR="00791261" w:rsidRDefault="00791261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9126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C26F2C"/>
    <w:multiLevelType w:val="multilevel"/>
    <w:tmpl w:val="78B8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A4A7563"/>
    <w:multiLevelType w:val="multilevel"/>
    <w:tmpl w:val="4ACCC8C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791261"/>
    <w:rsid w:val="00644ED8"/>
    <w:rsid w:val="0079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B88C42-8563-4F0A-AAB9-F0784E4D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644E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644E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DEXP</Company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10</cp:revision>
  <cp:lastPrinted>2025-12-15T04:47:00Z</cp:lastPrinted>
  <dcterms:created xsi:type="dcterms:W3CDTF">2015-10-23T05:25:00Z</dcterms:created>
  <dcterms:modified xsi:type="dcterms:W3CDTF">2025-12-15T04:48:00Z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