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DD3" w:rsidRDefault="00203DD3" w:rsidP="00203DD3">
      <w:pPr>
        <w:pStyle w:val="ab"/>
        <w:spacing w:line="360" w:lineRule="auto"/>
        <w:ind w:right="-1"/>
        <w:jc w:val="center"/>
        <w:rPr>
          <w:b/>
          <w:caps/>
          <w:sz w:val="24"/>
          <w:szCs w:val="26"/>
        </w:rPr>
      </w:pPr>
    </w:p>
    <w:p w:rsidR="00203DD3" w:rsidRPr="00C45197" w:rsidRDefault="00203DD3" w:rsidP="00203DD3">
      <w:pPr>
        <w:pStyle w:val="ab"/>
        <w:spacing w:line="360" w:lineRule="auto"/>
        <w:ind w:right="-1"/>
        <w:jc w:val="center"/>
        <w:rPr>
          <w:b/>
          <w:caps/>
          <w:sz w:val="24"/>
          <w:szCs w:val="26"/>
        </w:rPr>
      </w:pPr>
      <w:r w:rsidRPr="00591EBD">
        <w:rPr>
          <w:b/>
          <w:caps/>
          <w:sz w:val="24"/>
          <w:szCs w:val="26"/>
        </w:rPr>
        <w:t xml:space="preserve">протокол </w:t>
      </w:r>
    </w:p>
    <w:p w:rsidR="00203DD3" w:rsidRPr="008C3281" w:rsidRDefault="00C006A6" w:rsidP="00203DD3">
      <w:pPr>
        <w:pStyle w:val="ab"/>
        <w:spacing w:line="360" w:lineRule="auto"/>
        <w:ind w:left="-426" w:right="-143"/>
        <w:rPr>
          <w:b/>
          <w:sz w:val="24"/>
          <w:szCs w:val="24"/>
        </w:rPr>
      </w:pPr>
      <w:bookmarkStart w:id="0" w:name="_GoBack"/>
      <w:r w:rsidRPr="00C006A6">
        <w:rPr>
          <w:b/>
          <w:sz w:val="24"/>
          <w:szCs w:val="24"/>
        </w:rPr>
        <w:t>об определении участников</w:t>
      </w:r>
      <w:r>
        <w:rPr>
          <w:b/>
          <w:sz w:val="24"/>
          <w:szCs w:val="24"/>
        </w:rPr>
        <w:t xml:space="preserve"> </w:t>
      </w:r>
      <w:proofErr w:type="gramStart"/>
      <w:r w:rsidR="001D070C">
        <w:rPr>
          <w:b/>
          <w:sz w:val="24"/>
          <w:szCs w:val="24"/>
        </w:rPr>
        <w:t>размещен</w:t>
      </w:r>
      <w:proofErr w:type="gramEnd"/>
      <w:r w:rsidR="001D070C">
        <w:rPr>
          <w:b/>
          <w:sz w:val="24"/>
          <w:szCs w:val="24"/>
        </w:rPr>
        <w:t xml:space="preserve"> на площадке </w:t>
      </w:r>
      <w:r w:rsidR="00203DD3">
        <w:rPr>
          <w:b/>
          <w:sz w:val="24"/>
          <w:szCs w:val="24"/>
        </w:rPr>
        <w:t xml:space="preserve">АО «Сбербанк-АСТ» </w:t>
      </w:r>
      <w:hyperlink r:id="rId7" w:history="1">
        <w:r w:rsidR="00203DD3" w:rsidRPr="00D92DDC">
          <w:rPr>
            <w:rStyle w:val="aa"/>
          </w:rPr>
          <w:t>http://utp.sberbank-ast.ru/</w:t>
        </w:r>
      </w:hyperlink>
      <w:r w:rsidR="00203DD3">
        <w:rPr>
          <w:b/>
          <w:sz w:val="24"/>
          <w:szCs w:val="24"/>
        </w:rPr>
        <w:t xml:space="preserve"> в торговой секции «Закупки по 223-ФЗ». </w:t>
      </w:r>
      <w:r w:rsidR="00203DD3">
        <w:t>Д</w:t>
      </w:r>
      <w:r w:rsidR="00203DD3" w:rsidRPr="008C3281">
        <w:rPr>
          <w:b/>
          <w:sz w:val="24"/>
          <w:szCs w:val="24"/>
        </w:rPr>
        <w:t>ля просмотра документа необходимо пройти по ссылке</w:t>
      </w:r>
      <w:r w:rsidR="00203DD3">
        <w:rPr>
          <w:b/>
          <w:sz w:val="24"/>
          <w:szCs w:val="24"/>
        </w:rPr>
        <w:t xml:space="preserve"> </w:t>
      </w:r>
      <w:hyperlink r:id="rId8" w:history="1">
        <w:r w:rsidR="00203DD3" w:rsidRPr="002C7203">
          <w:rPr>
            <w:rStyle w:val="aa"/>
            <w:b/>
            <w:sz w:val="24"/>
            <w:szCs w:val="24"/>
          </w:rPr>
          <w:t>http://utp.sberbank-ast.ru/Trade/List/PurchaseList</w:t>
        </w:r>
      </w:hyperlink>
      <w:r w:rsidR="00203DD3">
        <w:rPr>
          <w:b/>
          <w:sz w:val="24"/>
          <w:szCs w:val="24"/>
        </w:rPr>
        <w:t xml:space="preserve">, </w:t>
      </w:r>
      <w:hyperlink r:id="rId9" w:history="1"/>
      <w:r w:rsidR="00203DD3">
        <w:rPr>
          <w:b/>
          <w:sz w:val="24"/>
          <w:szCs w:val="24"/>
        </w:rPr>
        <w:t>ввести код закупочной процедуры, либо наименование, после чего нажать на клавишу «Поиск».</w:t>
      </w:r>
    </w:p>
    <w:bookmarkEnd w:id="0"/>
    <w:p w:rsidR="00861AFE" w:rsidRPr="00203DD3" w:rsidRDefault="00861AFE" w:rsidP="00203DD3"/>
    <w:sectPr w:rsidR="00861AFE" w:rsidRPr="00203DD3" w:rsidSect="00C54D5D">
      <w:headerReference w:type="default" r:id="rId10"/>
      <w:pgSz w:w="11906" w:h="16838"/>
      <w:pgMar w:top="1440" w:right="1080" w:bottom="1135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E36" w:rsidRDefault="009C3E36" w:rsidP="005C1ED6">
      <w:pPr>
        <w:spacing w:after="0" w:line="240" w:lineRule="auto"/>
      </w:pPr>
      <w:r>
        <w:separator/>
      </w:r>
    </w:p>
  </w:endnote>
  <w:endnote w:type="continuationSeparator" w:id="0">
    <w:p w:rsidR="009C3E36" w:rsidRDefault="009C3E36" w:rsidP="005C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E36" w:rsidRDefault="009C3E36" w:rsidP="005C1ED6">
      <w:pPr>
        <w:spacing w:after="0" w:line="240" w:lineRule="auto"/>
      </w:pPr>
      <w:r>
        <w:separator/>
      </w:r>
    </w:p>
  </w:footnote>
  <w:footnote w:type="continuationSeparator" w:id="0">
    <w:p w:rsidR="009C3E36" w:rsidRDefault="009C3E36" w:rsidP="005C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d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1D070C" w:rsidRPr="00C2454C" w:rsidTr="00497436">
      <w:trPr>
        <w:trHeight w:val="454"/>
      </w:trPr>
      <w:tc>
        <w:tcPr>
          <w:tcW w:w="9923" w:type="dxa"/>
          <w:shd w:val="clear" w:color="auto" w:fill="auto"/>
          <w:tcMar>
            <w:left w:w="0" w:type="dxa"/>
            <w:right w:w="0" w:type="dxa"/>
          </w:tcMar>
        </w:tcPr>
        <w:p w:rsidR="001D070C" w:rsidRPr="00C2454C" w:rsidRDefault="001D070C" w:rsidP="00497436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noProof/>
              <w:color w:val="8C8F91"/>
              <w:sz w:val="16"/>
              <w:szCs w:val="16"/>
            </w:rPr>
            <w:drawing>
              <wp:inline distT="0" distB="0" distL="0" distR="0" wp14:anchorId="07A2E8C3" wp14:editId="0FC82F73">
                <wp:extent cx="1271905" cy="334010"/>
                <wp:effectExtent l="0" t="0" r="4445" b="8890"/>
                <wp:docPr id="4" name="Рисунок 4" descr="C:\Users\KVOSIP~1\AppData\Local\Temp\Rar$DIa1136.32350\SBER2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KVOSIP~1\AppData\Local\Temp\Rar$DIa1136.32350\SBER2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D070C" w:rsidRPr="00637DEA" w:rsidTr="00497436">
      <w:trPr>
        <w:trHeight w:val="452"/>
      </w:trPr>
      <w:tc>
        <w:tcPr>
          <w:tcW w:w="9923" w:type="dxa"/>
          <w:tcBorders>
            <w:bottom w:val="single" w:sz="4" w:space="0" w:color="auto"/>
          </w:tcBorders>
          <w:shd w:val="clear" w:color="auto" w:fill="auto"/>
          <w:tcMar>
            <w:left w:w="0" w:type="dxa"/>
            <w:right w:w="0" w:type="dxa"/>
          </w:tcMar>
          <w:vAlign w:val="bottom"/>
        </w:tcPr>
        <w:p w:rsidR="001D070C" w:rsidRDefault="001D070C" w:rsidP="00497436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sz w:val="16"/>
              <w:szCs w:val="16"/>
            </w:rPr>
            <w:t xml:space="preserve">АО «Сбербанк-АСТ» </w:t>
          </w:r>
          <w:r w:rsidRPr="00C2454C">
            <w:rPr>
              <w:rFonts w:ascii="SB Sans Text" w:hAnsi="SB Sans Text" w:cs="SB Sans Text"/>
              <w:sz w:val="16"/>
              <w:szCs w:val="16"/>
            </w:rPr>
            <w:t xml:space="preserve"> </w:t>
          </w:r>
        </w:p>
        <w:p w:rsidR="001D070C" w:rsidRPr="00637DEA" w:rsidRDefault="001D070C" w:rsidP="00497436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sz w:val="16"/>
              <w:szCs w:val="16"/>
            </w:rPr>
            <w:t>119435</w:t>
          </w:r>
          <w:r w:rsidRPr="00C2454C">
            <w:rPr>
              <w:rFonts w:ascii="SB Sans Text" w:hAnsi="SB Sans Text" w:cs="SB Sans Text"/>
              <w:sz w:val="16"/>
              <w:szCs w:val="16"/>
            </w:rPr>
            <w:t xml:space="preserve">, Москва, ул. </w:t>
          </w:r>
          <w:r>
            <w:rPr>
              <w:rFonts w:ascii="SB Sans Text" w:hAnsi="SB Sans Text" w:cs="SB Sans Text"/>
              <w:sz w:val="16"/>
              <w:szCs w:val="16"/>
            </w:rPr>
            <w:t>Большой Саввинский пер., дом 12, стр</w:t>
          </w:r>
          <w:r w:rsidRPr="004E778B">
            <w:rPr>
              <w:rFonts w:ascii="SB Sans Text" w:hAnsi="SB Sans Text" w:cs="SB Sans Text"/>
              <w:sz w:val="16"/>
              <w:szCs w:val="16"/>
            </w:rPr>
            <w:t>.</w:t>
          </w:r>
          <w:r>
            <w:rPr>
              <w:rFonts w:ascii="SB Sans Text" w:hAnsi="SB Sans Text" w:cs="SB Sans Text"/>
              <w:sz w:val="16"/>
              <w:szCs w:val="16"/>
            </w:rPr>
            <w:t xml:space="preserve"> 9</w:t>
          </w:r>
        </w:p>
      </w:tc>
    </w:tr>
  </w:tbl>
  <w:p w:rsidR="005C1ED6" w:rsidRDefault="005C1ED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7238B"/>
    <w:rsid w:val="000B694C"/>
    <w:rsid w:val="00116EE4"/>
    <w:rsid w:val="0017523B"/>
    <w:rsid w:val="00186AF7"/>
    <w:rsid w:val="001D070C"/>
    <w:rsid w:val="001F7C7D"/>
    <w:rsid w:val="00203DD3"/>
    <w:rsid w:val="002262BB"/>
    <w:rsid w:val="002267B0"/>
    <w:rsid w:val="00250285"/>
    <w:rsid w:val="00267F33"/>
    <w:rsid w:val="002C2C0B"/>
    <w:rsid w:val="002D2A94"/>
    <w:rsid w:val="002E3C5B"/>
    <w:rsid w:val="00325EDC"/>
    <w:rsid w:val="00415467"/>
    <w:rsid w:val="004B16BD"/>
    <w:rsid w:val="004E2127"/>
    <w:rsid w:val="00560C68"/>
    <w:rsid w:val="00566858"/>
    <w:rsid w:val="0059000E"/>
    <w:rsid w:val="005959E5"/>
    <w:rsid w:val="005C1ED6"/>
    <w:rsid w:val="005E22EC"/>
    <w:rsid w:val="0060011B"/>
    <w:rsid w:val="00613F33"/>
    <w:rsid w:val="0061672C"/>
    <w:rsid w:val="006742D8"/>
    <w:rsid w:val="00684420"/>
    <w:rsid w:val="006F59E7"/>
    <w:rsid w:val="00721331"/>
    <w:rsid w:val="00747505"/>
    <w:rsid w:val="007631C9"/>
    <w:rsid w:val="0077238B"/>
    <w:rsid w:val="00861AFE"/>
    <w:rsid w:val="00875AA3"/>
    <w:rsid w:val="00896BF0"/>
    <w:rsid w:val="008974B3"/>
    <w:rsid w:val="0096118D"/>
    <w:rsid w:val="00974D46"/>
    <w:rsid w:val="009B5EAD"/>
    <w:rsid w:val="009C3B6B"/>
    <w:rsid w:val="009C3E36"/>
    <w:rsid w:val="00A02364"/>
    <w:rsid w:val="00A108D8"/>
    <w:rsid w:val="00A65702"/>
    <w:rsid w:val="00AA0EFC"/>
    <w:rsid w:val="00AA170C"/>
    <w:rsid w:val="00AD57CF"/>
    <w:rsid w:val="00AD7C94"/>
    <w:rsid w:val="00B14D3E"/>
    <w:rsid w:val="00B6558A"/>
    <w:rsid w:val="00B72811"/>
    <w:rsid w:val="00B75BFF"/>
    <w:rsid w:val="00B94ED1"/>
    <w:rsid w:val="00C006A6"/>
    <w:rsid w:val="00C54D5D"/>
    <w:rsid w:val="00C63DE0"/>
    <w:rsid w:val="00CA34AC"/>
    <w:rsid w:val="00D06618"/>
    <w:rsid w:val="00D35E48"/>
    <w:rsid w:val="00D51F50"/>
    <w:rsid w:val="00D7413C"/>
    <w:rsid w:val="00E33FE7"/>
    <w:rsid w:val="00FC19CA"/>
    <w:rsid w:val="00FE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11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2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238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C1ED6"/>
  </w:style>
  <w:style w:type="paragraph" w:styleId="a7">
    <w:name w:val="footer"/>
    <w:basedOn w:val="a"/>
    <w:link w:val="a8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C1ED6"/>
  </w:style>
  <w:style w:type="paragraph" w:styleId="HTML">
    <w:name w:val="HTML Preformatted"/>
    <w:basedOn w:val="a"/>
    <w:link w:val="HTML0"/>
    <w:unhideWhenUsed/>
    <w:rsid w:val="00325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325EDC"/>
    <w:rPr>
      <w:rFonts w:ascii="Courier New" w:eastAsia="Times New Roman" w:hAnsi="Courier New" w:cs="Times New Roman"/>
      <w:sz w:val="20"/>
      <w:szCs w:val="20"/>
    </w:rPr>
  </w:style>
  <w:style w:type="paragraph" w:styleId="a9">
    <w:name w:val="No Spacing"/>
    <w:uiPriority w:val="1"/>
    <w:qFormat/>
    <w:rsid w:val="00325EDC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styleId="aa">
    <w:name w:val="Hyperlink"/>
    <w:unhideWhenUsed/>
    <w:rsid w:val="00325EDC"/>
    <w:rPr>
      <w:color w:val="0000FF"/>
      <w:u w:val="single"/>
    </w:rPr>
  </w:style>
  <w:style w:type="paragraph" w:styleId="ab">
    <w:name w:val="Body Text"/>
    <w:basedOn w:val="a"/>
    <w:link w:val="ac"/>
    <w:rsid w:val="00203DD3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character" w:customStyle="1" w:styleId="ac">
    <w:name w:val="Основной текст Знак"/>
    <w:basedOn w:val="a0"/>
    <w:link w:val="ab"/>
    <w:rsid w:val="00203DD3"/>
    <w:rPr>
      <w:rFonts w:ascii="Times New Roman" w:eastAsia="Times New Roman" w:hAnsi="Times New Roman" w:cs="Times New Roman"/>
      <w:sz w:val="26"/>
      <w:szCs w:val="20"/>
      <w:lang w:eastAsia="ar-SA"/>
    </w:rPr>
  </w:style>
  <w:style w:type="table" w:styleId="ad">
    <w:name w:val="Table Grid"/>
    <w:basedOn w:val="a1"/>
    <w:uiPriority w:val="39"/>
    <w:rsid w:val="001D070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2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238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C1ED6"/>
  </w:style>
  <w:style w:type="paragraph" w:styleId="a7">
    <w:name w:val="footer"/>
    <w:basedOn w:val="a"/>
    <w:link w:val="a8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C1ED6"/>
  </w:style>
  <w:style w:type="paragraph" w:styleId="HTML">
    <w:name w:val="HTML Preformatted"/>
    <w:basedOn w:val="a"/>
    <w:link w:val="HTML0"/>
    <w:unhideWhenUsed/>
    <w:rsid w:val="00325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325EDC"/>
    <w:rPr>
      <w:rFonts w:ascii="Courier New" w:eastAsia="Times New Roman" w:hAnsi="Courier New" w:cs="Times New Roman"/>
      <w:sz w:val="20"/>
      <w:szCs w:val="20"/>
    </w:rPr>
  </w:style>
  <w:style w:type="paragraph" w:styleId="a9">
    <w:name w:val="No Spacing"/>
    <w:uiPriority w:val="1"/>
    <w:qFormat/>
    <w:rsid w:val="00325EDC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styleId="aa">
    <w:name w:val="Hyperlink"/>
    <w:uiPriority w:val="99"/>
    <w:unhideWhenUsed/>
    <w:rsid w:val="00325E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tp.sberbank-ast.ru/Trade/List/PurchaseLis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utp.sberbank-ast.ru/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utp.sberbank-ast.ru/SB/List/PurchaseLis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Владислав Журавский</cp:lastModifiedBy>
  <cp:revision>5</cp:revision>
  <cp:lastPrinted>2016-12-27T12:29:00Z</cp:lastPrinted>
  <dcterms:created xsi:type="dcterms:W3CDTF">2017-07-21T10:14:00Z</dcterms:created>
  <dcterms:modified xsi:type="dcterms:W3CDTF">2021-11-30T13:06:00Z</dcterms:modified>
</cp:coreProperties>
</file>