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25D7" w:rsidRDefault="00677950" w:rsidP="00677950">
      <w:pPr>
        <w:pStyle w:val="Default"/>
      </w:pPr>
      <w:r>
        <w:rPr>
          <w:sz w:val="28"/>
          <w:szCs w:val="28"/>
        </w:rPr>
        <w:t xml:space="preserve">Согласно п.  21.3 </w:t>
      </w:r>
      <w:r>
        <w:rPr>
          <w:b/>
          <w:bCs/>
          <w:sz w:val="28"/>
          <w:szCs w:val="28"/>
        </w:rPr>
        <w:t xml:space="preserve">ПОЛОЖЕНИЯ о закупках товаров, работ, услуг ПАО «Газпром» и Компаний Группы Газпром </w:t>
      </w:r>
      <w:r>
        <w:rPr>
          <w:sz w:val="28"/>
          <w:szCs w:val="28"/>
        </w:rPr>
        <w:t>Протокол при проведении закупок с использованием Торгового портала не составляется.</w:t>
      </w:r>
    </w:p>
    <w:sectPr w:rsidR="00A825D7" w:rsidSect="00A825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677950"/>
    <w:rsid w:val="00212FAF"/>
    <w:rsid w:val="00367F48"/>
    <w:rsid w:val="003C00FE"/>
    <w:rsid w:val="005368C1"/>
    <w:rsid w:val="00677950"/>
    <w:rsid w:val="00801B85"/>
    <w:rsid w:val="00864CA4"/>
    <w:rsid w:val="008E4406"/>
    <w:rsid w:val="00A825D7"/>
    <w:rsid w:val="00EB3136"/>
    <w:rsid w:val="00F82D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25D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6779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zak-spec2</dc:creator>
  <cp:keywords/>
  <dc:description/>
  <cp:lastModifiedBy>zak-spec2</cp:lastModifiedBy>
  <cp:revision>2</cp:revision>
  <dcterms:created xsi:type="dcterms:W3CDTF">2023-02-13T11:18:00Z</dcterms:created>
  <dcterms:modified xsi:type="dcterms:W3CDTF">2023-02-13T11:19:00Z</dcterms:modified>
</cp:coreProperties>
</file>