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039" w:rsidRPr="00481B38" w:rsidRDefault="00AB2383" w:rsidP="004C34C0">
      <w:pPr>
        <w:spacing w:after="0" w:line="240" w:lineRule="atLeast"/>
        <w:jc w:val="center"/>
        <w:rPr>
          <w:rFonts w:ascii="Times New Roman" w:hAnsi="Times New Roman"/>
          <w:sz w:val="24"/>
          <w:szCs w:val="24"/>
        </w:rPr>
      </w:pPr>
      <w:r w:rsidRPr="00481B38">
        <w:rPr>
          <w:rFonts w:ascii="Times New Roman" w:hAnsi="Times New Roman"/>
          <w:sz w:val="24"/>
          <w:szCs w:val="24"/>
        </w:rPr>
        <w:t>Документ, послуживший о</w:t>
      </w:r>
      <w:r w:rsidR="00B04E13" w:rsidRPr="00481B38">
        <w:rPr>
          <w:rFonts w:ascii="Times New Roman" w:hAnsi="Times New Roman"/>
          <w:sz w:val="24"/>
          <w:szCs w:val="24"/>
        </w:rPr>
        <w:t>снование</w:t>
      </w:r>
      <w:r w:rsidRPr="00481B38">
        <w:rPr>
          <w:rFonts w:ascii="Times New Roman" w:hAnsi="Times New Roman"/>
          <w:sz w:val="24"/>
          <w:szCs w:val="24"/>
        </w:rPr>
        <w:t>м</w:t>
      </w:r>
      <w:r w:rsidR="00B04E13" w:rsidRPr="00481B38">
        <w:rPr>
          <w:rFonts w:ascii="Times New Roman" w:hAnsi="Times New Roman"/>
          <w:sz w:val="24"/>
          <w:szCs w:val="24"/>
        </w:rPr>
        <w:t xml:space="preserve"> для заключения договора</w:t>
      </w:r>
    </w:p>
    <w:p w:rsidR="00B04E13" w:rsidRPr="006735E8" w:rsidRDefault="005A669E" w:rsidP="006735E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81B38">
        <w:rPr>
          <w:rFonts w:ascii="Times New Roman" w:hAnsi="Times New Roman"/>
          <w:sz w:val="24"/>
          <w:szCs w:val="24"/>
        </w:rPr>
        <w:t>н</w:t>
      </w:r>
      <w:r w:rsidR="00FC4198" w:rsidRPr="00481B38">
        <w:rPr>
          <w:rFonts w:ascii="Times New Roman" w:hAnsi="Times New Roman"/>
          <w:sz w:val="24"/>
          <w:szCs w:val="24"/>
        </w:rPr>
        <w:t xml:space="preserve">а </w:t>
      </w:r>
      <w:r w:rsidR="006735E8" w:rsidRPr="006735E8">
        <w:rPr>
          <w:rFonts w:ascii="Times New Roman" w:eastAsia="MS Mincho" w:hAnsi="Times New Roman"/>
          <w:kern w:val="1"/>
          <w:sz w:val="24"/>
          <w:szCs w:val="24"/>
        </w:rPr>
        <w:t xml:space="preserve">выполнение работ </w:t>
      </w:r>
      <w:r w:rsidR="006735E8" w:rsidRPr="006735E8">
        <w:rPr>
          <w:rFonts w:ascii="Times New Roman" w:eastAsia="MS Mincho" w:hAnsi="Times New Roman"/>
          <w:sz w:val="24"/>
          <w:szCs w:val="24"/>
        </w:rPr>
        <w:t xml:space="preserve">по печати </w:t>
      </w:r>
      <w:r w:rsidR="00F1340F" w:rsidRPr="00F1340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по печати </w:t>
      </w:r>
      <w:r w:rsidR="00E53491" w:rsidRPr="00E534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каталога к выставке «В зеркале судьбы. Русский исторический портрет»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2694"/>
        <w:gridCol w:w="3118"/>
        <w:gridCol w:w="1583"/>
      </w:tblGrid>
      <w:tr w:rsidR="00A878F2" w:rsidRPr="00441CB2" w:rsidTr="00121811">
        <w:trPr>
          <w:trHeight w:val="713"/>
        </w:trPr>
        <w:tc>
          <w:tcPr>
            <w:tcW w:w="2268" w:type="dxa"/>
          </w:tcPr>
          <w:p w:rsidR="00B04E13" w:rsidRPr="00BF274F" w:rsidRDefault="00B04E13" w:rsidP="00B04E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Предмет договора</w:t>
            </w:r>
          </w:p>
        </w:tc>
        <w:tc>
          <w:tcPr>
            <w:tcW w:w="2694" w:type="dxa"/>
          </w:tcPr>
          <w:p w:rsidR="00B04E13" w:rsidRPr="00BF274F" w:rsidRDefault="00B04E13" w:rsidP="00B04E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Наименование,            № и дата утверждения Положения</w:t>
            </w:r>
          </w:p>
        </w:tc>
        <w:tc>
          <w:tcPr>
            <w:tcW w:w="3118" w:type="dxa"/>
          </w:tcPr>
          <w:p w:rsidR="00B04E13" w:rsidRPr="00BF274F" w:rsidRDefault="00B04E13" w:rsidP="00B04E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Пункт Положения</w:t>
            </w:r>
            <w:proofErr w:type="gramStart"/>
            <w:r w:rsidRPr="00BF27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850CB" w:rsidRPr="00BF274F">
              <w:rPr>
                <w:rFonts w:ascii="Times New Roman" w:hAnsi="Times New Roman"/>
                <w:b/>
                <w:sz w:val="24"/>
                <w:szCs w:val="24"/>
              </w:rPr>
              <w:t xml:space="preserve">     </w:t>
            </w:r>
            <w:r w:rsidR="00CF1089" w:rsidRPr="00BF274F">
              <w:rPr>
                <w:rFonts w:ascii="Times New Roman" w:hAnsi="Times New Roman"/>
                <w:b/>
                <w:sz w:val="24"/>
                <w:szCs w:val="24"/>
              </w:rPr>
              <w:t xml:space="preserve">          </w:t>
            </w: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D850CB" w:rsidRPr="00BF274F">
              <w:rPr>
                <w:rFonts w:ascii="Times New Roman" w:hAnsi="Times New Roman"/>
                <w:b/>
                <w:sz w:val="24"/>
                <w:szCs w:val="24"/>
              </w:rPr>
              <w:t xml:space="preserve">№, </w:t>
            </w:r>
            <w:proofErr w:type="gramEnd"/>
            <w:r w:rsidR="00D850CB" w:rsidRPr="00BF274F">
              <w:rPr>
                <w:rFonts w:ascii="Times New Roman" w:hAnsi="Times New Roman"/>
                <w:b/>
                <w:sz w:val="24"/>
                <w:szCs w:val="24"/>
              </w:rPr>
              <w:t xml:space="preserve">наименование </w:t>
            </w: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пункта)</w:t>
            </w:r>
          </w:p>
        </w:tc>
        <w:tc>
          <w:tcPr>
            <w:tcW w:w="1583" w:type="dxa"/>
          </w:tcPr>
          <w:p w:rsidR="00B04E13" w:rsidRPr="00BF274F" w:rsidRDefault="00B04E13" w:rsidP="00B04E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274F">
              <w:rPr>
                <w:rFonts w:ascii="Times New Roman" w:hAnsi="Times New Roman"/>
                <w:b/>
                <w:sz w:val="24"/>
                <w:szCs w:val="24"/>
              </w:rPr>
              <w:t>Примечание</w:t>
            </w:r>
          </w:p>
        </w:tc>
      </w:tr>
      <w:tr w:rsidR="00A878F2" w:rsidRPr="00D850CB" w:rsidTr="00121811">
        <w:trPr>
          <w:trHeight w:val="1540"/>
        </w:trPr>
        <w:tc>
          <w:tcPr>
            <w:tcW w:w="2268" w:type="dxa"/>
          </w:tcPr>
          <w:p w:rsidR="006735E8" w:rsidRPr="006735E8" w:rsidRDefault="006735E8" w:rsidP="006735E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В</w:t>
            </w:r>
            <w:r w:rsidRPr="006735E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ыполнение работ по печати </w:t>
            </w:r>
            <w:r w:rsidR="00F1340F" w:rsidRPr="00F1340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по печати </w:t>
            </w:r>
            <w:r w:rsidR="00E53491" w:rsidRPr="00E53491">
              <w:rPr>
                <w:rFonts w:ascii="Times New Roman" w:hAnsi="Times New Roman"/>
                <w:b/>
                <w:bCs/>
                <w:sz w:val="24"/>
                <w:szCs w:val="24"/>
              </w:rPr>
              <w:t>каталога к выставке «В зеркале судьбы. Русский исторический портрет»</w:t>
            </w:r>
            <w:bookmarkStart w:id="0" w:name="_GoBack"/>
            <w:bookmarkEnd w:id="0"/>
          </w:p>
          <w:p w:rsidR="00B04E13" w:rsidRPr="00890DEE" w:rsidRDefault="00B04E13" w:rsidP="00486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:rsidR="00B04E13" w:rsidRPr="00BF274F" w:rsidRDefault="00B04E13" w:rsidP="00134503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74F">
              <w:rPr>
                <w:rFonts w:ascii="Times New Roman" w:hAnsi="Times New Roman"/>
                <w:sz w:val="24"/>
                <w:szCs w:val="24"/>
              </w:rPr>
              <w:t>П</w:t>
            </w:r>
            <w:r w:rsidR="00D850CB" w:rsidRPr="00BF274F">
              <w:rPr>
                <w:rFonts w:ascii="Times New Roman" w:hAnsi="Times New Roman"/>
                <w:sz w:val="24"/>
                <w:szCs w:val="24"/>
              </w:rPr>
              <w:t>оложение</w:t>
            </w:r>
          </w:p>
          <w:p w:rsidR="00B04E13" w:rsidRPr="00BF274F" w:rsidRDefault="00B04E13" w:rsidP="00134503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74F">
              <w:rPr>
                <w:rFonts w:ascii="Times New Roman" w:hAnsi="Times New Roman"/>
                <w:sz w:val="24"/>
                <w:szCs w:val="24"/>
              </w:rPr>
              <w:t>о закупке товаров, работ, услуг</w:t>
            </w:r>
          </w:p>
          <w:p w:rsidR="00B04E13" w:rsidRPr="00BF274F" w:rsidRDefault="00B04E13" w:rsidP="00134503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74F">
              <w:rPr>
                <w:rFonts w:ascii="Times New Roman" w:hAnsi="Times New Roman"/>
                <w:sz w:val="24"/>
                <w:szCs w:val="24"/>
              </w:rPr>
              <w:t xml:space="preserve">Федерального государственного бюджетного учреждения культуры «Государственный Русский музей», утверждено </w:t>
            </w:r>
            <w:r w:rsidR="00121811">
              <w:rPr>
                <w:rFonts w:ascii="Times New Roman" w:hAnsi="Times New Roman"/>
                <w:sz w:val="24"/>
                <w:szCs w:val="24"/>
              </w:rPr>
              <w:t xml:space="preserve">приказом Министерства культуры РФ </w:t>
            </w:r>
            <w:r w:rsidR="00121811" w:rsidRPr="00121811">
              <w:rPr>
                <w:rFonts w:ascii="Times New Roman" w:hAnsi="Times New Roman"/>
                <w:sz w:val="24"/>
                <w:szCs w:val="24"/>
              </w:rPr>
              <w:t xml:space="preserve">от 26.03.2014 года № 518 (в </w:t>
            </w:r>
            <w:r w:rsidR="00E40730">
              <w:rPr>
                <w:rFonts w:ascii="Times New Roman" w:hAnsi="Times New Roman"/>
                <w:sz w:val="24"/>
                <w:szCs w:val="24"/>
              </w:rPr>
              <w:t xml:space="preserve">действующей </w:t>
            </w:r>
            <w:r w:rsidR="00121811" w:rsidRPr="00121811">
              <w:rPr>
                <w:rFonts w:ascii="Times New Roman" w:hAnsi="Times New Roman"/>
                <w:sz w:val="24"/>
                <w:szCs w:val="24"/>
              </w:rPr>
              <w:t>редакции)</w:t>
            </w:r>
          </w:p>
          <w:p w:rsidR="00B04E13" w:rsidRPr="00BF274F" w:rsidRDefault="00B04E13" w:rsidP="00B04E13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FC4198" w:rsidRPr="00BF274F" w:rsidRDefault="004D3B77" w:rsidP="00134503">
            <w:pPr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B77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пунктом 2.27 части 2 </w:t>
            </w:r>
            <w:r w:rsidR="00E40730">
              <w:rPr>
                <w:rFonts w:ascii="Times New Roman" w:eastAsia="Times New Roman" w:hAnsi="Times New Roman"/>
                <w:sz w:val="24"/>
                <w:szCs w:val="24"/>
              </w:rPr>
              <w:t>статьи 59</w:t>
            </w:r>
            <w:r w:rsidR="00FC4198" w:rsidRPr="00BF274F">
              <w:rPr>
                <w:rFonts w:ascii="Times New Roman" w:eastAsia="Times New Roman" w:hAnsi="Times New Roman"/>
                <w:sz w:val="24"/>
                <w:szCs w:val="24"/>
              </w:rPr>
              <w:t xml:space="preserve"> Положения о закупке товаров, работ, услуг для нужд Федерального государственного бюджетного учреждения культуры «Государственный Русский музей»</w:t>
            </w:r>
          </w:p>
          <w:p w:rsidR="00F53136" w:rsidRPr="00BF274F" w:rsidRDefault="00DD255A" w:rsidP="00134503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74F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E750A9" w:rsidRPr="00BF274F">
              <w:rPr>
                <w:rFonts w:ascii="Times New Roman" w:hAnsi="Times New Roman"/>
                <w:sz w:val="24"/>
                <w:szCs w:val="24"/>
              </w:rPr>
              <w:t>:</w:t>
            </w:r>
            <w:r w:rsidRPr="00BF274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850CB" w:rsidRPr="00BF274F" w:rsidRDefault="00DD255A" w:rsidP="005F534F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74F">
              <w:rPr>
                <w:rFonts w:ascii="Times New Roman" w:hAnsi="Times New Roman"/>
                <w:sz w:val="24"/>
                <w:szCs w:val="24"/>
              </w:rPr>
              <w:t>«</w:t>
            </w:r>
            <w:r w:rsidR="005F534F">
              <w:rPr>
                <w:rFonts w:ascii="Times New Roman" w:hAnsi="Times New Roman"/>
                <w:sz w:val="24"/>
                <w:szCs w:val="24"/>
              </w:rPr>
              <w:t>Осуществляется закупка услуг по разработке макета и созданию каталогов и иных печатных и электронных изданий с использованием коллекции Русского музея, а также тиражированию (печати) указанных изданий</w:t>
            </w:r>
            <w:r w:rsidRPr="00BF274F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583" w:type="dxa"/>
          </w:tcPr>
          <w:p w:rsidR="00B04E13" w:rsidRPr="00BF274F" w:rsidRDefault="00B04E13" w:rsidP="00DD25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54207" w:rsidRPr="00D850CB" w:rsidRDefault="00F54207" w:rsidP="00B04E13">
      <w:pPr>
        <w:jc w:val="center"/>
        <w:rPr>
          <w:rFonts w:ascii="Times New Roman" w:hAnsi="Times New Roman"/>
        </w:rPr>
      </w:pPr>
    </w:p>
    <w:sectPr w:rsidR="00F54207" w:rsidRPr="00D850CB" w:rsidSect="00F54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BC73C6"/>
    <w:multiLevelType w:val="multilevel"/>
    <w:tmpl w:val="C734C9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04E13"/>
    <w:rsid w:val="00000C88"/>
    <w:rsid w:val="00052B1F"/>
    <w:rsid w:val="00080FE1"/>
    <w:rsid w:val="000B6DEA"/>
    <w:rsid w:val="000C7907"/>
    <w:rsid w:val="00121811"/>
    <w:rsid w:val="00134503"/>
    <w:rsid w:val="0018529D"/>
    <w:rsid w:val="001960DF"/>
    <w:rsid w:val="001B0039"/>
    <w:rsid w:val="001D1A62"/>
    <w:rsid w:val="001D3CEA"/>
    <w:rsid w:val="001D4B72"/>
    <w:rsid w:val="0020590B"/>
    <w:rsid w:val="00217881"/>
    <w:rsid w:val="0023226E"/>
    <w:rsid w:val="002749C7"/>
    <w:rsid w:val="0028602B"/>
    <w:rsid w:val="00291B1E"/>
    <w:rsid w:val="002B6352"/>
    <w:rsid w:val="002D6FB9"/>
    <w:rsid w:val="002E1DE8"/>
    <w:rsid w:val="002F0AF6"/>
    <w:rsid w:val="002F39CB"/>
    <w:rsid w:val="0030563A"/>
    <w:rsid w:val="0031656E"/>
    <w:rsid w:val="00317D19"/>
    <w:rsid w:val="00321A9C"/>
    <w:rsid w:val="00325E21"/>
    <w:rsid w:val="003651D3"/>
    <w:rsid w:val="00390FB7"/>
    <w:rsid w:val="003C0E7D"/>
    <w:rsid w:val="003F603C"/>
    <w:rsid w:val="00410347"/>
    <w:rsid w:val="004210D1"/>
    <w:rsid w:val="00441CB2"/>
    <w:rsid w:val="00441F3B"/>
    <w:rsid w:val="00443085"/>
    <w:rsid w:val="004660E5"/>
    <w:rsid w:val="00481B38"/>
    <w:rsid w:val="00481EEF"/>
    <w:rsid w:val="0048656E"/>
    <w:rsid w:val="00497400"/>
    <w:rsid w:val="004B76B0"/>
    <w:rsid w:val="004C34C0"/>
    <w:rsid w:val="004D3B77"/>
    <w:rsid w:val="004E226C"/>
    <w:rsid w:val="004E60EB"/>
    <w:rsid w:val="004E79E9"/>
    <w:rsid w:val="005071B6"/>
    <w:rsid w:val="00531D84"/>
    <w:rsid w:val="0053491B"/>
    <w:rsid w:val="00536812"/>
    <w:rsid w:val="005434AB"/>
    <w:rsid w:val="005535F0"/>
    <w:rsid w:val="00556D2F"/>
    <w:rsid w:val="005654BA"/>
    <w:rsid w:val="0057567A"/>
    <w:rsid w:val="00584D60"/>
    <w:rsid w:val="005950FD"/>
    <w:rsid w:val="005A304D"/>
    <w:rsid w:val="005A669E"/>
    <w:rsid w:val="005D4873"/>
    <w:rsid w:val="005F233B"/>
    <w:rsid w:val="005F534F"/>
    <w:rsid w:val="00607E93"/>
    <w:rsid w:val="00615164"/>
    <w:rsid w:val="00635D68"/>
    <w:rsid w:val="00647333"/>
    <w:rsid w:val="0067171B"/>
    <w:rsid w:val="0067340F"/>
    <w:rsid w:val="006735E8"/>
    <w:rsid w:val="00692F42"/>
    <w:rsid w:val="0069320D"/>
    <w:rsid w:val="0069332B"/>
    <w:rsid w:val="006B0355"/>
    <w:rsid w:val="006B39EB"/>
    <w:rsid w:val="006C2C3B"/>
    <w:rsid w:val="006E0177"/>
    <w:rsid w:val="006E18D5"/>
    <w:rsid w:val="006E40F4"/>
    <w:rsid w:val="0072162B"/>
    <w:rsid w:val="007426F1"/>
    <w:rsid w:val="007441C5"/>
    <w:rsid w:val="00747AD1"/>
    <w:rsid w:val="00774627"/>
    <w:rsid w:val="0078716F"/>
    <w:rsid w:val="00792B45"/>
    <w:rsid w:val="007B4481"/>
    <w:rsid w:val="00820708"/>
    <w:rsid w:val="00837D3E"/>
    <w:rsid w:val="00882204"/>
    <w:rsid w:val="00882C6D"/>
    <w:rsid w:val="00890DEE"/>
    <w:rsid w:val="008B2B8E"/>
    <w:rsid w:val="008D6E1A"/>
    <w:rsid w:val="008E3513"/>
    <w:rsid w:val="00915755"/>
    <w:rsid w:val="00941FAB"/>
    <w:rsid w:val="0095687C"/>
    <w:rsid w:val="00981441"/>
    <w:rsid w:val="00994292"/>
    <w:rsid w:val="009C3315"/>
    <w:rsid w:val="009D3847"/>
    <w:rsid w:val="009F723D"/>
    <w:rsid w:val="00A01013"/>
    <w:rsid w:val="00A74EA2"/>
    <w:rsid w:val="00A878F2"/>
    <w:rsid w:val="00A91918"/>
    <w:rsid w:val="00AB2383"/>
    <w:rsid w:val="00AC72BE"/>
    <w:rsid w:val="00AE65A4"/>
    <w:rsid w:val="00AE7563"/>
    <w:rsid w:val="00B04E13"/>
    <w:rsid w:val="00B06E88"/>
    <w:rsid w:val="00B24B38"/>
    <w:rsid w:val="00B50A20"/>
    <w:rsid w:val="00B80B0C"/>
    <w:rsid w:val="00B91C6F"/>
    <w:rsid w:val="00BC0E57"/>
    <w:rsid w:val="00BE19C1"/>
    <w:rsid w:val="00BF274F"/>
    <w:rsid w:val="00C223C6"/>
    <w:rsid w:val="00C44CD9"/>
    <w:rsid w:val="00C54CB2"/>
    <w:rsid w:val="00C62EA0"/>
    <w:rsid w:val="00CF1089"/>
    <w:rsid w:val="00CF323D"/>
    <w:rsid w:val="00D0464E"/>
    <w:rsid w:val="00D1399C"/>
    <w:rsid w:val="00D239A2"/>
    <w:rsid w:val="00D31296"/>
    <w:rsid w:val="00D34EC2"/>
    <w:rsid w:val="00D373D7"/>
    <w:rsid w:val="00D850CB"/>
    <w:rsid w:val="00DA18B8"/>
    <w:rsid w:val="00DA696D"/>
    <w:rsid w:val="00DD255A"/>
    <w:rsid w:val="00DE5365"/>
    <w:rsid w:val="00DE7FAC"/>
    <w:rsid w:val="00DF25F6"/>
    <w:rsid w:val="00E10B73"/>
    <w:rsid w:val="00E16FE1"/>
    <w:rsid w:val="00E17C98"/>
    <w:rsid w:val="00E2160F"/>
    <w:rsid w:val="00E3747F"/>
    <w:rsid w:val="00E40730"/>
    <w:rsid w:val="00E53491"/>
    <w:rsid w:val="00E57845"/>
    <w:rsid w:val="00E668CE"/>
    <w:rsid w:val="00E750A9"/>
    <w:rsid w:val="00EA6FA3"/>
    <w:rsid w:val="00EC336C"/>
    <w:rsid w:val="00EE6905"/>
    <w:rsid w:val="00EF0B50"/>
    <w:rsid w:val="00F1340F"/>
    <w:rsid w:val="00F53136"/>
    <w:rsid w:val="00F53E5F"/>
    <w:rsid w:val="00F54207"/>
    <w:rsid w:val="00F71F93"/>
    <w:rsid w:val="00F74C77"/>
    <w:rsid w:val="00F755E6"/>
    <w:rsid w:val="00F92E75"/>
    <w:rsid w:val="00FA60A0"/>
    <w:rsid w:val="00FA69B2"/>
    <w:rsid w:val="00FB4BF7"/>
    <w:rsid w:val="00FB6809"/>
    <w:rsid w:val="00FC244A"/>
    <w:rsid w:val="00FC4093"/>
    <w:rsid w:val="00FC4198"/>
    <w:rsid w:val="00FE4CCF"/>
    <w:rsid w:val="00FE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E13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A18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8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DA18B8"/>
    <w:pPr>
      <w:spacing w:after="0" w:line="240" w:lineRule="auto"/>
    </w:pPr>
  </w:style>
  <w:style w:type="paragraph" w:styleId="2">
    <w:name w:val="Body Text 2"/>
    <w:basedOn w:val="a"/>
    <w:link w:val="20"/>
    <w:rsid w:val="005A669E"/>
    <w:pPr>
      <w:spacing w:after="120" w:line="480" w:lineRule="auto"/>
    </w:pPr>
    <w:rPr>
      <w:rFonts w:ascii="Times New Roman" w:eastAsia="Times New Roman" w:hAnsi="Times New Roman"/>
      <w:color w:val="000000"/>
      <w:sz w:val="20"/>
      <w:szCs w:val="20"/>
      <w:u w:color="000000"/>
      <w:lang w:eastAsia="ru-RU"/>
    </w:rPr>
  </w:style>
  <w:style w:type="character" w:customStyle="1" w:styleId="20">
    <w:name w:val="Основной текст 2 Знак"/>
    <w:basedOn w:val="a0"/>
    <w:link w:val="2"/>
    <w:rsid w:val="005A669E"/>
    <w:rPr>
      <w:rFonts w:ascii="Times New Roman" w:eastAsia="Times New Roman" w:hAnsi="Times New Roman" w:cs="Times New Roman"/>
      <w:color w:val="000000"/>
      <w:sz w:val="20"/>
      <w:szCs w:val="20"/>
      <w:u w:color="000000"/>
      <w:lang w:eastAsia="ru-RU"/>
    </w:rPr>
  </w:style>
  <w:style w:type="paragraph" w:customStyle="1" w:styleId="11">
    <w:name w:val="Абзац списка1"/>
    <w:basedOn w:val="a"/>
    <w:uiPriority w:val="99"/>
    <w:rsid w:val="00BF274F"/>
    <w:pPr>
      <w:ind w:left="720"/>
    </w:pPr>
    <w:rPr>
      <w:rFonts w:eastAsia="Times New Roman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7D192-8F83-4E11-B894-A8C9E0EC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126</cp:revision>
  <dcterms:created xsi:type="dcterms:W3CDTF">2015-06-11T09:32:00Z</dcterms:created>
  <dcterms:modified xsi:type="dcterms:W3CDTF">2025-12-15T09:24:00Z</dcterms:modified>
</cp:coreProperties>
</file>