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ВОЛГОГРАДСКОЕ ОБЛАСТНОЕ ГОСУДАРСТВЕННОЕ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УНИТАРНОЕ ПРЕДПРИЯТИЕ «ВОЛГОФАРМ»</w:t>
      </w:r>
    </w:p>
    <w:p>
      <w:pPr>
        <w:pStyle w:val="BodyText"/>
        <w:tabs>
          <w:tab w:val="clear" w:pos="708"/>
          <w:tab w:val="left" w:pos="1080" w:leader="none"/>
        </w:tabs>
        <w:ind w:right="2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ПРОТОКОЛ №  112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заседания закупочной комиссии предприятия </w:t>
      </w:r>
    </w:p>
    <w:p>
      <w:pPr>
        <w:pStyle w:val="Normal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numPr>
          <w:ilvl w:val="0"/>
          <w:numId w:val="0"/>
        </w:numPr>
        <w:ind w:firstLine="142" w:left="0"/>
        <w:outlineLvl w:val="0"/>
        <w:rPr>
          <w:sz w:val="24"/>
          <w:szCs w:val="24"/>
        </w:rPr>
      </w:pPr>
      <w:bookmarkStart w:id="0" w:name="_Toc424135005"/>
      <w:bookmarkStart w:id="1" w:name="_Toc424135609"/>
      <w:r>
        <w:rPr>
          <w:sz w:val="24"/>
          <w:szCs w:val="24"/>
        </w:rPr>
        <w:t xml:space="preserve">г. Волгоград, Аптечный проезд, д.1                           </w:t>
        <w:tab/>
        <w:tab/>
      </w:r>
      <w:bookmarkEnd w:id="0"/>
      <w:bookmarkEnd w:id="1"/>
      <w:r>
        <w:rPr>
          <w:sz w:val="24"/>
          <w:szCs w:val="24"/>
        </w:rPr>
        <w:tab/>
        <w:tab/>
      </w:r>
      <w:r>
        <w:rPr>
          <w:bCs/>
          <w:sz w:val="24"/>
          <w:szCs w:val="24"/>
        </w:rPr>
        <w:t xml:space="preserve">« </w:t>
      </w:r>
      <w:r>
        <w:rPr>
          <w:bCs/>
          <w:sz w:val="24"/>
          <w:szCs w:val="24"/>
        </w:rPr>
        <w:t>1</w:t>
      </w:r>
      <w:r>
        <w:rPr>
          <w:bCs/>
          <w:sz w:val="24"/>
          <w:szCs w:val="24"/>
        </w:rPr>
        <w:t>5 » декабря 2025 г.</w:t>
      </w:r>
    </w:p>
    <w:p>
      <w:pPr>
        <w:pStyle w:val="Normal"/>
        <w:numPr>
          <w:ilvl w:val="0"/>
          <w:numId w:val="0"/>
        </w:numPr>
        <w:ind w:firstLine="540" w:left="0"/>
        <w:outlineLvl w:val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3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Закупочная комиссия Предприятия назначена приказом ГУП «Волгофарм» от 02.06.2021 г. № 661. На заседании присутствуют 4 из 8 членов комиссии. Комиссия правомочна осуществлять свои функции. </w:t>
      </w:r>
    </w:p>
    <w:p>
      <w:pPr>
        <w:pStyle w:val="ConsPlusNormal1"/>
        <w:spacing w:before="60" w:after="0"/>
        <w:ind w:firstLine="53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В комиссию поступило обращение </w:t>
      </w:r>
      <w:r>
        <w:rPr>
          <w:rFonts w:cs="Times New Roman" w:ascii="Times New Roman" w:hAnsi="Times New Roman"/>
          <w:iCs/>
          <w:sz w:val="24"/>
          <w:szCs w:val="24"/>
        </w:rPr>
        <w:t xml:space="preserve">начальника </w:t>
      </w:r>
      <w:r>
        <w:rPr>
          <w:rFonts w:cs="Times New Roman" w:ascii="Times New Roman" w:hAnsi="Times New Roman"/>
          <w:bCs/>
          <w:iCs/>
          <w:sz w:val="24"/>
          <w:szCs w:val="24"/>
        </w:rPr>
        <w:t>отдела коммерческих закупок и управления автозаказом Гноевой Эльвиры Альбертовны</w:t>
      </w:r>
      <w:r>
        <w:rPr>
          <w:rFonts w:cs="Times New Roman" w:ascii="Times New Roman" w:hAnsi="Times New Roman"/>
          <w:i/>
          <w:sz w:val="24"/>
          <w:szCs w:val="24"/>
        </w:rPr>
        <w:t>,</w:t>
      </w:r>
      <w:r>
        <w:rPr>
          <w:rFonts w:cs="Times New Roman" w:ascii="Times New Roman" w:hAnsi="Times New Roman"/>
          <w:sz w:val="24"/>
          <w:szCs w:val="24"/>
        </w:rPr>
        <w:t xml:space="preserve"> по вопросу осуществления закупки товаров аптечного ассортимента </w:t>
      </w:r>
      <w:r>
        <w:rPr>
          <w:rFonts w:cs="Times New Roman" w:ascii="Times New Roman" w:hAnsi="Times New Roman"/>
          <w:bCs/>
          <w:sz w:val="24"/>
          <w:szCs w:val="24"/>
        </w:rPr>
        <w:t xml:space="preserve">на сумму </w:t>
      </w:r>
      <w:r>
        <w:rPr>
          <w:rStyle w:val="apple-converted-space"/>
          <w:rFonts w:cs="Times New Roman" w:ascii="Times New Roman" w:hAnsi="Times New Roman"/>
          <w:bCs/>
          <w:color w:val="000000"/>
          <w:sz w:val="24"/>
          <w:szCs w:val="24"/>
          <w:shd w:fill="FFFFFF" w:val="clear"/>
        </w:rPr>
        <w:t>5 000 000 (пять миллионов) рублей 00 копеек, в том числе НДС в размере в соответствии с действующим законодательством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ConsPlusNormal1"/>
        <w:spacing w:before="60" w:after="0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Срок действия предполагаемого к заключению договора с момента подписания по 31.12.2026г.  </w:t>
      </w:r>
    </w:p>
    <w:p>
      <w:pPr>
        <w:pStyle w:val="Normal"/>
        <w:numPr>
          <w:ilvl w:val="0"/>
          <w:numId w:val="0"/>
        </w:numPr>
        <w:ind w:firstLine="540" w:left="0"/>
        <w:outlineLvl w:val="0"/>
        <w:rPr>
          <w:sz w:val="24"/>
          <w:szCs w:val="24"/>
        </w:rPr>
      </w:pPr>
      <w:r>
        <w:rPr>
          <w:sz w:val="24"/>
          <w:szCs w:val="24"/>
        </w:rPr>
        <w:t>Инициатор закупки представил на заседание ЗКП следующие документы:</w:t>
      </w:r>
    </w:p>
    <w:p>
      <w:pPr>
        <w:pStyle w:val="ListParagraph"/>
        <w:numPr>
          <w:ilvl w:val="0"/>
          <w:numId w:val="1"/>
        </w:numPr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>Проект договора;</w:t>
      </w:r>
    </w:p>
    <w:p>
      <w:pPr>
        <w:pStyle w:val="ListParagraph"/>
        <w:numPr>
          <w:ilvl w:val="0"/>
          <w:numId w:val="1"/>
        </w:numPr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>Заявка;</w:t>
      </w:r>
    </w:p>
    <w:p>
      <w:pPr>
        <w:pStyle w:val="ListParagraph"/>
        <w:numPr>
          <w:ilvl w:val="0"/>
          <w:numId w:val="1"/>
        </w:numPr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>Расчет-обоснование НМЦД.</w:t>
      </w:r>
    </w:p>
    <w:p>
      <w:pPr>
        <w:pStyle w:val="Normal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jc w:val="both"/>
        <w:rPr/>
      </w:pPr>
      <w:r>
        <w:rPr>
          <w:rFonts w:cs="Times New Roman"/>
          <w:sz w:val="24"/>
          <w:szCs w:val="24"/>
        </w:rPr>
        <w:tab/>
        <w:t xml:space="preserve">На основании пункта 19.7.40 Положения о закупке ГУП «Волгофарм» от 12.05.2025 г. </w:t>
      </w:r>
      <w:r>
        <w:rPr>
          <w:rFonts w:cs="Times New Roman"/>
          <w:iCs/>
          <w:sz w:val="24"/>
          <w:szCs w:val="24"/>
        </w:rPr>
        <w:t xml:space="preserve">Гноевая Э.А. </w:t>
      </w:r>
      <w:r>
        <w:rPr>
          <w:rFonts w:cs="Times New Roman"/>
          <w:sz w:val="24"/>
          <w:szCs w:val="24"/>
        </w:rPr>
        <w:t>предлагает заключить договор с Обществом с ограниченной ответственностью</w:t>
      </w:r>
      <w:r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b w:val="false"/>
          <w:bCs w:val="false"/>
          <w:sz w:val="24"/>
          <w:szCs w:val="24"/>
        </w:rPr>
        <w:t>«</w:t>
      </w:r>
      <w:r>
        <w:rPr>
          <w:rFonts w:cs="Times New Roman"/>
          <w:b w:val="false"/>
          <w:bCs w:val="false"/>
          <w:color w:val="000000"/>
          <w:sz w:val="24"/>
          <w:szCs w:val="24"/>
        </w:rPr>
        <w:t>ЮНИТИ-М»</w:t>
      </w:r>
      <w:r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  <w:lang w:eastAsia="ru-RU"/>
        </w:rPr>
        <w:t xml:space="preserve"> </w:t>
      </w:r>
      <w:r>
        <w:rPr>
          <w:rFonts w:cs="Times New Roman"/>
          <w:b w:val="false"/>
          <w:bCs w:val="false"/>
          <w:color w:val="000000"/>
          <w:sz w:val="24"/>
          <w:szCs w:val="24"/>
          <w:lang w:eastAsia="ru-RU"/>
        </w:rPr>
        <w:t>ООО «ЮНИТИ-М»</w:t>
      </w:r>
      <w:r>
        <w:rPr>
          <w:rFonts w:cs="Times New Roman"/>
          <w:sz w:val="24"/>
          <w:szCs w:val="24"/>
        </w:rPr>
        <w:t xml:space="preserve"> соответствует требованиям, установленным в соответствии с законодательством Российской Федерации к лицам, осуществляющим поставку товаров, выполнение работ, оказание услуг, являющихся предметом закупки. </w:t>
      </w:r>
    </w:p>
    <w:p>
      <w:pPr>
        <w:pStyle w:val="Normal"/>
        <w:jc w:val="both"/>
        <w:rPr/>
      </w:pPr>
      <w:r>
        <w:rPr/>
        <w:tab/>
      </w:r>
    </w:p>
    <w:p>
      <w:pPr>
        <w:pStyle w:val="Normal"/>
        <w:jc w:val="both"/>
        <w:rPr/>
      </w:pPr>
      <w:r>
        <w:rPr/>
        <w:t>ЗКП ПРИНЯТО РЕШЕНИЕ:</w:t>
      </w:r>
    </w:p>
    <w:p>
      <w:pPr>
        <w:pStyle w:val="Normal"/>
        <w:jc w:val="both"/>
        <w:rPr/>
      </w:pPr>
      <w:r>
        <w:rPr>
          <w:rFonts w:cs="Times New Roman"/>
          <w:b w:val="false"/>
          <w:bCs w:val="false"/>
          <w:sz w:val="24"/>
          <w:szCs w:val="24"/>
        </w:rPr>
        <w:tab/>
        <w:t xml:space="preserve">Согласовать заключение договора на поставку товаров аптечного ассортимента с </w:t>
      </w:r>
      <w:r>
        <w:rPr>
          <w:rFonts w:cs="Times New Roman"/>
          <w:b w:val="false"/>
          <w:bCs w:val="false"/>
          <w:color w:val="000000"/>
          <w:sz w:val="24"/>
          <w:szCs w:val="24"/>
        </w:rPr>
        <w:t xml:space="preserve">ООО «ЮНИТИ-М» </w:t>
      </w:r>
      <w:r>
        <w:rPr>
          <w:rFonts w:cs="Times New Roman"/>
          <w:b w:val="false"/>
          <w:bCs w:val="false"/>
          <w:sz w:val="24"/>
          <w:szCs w:val="24"/>
        </w:rPr>
        <w:t xml:space="preserve">на сумму </w:t>
      </w:r>
      <w:r>
        <w:rPr>
          <w:rStyle w:val="apple-converted-space"/>
          <w:rFonts w:cs="Times New Roman"/>
          <w:b w:val="false"/>
          <w:bCs/>
          <w:color w:val="000000"/>
          <w:sz w:val="24"/>
          <w:szCs w:val="24"/>
          <w:shd w:fill="FFFFFF" w:val="clear"/>
        </w:rPr>
        <w:t>5 000 000 (пять миллионов) рублей 00 копеек, в том числе НДС в размере в соответствии с действующим законодательством</w:t>
      </w:r>
      <w:r>
        <w:rPr>
          <w:rFonts w:cs="Times New Roman"/>
          <w:b w:val="false"/>
          <w:bCs w:val="false"/>
          <w:sz w:val="24"/>
          <w:szCs w:val="24"/>
        </w:rPr>
        <w:t>, спо</w:t>
      </w:r>
      <w:r>
        <w:rPr>
          <w:rFonts w:cs="Times New Roman"/>
          <w:sz w:val="24"/>
          <w:szCs w:val="24"/>
        </w:rPr>
        <w:t>собом у единственного поставщика (подрядчика, исполнителя) на основании пункта 19.7.40 Положения о закупке ГУП «Волгофарм» от 12.05.2025 г.</w:t>
      </w:r>
    </w:p>
    <w:p>
      <w:pPr>
        <w:pStyle w:val="Normal"/>
        <w:jc w:val="both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Normal"/>
        <w:jc w:val="both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>Голосование:    «За» – 4 ,       «Против» -  0 .</w:t>
      </w:r>
    </w:p>
    <w:p>
      <w:pPr>
        <w:pStyle w:val="BodyTextFirstIndent2"/>
        <w:spacing w:lineRule="auto" w:line="240" w:before="120" w:after="120"/>
        <w:ind w:hanging="0" w:left="0"/>
        <w:jc w:val="center"/>
        <w:rPr>
          <w:b/>
          <w:kern w:val="2"/>
          <w:sz w:val="24"/>
          <w:szCs w:val="24"/>
        </w:rPr>
      </w:pPr>
      <w:r>
        <w:rPr>
          <w:b/>
          <w:kern w:val="2"/>
          <w:sz w:val="24"/>
          <w:szCs w:val="24"/>
        </w:rPr>
        <w:t>Подписи членов комиссии: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FirstIndent2"/>
        <w:ind w:hanging="283" w:left="283"/>
        <w:rPr>
          <w:i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 xml:space="preserve">Исполнительный директор </w:t>
      </w:r>
      <w:r>
        <w:rPr>
          <w:iCs/>
          <w:kern w:val="2"/>
          <w:sz w:val="24"/>
          <w:szCs w:val="24"/>
        </w:rPr>
        <w:t>Близгарёва Н. А.  / ________________/</w:t>
      </w:r>
    </w:p>
    <w:p>
      <w:pPr>
        <w:pStyle w:val="BodyTextFirstIndent2"/>
        <w:tabs>
          <w:tab w:val="clear" w:pos="708"/>
          <w:tab w:val="left" w:pos="0" w:leader="none"/>
        </w:tabs>
        <w:spacing w:lineRule="auto" w:line="276" w:before="0" w:after="0"/>
        <w:ind w:hanging="0" w:left="0"/>
        <w:rPr>
          <w:iCs/>
          <w:kern w:val="2"/>
          <w:sz w:val="24"/>
          <w:szCs w:val="24"/>
        </w:rPr>
      </w:pPr>
      <w:r>
        <w:rPr>
          <w:iCs/>
          <w:kern w:val="2"/>
          <w:sz w:val="24"/>
          <w:szCs w:val="24"/>
        </w:rPr>
      </w:r>
    </w:p>
    <w:p>
      <w:pPr>
        <w:pStyle w:val="BodyTextFirstIndent2"/>
        <w:tabs>
          <w:tab w:val="clear" w:pos="708"/>
          <w:tab w:val="left" w:pos="0" w:leader="none"/>
        </w:tabs>
        <w:spacing w:lineRule="auto" w:line="276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>Главный бухгалтер Семенова Н.П.</w:t>
      </w:r>
      <w:r>
        <w:rPr>
          <w:iCs/>
          <w:kern w:val="2"/>
          <w:sz w:val="24"/>
          <w:szCs w:val="24"/>
        </w:rPr>
        <w:tab/>
        <w:tab/>
        <w:t>/ ___________________/</w:t>
      </w:r>
    </w:p>
    <w:p>
      <w:pPr>
        <w:pStyle w:val="BodyTextFirstIndent2"/>
        <w:spacing w:lineRule="auto" w:line="240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BodyTextFirstIndent2"/>
        <w:spacing w:lineRule="auto" w:line="240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BodyTextFirstIndent2"/>
        <w:spacing w:lineRule="auto" w:line="240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 xml:space="preserve">Начальник отдела обеспечения </w:t>
      </w:r>
    </w:p>
    <w:p>
      <w:pPr>
        <w:pStyle w:val="BodyTextFirstIndent2"/>
        <w:spacing w:lineRule="auto" w:line="240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>заключения договоров Чижова А.В.                / ___________________/</w:t>
      </w:r>
    </w:p>
    <w:p>
      <w:pPr>
        <w:pStyle w:val="BodyTextFirstIndent2"/>
        <w:spacing w:lineRule="auto" w:line="240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BodyTextFirstIndent2"/>
        <w:spacing w:lineRule="auto" w:line="240" w:before="0" w:after="0"/>
        <w:ind w:hanging="0" w:lef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Normal"/>
        <w:ind w:hanging="283" w:left="283"/>
        <w:jc w:val="both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>Начальник планово-экономического</w:t>
      </w:r>
    </w:p>
    <w:p>
      <w:pPr>
        <w:pStyle w:val="Normal"/>
        <w:ind w:hanging="283" w:left="283"/>
        <w:jc w:val="both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  <w:t xml:space="preserve"> </w:t>
      </w:r>
      <w:r>
        <w:rPr>
          <w:kern w:val="2"/>
          <w:sz w:val="24"/>
          <w:szCs w:val="24"/>
        </w:rPr>
        <w:t>отдела Москвичева В.С.                 / ___________________/</w:t>
      </w:r>
    </w:p>
    <w:sectPr>
      <w:type w:val="nextPage"/>
      <w:pgSz w:w="11906" w:h="16838"/>
      <w:pgMar w:left="1276" w:right="566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PT Astra Serif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353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e01db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9e01db"/>
    <w:rPr>
      <w:rFonts w:ascii="Times New Roman" w:hAnsi="Times New Roman" w:eastAsia="Calibri" w:cs="Times New Roman"/>
      <w:sz w:val="28"/>
      <w:szCs w:val="20"/>
      <w:lang w:eastAsia="ru-RU"/>
    </w:rPr>
  </w:style>
  <w:style w:type="character" w:styleId="Style15" w:customStyle="1">
    <w:name w:val="Основной текст с отступом Знак"/>
    <w:basedOn w:val="DefaultParagraphFont"/>
    <w:uiPriority w:val="99"/>
    <w:semiHidden/>
    <w:qFormat/>
    <w:rsid w:val="009e01db"/>
    <w:rPr>
      <w:rFonts w:ascii="Times New Roman" w:hAnsi="Times New Roman" w:eastAsia="Calibri" w:cs="Times New Roman"/>
      <w:sz w:val="28"/>
      <w:szCs w:val="20"/>
      <w:lang w:eastAsia="ru-RU"/>
    </w:rPr>
  </w:style>
  <w:style w:type="character" w:styleId="2" w:customStyle="1">
    <w:name w:val="Красная строка 2 Знак"/>
    <w:basedOn w:val="Style15"/>
    <w:link w:val="BodyTextFirstIndent2"/>
    <w:qFormat/>
    <w:rsid w:val="009e01db"/>
    <w:rPr>
      <w:rFonts w:ascii="Times New Roman" w:hAnsi="Times New Roman" w:eastAsia="Calibri" w:cs="Times New Roman"/>
      <w:sz w:val="28"/>
      <w:szCs w:val="20"/>
      <w:lang w:eastAsia="ru-RU"/>
    </w:rPr>
  </w:style>
  <w:style w:type="character" w:styleId="ConsPlusNormal" w:customStyle="1">
    <w:name w:val="ConsPlusNormal Знак"/>
    <w:link w:val="ConsPlusNormal1"/>
    <w:qFormat/>
    <w:locked/>
    <w:rsid w:val="009e01db"/>
    <w:rPr>
      <w:rFonts w:ascii="Arial" w:hAnsi="Arial" w:eastAsia="Calibri" w:cs="Arial"/>
    </w:rPr>
  </w:style>
  <w:style w:type="character" w:styleId="apple-converted-space" w:customStyle="1">
    <w:name w:val="apple-converted-space"/>
    <w:basedOn w:val="DefaultParagraphFont"/>
    <w:qFormat/>
    <w:rsid w:val="007c036f"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9e01db"/>
    <w:pPr>
      <w:ind w:right="282"/>
    </w:pPr>
    <w:rPr/>
  </w:style>
  <w:style w:type="paragraph" w:styleId="List">
    <w:name w:val="List"/>
    <w:basedOn w:val="BodyText"/>
    <w:pPr/>
    <w:rPr>
      <w:rFonts w:ascii="PT Astra Serif" w:hAnsi="PT Astra Serif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ascii="PT Astra Serif" w:hAnsi="PT Astra Serif"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PT Astra Serif" w:hAnsi="PT Astra Serif" w:cs="FreeSans"/>
    </w:rPr>
  </w:style>
  <w:style w:type="paragraph" w:styleId="BodyTextIndent">
    <w:name w:val="Body Text Indent"/>
    <w:basedOn w:val="Normal"/>
    <w:link w:val="Style15"/>
    <w:uiPriority w:val="99"/>
    <w:semiHidden/>
    <w:unhideWhenUsed/>
    <w:rsid w:val="009e01db"/>
    <w:pPr>
      <w:spacing w:before="0" w:after="120"/>
      <w:ind w:left="283"/>
    </w:pPr>
    <w:rPr/>
  </w:style>
  <w:style w:type="paragraph" w:styleId="BodyTextFirstIndent2">
    <w:name w:val="Body Text First Indent 2"/>
    <w:basedOn w:val="BodyTextIndent"/>
    <w:link w:val="2"/>
    <w:unhideWhenUsed/>
    <w:qFormat/>
    <w:rsid w:val="009e01db"/>
    <w:pPr>
      <w:spacing w:lineRule="auto" w:line="360"/>
      <w:ind w:firstLine="210"/>
      <w:jc w:val="both"/>
    </w:pPr>
    <w:rPr/>
  </w:style>
  <w:style w:type="paragraph" w:styleId="ConsPlusNormal1" w:customStyle="1">
    <w:name w:val="ConsPlusNormal"/>
    <w:link w:val="ConsPlusNormal"/>
    <w:qFormat/>
    <w:rsid w:val="009e01db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 w:eastAsiaTheme="minorHAnsi"/>
      <w:color w:val="auto"/>
      <w:kern w:val="0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9e01db"/>
    <w:pPr>
      <w:spacing w:before="0" w:after="0"/>
      <w:ind w:left="720"/>
      <w:contextualSpacing/>
    </w:pPr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8ACB9-C91F-45FF-8066-136B08D0A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Application>LibreOffice/25.2.3.2$Linux_X86_64 LibreOffice_project/520$Build-2</Application>
  <AppVersion>15.0000</AppVersion>
  <Pages>1</Pages>
  <Words>257</Words>
  <Characters>1772</Characters>
  <CharactersWithSpaces>2090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2025-02-24T10:59:00Z</dcterms:created>
  <dc:creator>office</dc:creator>
  <dc:description/>
  <dc:language>ru-RU</dc:language>
  <cp:lastModifiedBy/>
  <dcterms:modified xsi:type="dcterms:W3CDTF">2025-12-15T09:20:02Z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