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C72" w:rsidRPr="008B4DD3" w:rsidRDefault="00774E3D" w:rsidP="006A0C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95F0E">
        <w:rPr>
          <w:rFonts w:ascii="Times New Roman" w:hAnsi="Times New Roman" w:cs="Times New Roman"/>
          <w:b/>
          <w:bCs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9767C" w:rsidRPr="0029767C">
        <w:rPr>
          <w:rFonts w:ascii="Times New Roman" w:hAnsi="Times New Roman" w:cs="Times New Roman"/>
          <w:b/>
          <w:bCs/>
          <w:sz w:val="24"/>
          <w:szCs w:val="24"/>
        </w:rPr>
        <w:t>32514503403</w:t>
      </w:r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Pr="003C207E" w:rsidRDefault="006A0C72" w:rsidP="00F603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Краснодар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 w:rsidP="0029767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="0029767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  <w:r w:rsidR="005262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0915">
              <w:rPr>
                <w:rFonts w:ascii="Times New Roman" w:hAnsi="Times New Roman" w:cs="Times New Roman"/>
                <w:sz w:val="24"/>
                <w:szCs w:val="24"/>
              </w:rPr>
              <w:t>феврал</w:t>
            </w:r>
            <w:r w:rsidR="002D059B"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="00E636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9F29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D126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Заказчиком является: </w:t>
      </w:r>
      <w:r w:rsidRPr="008F5A58">
        <w:rPr>
          <w:rFonts w:ascii="Times New Roman" w:hAnsi="Times New Roman" w:cs="Times New Roman"/>
          <w:sz w:val="24"/>
          <w:szCs w:val="24"/>
        </w:rPr>
        <w:t>Акционерное общество "</w:t>
      </w:r>
      <w:r w:rsidR="0027222E" w:rsidRPr="0027222E">
        <w:rPr>
          <w:rFonts w:ascii="Times New Roman" w:hAnsi="Times New Roman" w:cs="Times New Roman"/>
          <w:sz w:val="24"/>
          <w:szCs w:val="24"/>
        </w:rPr>
        <w:t>Электросети Кубани</w:t>
      </w:r>
      <w:r w:rsidRPr="008F5A58">
        <w:rPr>
          <w:rFonts w:ascii="Times New Roman" w:hAnsi="Times New Roman" w:cs="Times New Roman"/>
          <w:sz w:val="24"/>
          <w:szCs w:val="24"/>
        </w:rPr>
        <w:t>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</w:t>
      </w:r>
      <w:r w:rsidR="0027222E" w:rsidRPr="0027222E">
        <w:rPr>
          <w:rFonts w:ascii="Times New Roman" w:hAnsi="Times New Roman" w:cs="Times New Roman"/>
          <w:sz w:val="24"/>
          <w:szCs w:val="24"/>
        </w:rPr>
        <w:t>Электросети Кубани</w:t>
      </w:r>
      <w:r w:rsidRPr="003C207E">
        <w:rPr>
          <w:rFonts w:ascii="Times New Roman" w:hAnsi="Times New Roman" w:cs="Times New Roman"/>
          <w:sz w:val="24"/>
          <w:szCs w:val="24"/>
        </w:rPr>
        <w:t>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154A11">
        <w:rPr>
          <w:rFonts w:ascii="Times New Roman" w:hAnsi="Times New Roman" w:cs="Times New Roman"/>
          <w:sz w:val="24"/>
          <w:szCs w:val="24"/>
        </w:rPr>
        <w:t>Открытый з</w:t>
      </w:r>
      <w:r w:rsidRPr="00E21893">
        <w:rPr>
          <w:rFonts w:ascii="Times New Roman" w:hAnsi="Times New Roman" w:cs="Times New Roman"/>
          <w:bCs/>
          <w:sz w:val="24"/>
          <w:szCs w:val="24"/>
        </w:rPr>
        <w:t>апрос</w:t>
      </w:r>
      <w:r w:rsidR="00FE393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D126D">
        <w:rPr>
          <w:rFonts w:ascii="Times New Roman" w:hAnsi="Times New Roman" w:cs="Times New Roman"/>
          <w:bCs/>
          <w:sz w:val="24"/>
          <w:szCs w:val="24"/>
        </w:rPr>
        <w:t>предложений</w:t>
      </w:r>
    </w:p>
    <w:p w:rsidR="00AB4461" w:rsidRDefault="00AB4461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6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3"/>
        <w:gridCol w:w="6011"/>
      </w:tblGrid>
      <w:tr w:rsidR="007D53AD" w:rsidRPr="003D1D17" w:rsidTr="00AD1BDC">
        <w:trPr>
          <w:trHeight w:val="100"/>
        </w:trPr>
        <w:tc>
          <w:tcPr>
            <w:tcW w:w="4253" w:type="dxa"/>
          </w:tcPr>
          <w:p w:rsidR="00A402C0" w:rsidRPr="005D126D" w:rsidRDefault="008641D0" w:rsidP="005D12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0" w:firstLine="42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6011" w:type="dxa"/>
          </w:tcPr>
          <w:p w:rsidR="00735BF9" w:rsidRPr="002D059B" w:rsidRDefault="002202C9" w:rsidP="005B62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02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Ремонт КЛ 6-10/0,4 </w:t>
            </w:r>
            <w:proofErr w:type="spellStart"/>
            <w:r w:rsidRPr="002202C9">
              <w:rPr>
                <w:rFonts w:ascii="Times New Roman" w:eastAsia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Pr="002202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филиале АО «Электросети Кубани» «</w:t>
            </w:r>
            <w:proofErr w:type="spellStart"/>
            <w:r w:rsidRPr="002202C9">
              <w:rPr>
                <w:rFonts w:ascii="Times New Roman" w:eastAsia="Times New Roman" w:hAnsi="Times New Roman" w:cs="Times New Roman"/>
                <w:sz w:val="24"/>
                <w:szCs w:val="24"/>
              </w:rPr>
              <w:t>Новороссийскэлектросеть</w:t>
            </w:r>
            <w:proofErr w:type="spellEnd"/>
            <w:r w:rsidRPr="002202C9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D126D" w:rsidRPr="003D1D17" w:rsidTr="00AD1BDC">
        <w:trPr>
          <w:trHeight w:val="100"/>
        </w:trPr>
        <w:tc>
          <w:tcPr>
            <w:tcW w:w="4253" w:type="dxa"/>
          </w:tcPr>
          <w:p w:rsidR="005D126D" w:rsidRDefault="005D126D" w:rsidP="005E554B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ind w:left="0" w:firstLine="42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Начальная цена договора:</w:t>
            </w:r>
          </w:p>
        </w:tc>
        <w:tc>
          <w:tcPr>
            <w:tcW w:w="6011" w:type="dxa"/>
          </w:tcPr>
          <w:p w:rsidR="005D126D" w:rsidRPr="005D126D" w:rsidRDefault="00E539E1" w:rsidP="00DE75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более </w:t>
            </w:r>
            <w:r w:rsidR="0029767C">
              <w:rPr>
                <w:rFonts w:ascii="Times New Roman" w:eastAsia="Times New Roman" w:hAnsi="Times New Roman" w:cs="Times New Roman"/>
                <w:sz w:val="24"/>
                <w:szCs w:val="24"/>
              </w:rPr>
              <w:t>15 0</w:t>
            </w:r>
            <w:r w:rsidR="00DE7557" w:rsidRPr="00DE7557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  <w:r w:rsidR="00DE7557">
              <w:rPr>
                <w:rFonts w:ascii="Times New Roman" w:eastAsia="Times New Roman" w:hAnsi="Times New Roman" w:cs="Times New Roman"/>
                <w:sz w:val="24"/>
                <w:szCs w:val="24"/>
              </w:rPr>
              <w:t> 000,</w:t>
            </w:r>
            <w:r w:rsidR="00DE7557" w:rsidRPr="00DE75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00 </w:t>
            </w:r>
            <w:r w:rsidR="00AD1B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руб. (с НДС)</w:t>
            </w:r>
          </w:p>
        </w:tc>
      </w:tr>
    </w:tbl>
    <w:p w:rsidR="00004E58" w:rsidRPr="003A4CDA" w:rsidRDefault="00004E58" w:rsidP="005E554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0" w:firstLine="426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и документация о проведении настоящей процедуры были размещены </w:t>
      </w:r>
      <w:r w:rsidR="007A30B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9A6850">
        <w:rPr>
          <w:rFonts w:ascii="Times New Roman" w:hAnsi="Times New Roman" w:cs="Times New Roman"/>
          <w:sz w:val="24"/>
          <w:szCs w:val="24"/>
        </w:rPr>
        <w:t>«</w:t>
      </w:r>
      <w:r w:rsidR="0029767C">
        <w:rPr>
          <w:rFonts w:ascii="Times New Roman" w:hAnsi="Times New Roman" w:cs="Times New Roman"/>
          <w:sz w:val="24"/>
          <w:szCs w:val="24"/>
        </w:rPr>
        <w:t>12</w:t>
      </w:r>
      <w:r w:rsidRPr="009A6850">
        <w:rPr>
          <w:rFonts w:ascii="Times New Roman" w:hAnsi="Times New Roman" w:cs="Times New Roman"/>
          <w:sz w:val="24"/>
          <w:szCs w:val="24"/>
        </w:rPr>
        <w:t>»</w:t>
      </w:r>
      <w:r w:rsidR="00097300">
        <w:rPr>
          <w:rFonts w:ascii="Times New Roman" w:hAnsi="Times New Roman" w:cs="Times New Roman"/>
          <w:sz w:val="24"/>
          <w:szCs w:val="24"/>
        </w:rPr>
        <w:t xml:space="preserve"> </w:t>
      </w:r>
      <w:r w:rsidR="0029767C">
        <w:rPr>
          <w:rFonts w:ascii="Times New Roman" w:hAnsi="Times New Roman" w:cs="Times New Roman"/>
          <w:sz w:val="24"/>
          <w:szCs w:val="24"/>
        </w:rPr>
        <w:t>феврал</w:t>
      </w:r>
      <w:r w:rsidR="00921A1E">
        <w:rPr>
          <w:rFonts w:ascii="Times New Roman" w:hAnsi="Times New Roman" w:cs="Times New Roman"/>
          <w:sz w:val="24"/>
          <w:szCs w:val="24"/>
        </w:rPr>
        <w:t xml:space="preserve">я </w:t>
      </w:r>
      <w:r w:rsidRPr="009A6850">
        <w:rPr>
          <w:rFonts w:ascii="Times New Roman" w:hAnsi="Times New Roman" w:cs="Times New Roman"/>
          <w:sz w:val="24"/>
          <w:szCs w:val="24"/>
        </w:rPr>
        <w:t>20</w:t>
      </w:r>
      <w:r w:rsidR="009F2945">
        <w:rPr>
          <w:rFonts w:ascii="Times New Roman" w:hAnsi="Times New Roman" w:cs="Times New Roman"/>
          <w:sz w:val="24"/>
          <w:szCs w:val="24"/>
        </w:rPr>
        <w:t>2</w:t>
      </w:r>
      <w:r w:rsidR="00AD1BDC">
        <w:rPr>
          <w:rFonts w:ascii="Times New Roman" w:hAnsi="Times New Roman" w:cs="Times New Roman"/>
          <w:sz w:val="24"/>
          <w:szCs w:val="24"/>
        </w:rPr>
        <w:t>5</w:t>
      </w:r>
      <w:r w:rsidRPr="009A6850">
        <w:rPr>
          <w:rFonts w:ascii="Times New Roman" w:hAnsi="Times New Roman" w:cs="Times New Roman"/>
          <w:sz w:val="24"/>
          <w:szCs w:val="24"/>
        </w:rPr>
        <w:t>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информационной системы по адресу в сети «Интернет»: </w:t>
      </w:r>
      <w:hyperlink r:id="rId8" w:history="1">
        <w:r w:rsidR="007A30BE" w:rsidRPr="00DA5631">
          <w:rPr>
            <w:rStyle w:val="a4"/>
            <w:rFonts w:ascii="Times New Roman" w:hAnsi="Times New Roman" w:cs="Times New Roman"/>
            <w:bCs/>
            <w:sz w:val="24"/>
            <w:szCs w:val="24"/>
          </w:rPr>
          <w:t>https://</w:t>
        </w:r>
        <w:proofErr w:type="spellStart"/>
        <w:r w:rsidR="007A30BE" w:rsidRPr="00DA5631">
          <w:rPr>
            <w:rStyle w:val="a4"/>
            <w:rFonts w:ascii="Times New Roman" w:hAnsi="Times New Roman" w:cs="Times New Roman"/>
            <w:bCs/>
            <w:sz w:val="24"/>
            <w:szCs w:val="24"/>
            <w:lang w:val="en-US"/>
          </w:rPr>
          <w:t>zakupki</w:t>
        </w:r>
        <w:proofErr w:type="spellEnd"/>
        <w:r w:rsidR="007A30BE" w:rsidRPr="00DA5631">
          <w:rPr>
            <w:rStyle w:val="a4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="007A30BE" w:rsidRPr="00DA5631">
          <w:rPr>
            <w:rStyle w:val="a4"/>
            <w:rFonts w:ascii="Times New Roman" w:hAnsi="Times New Roman" w:cs="Times New Roman"/>
            <w:bCs/>
            <w:sz w:val="24"/>
            <w:szCs w:val="24"/>
            <w:lang w:val="en-US"/>
          </w:rPr>
          <w:t>gov</w:t>
        </w:r>
        <w:proofErr w:type="spellEnd"/>
        <w:r w:rsidR="007A30BE" w:rsidRPr="00DA5631">
          <w:rPr>
            <w:rStyle w:val="a4"/>
            <w:rFonts w:ascii="Times New Roman" w:hAnsi="Times New Roman" w:cs="Times New Roman"/>
            <w:bCs/>
            <w:sz w:val="24"/>
            <w:szCs w:val="24"/>
          </w:rPr>
          <w:t>.</w:t>
        </w:r>
        <w:proofErr w:type="spellStart"/>
        <w:r w:rsidR="007A30BE" w:rsidRPr="00DA5631">
          <w:rPr>
            <w:rStyle w:val="a4"/>
            <w:rFonts w:ascii="Times New Roman" w:hAnsi="Times New Roman" w:cs="Times New Roman"/>
            <w:bCs/>
            <w:sz w:val="24"/>
            <w:szCs w:val="24"/>
          </w:rPr>
          <w:t>ru</w:t>
        </w:r>
        <w:proofErr w:type="spellEnd"/>
        <w:r w:rsidR="007A30BE" w:rsidRPr="00DA5631">
          <w:rPr>
            <w:rStyle w:val="a4"/>
            <w:rFonts w:ascii="Times New Roman" w:hAnsi="Times New Roman" w:cs="Times New Roman"/>
            <w:bCs/>
            <w:sz w:val="24"/>
            <w:szCs w:val="24"/>
          </w:rPr>
          <w:t>/</w:t>
        </w:r>
      </w:hyperlink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132C77" w:rsidRPr="00A402C0" w:rsidRDefault="00774E3D" w:rsidP="005E554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0" w:firstLine="426"/>
        <w:jc w:val="both"/>
        <w:rPr>
          <w:rFonts w:ascii="Arial" w:hAnsi="Arial" w:cs="Arial"/>
          <w:sz w:val="20"/>
          <w:szCs w:val="20"/>
        </w:rPr>
      </w:pPr>
      <w:r w:rsidRPr="003A4CDA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3A4CDA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3A4CDA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3A4CDA">
        <w:rPr>
          <w:rFonts w:ascii="Times New Roman" w:hAnsi="Times New Roman" w:cs="Times New Roman"/>
          <w:bCs/>
          <w:sz w:val="24"/>
          <w:szCs w:val="24"/>
        </w:rPr>
        <w:t>Единая закупочная комиссия</w:t>
      </w:r>
      <w:r w:rsidR="006A0C72" w:rsidRPr="003A4CDA">
        <w:rPr>
          <w:rFonts w:ascii="Times New Roman" w:hAnsi="Times New Roman" w:cs="Times New Roman"/>
          <w:sz w:val="24"/>
          <w:szCs w:val="24"/>
        </w:rPr>
        <w:t>)</w:t>
      </w:r>
      <w:r w:rsidRPr="003A4CDA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132C77" w:rsidRPr="003A4CDA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Pr>
        <w:tblW w:w="495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417"/>
        <w:gridCol w:w="4819"/>
      </w:tblGrid>
      <w:tr w:rsidR="00A402C0" w:rsidRPr="005E554B" w:rsidTr="005E554B">
        <w:trPr>
          <w:trHeight w:val="30"/>
        </w:trPr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02C0" w:rsidRPr="005E554B" w:rsidRDefault="00A402C0" w:rsidP="005E554B">
            <w:pPr>
              <w:spacing w:after="0"/>
              <w:ind w:firstLine="426"/>
              <w:jc w:val="center"/>
            </w:pPr>
            <w:r w:rsidRPr="005E554B">
              <w:rPr>
                <w:rFonts w:ascii="Times New Roman" w:eastAsia="Times New Roman" w:hAnsi="Times New Roman" w:cs="Times New Roman"/>
                <w:b/>
              </w:rPr>
              <w:t>Роль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402C0" w:rsidRPr="005E554B" w:rsidRDefault="00A402C0" w:rsidP="005E554B">
            <w:pPr>
              <w:spacing w:after="0"/>
              <w:ind w:firstLine="426"/>
              <w:jc w:val="center"/>
            </w:pPr>
            <w:r w:rsidRPr="005E554B">
              <w:rPr>
                <w:rFonts w:ascii="Times New Roman" w:eastAsia="Times New Roman" w:hAnsi="Times New Roman" w:cs="Times New Roman"/>
                <w:b/>
              </w:rPr>
              <w:t>ФИО</w:t>
            </w:r>
          </w:p>
        </w:tc>
      </w:tr>
      <w:tr w:rsidR="00AD7041" w:rsidRPr="005E554B" w:rsidTr="005E554B">
        <w:trPr>
          <w:trHeight w:val="30"/>
        </w:trPr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041" w:rsidRPr="005E554B" w:rsidRDefault="00AD7041" w:rsidP="005E554B">
            <w:pPr>
              <w:spacing w:after="0"/>
              <w:ind w:firstLine="426"/>
              <w:jc w:val="center"/>
              <w:rPr>
                <w:rFonts w:ascii="Times New Roman" w:hAnsi="Times New Roman" w:cs="Times New Roman"/>
              </w:rPr>
            </w:pPr>
            <w:r w:rsidRPr="005E554B"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D7041" w:rsidRDefault="00AD7041" w:rsidP="0073721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Бештоков М.М.</w:t>
            </w:r>
          </w:p>
        </w:tc>
      </w:tr>
      <w:tr w:rsidR="00367F92" w:rsidRPr="005E554B" w:rsidTr="00A402C0"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F92" w:rsidRPr="005E554B" w:rsidRDefault="00367F92" w:rsidP="005E554B">
            <w:pPr>
              <w:spacing w:after="0"/>
              <w:ind w:firstLine="42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7F92" w:rsidRDefault="00367F92" w:rsidP="0073721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Семенов Ф.И.</w:t>
            </w:r>
          </w:p>
        </w:tc>
      </w:tr>
      <w:tr w:rsidR="00AE581A" w:rsidRPr="005E554B" w:rsidTr="00A402C0"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581A" w:rsidRPr="005E554B" w:rsidRDefault="00AE581A" w:rsidP="005E554B">
            <w:pPr>
              <w:spacing w:after="0"/>
              <w:ind w:firstLine="426"/>
              <w:jc w:val="center"/>
              <w:rPr>
                <w:rFonts w:ascii="Times New Roman" w:hAnsi="Times New Roman" w:cs="Times New Roman"/>
              </w:rPr>
            </w:pPr>
            <w:r w:rsidRPr="005E554B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581A" w:rsidRDefault="005750E6" w:rsidP="0073721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Иванов Д.С.</w:t>
            </w:r>
          </w:p>
        </w:tc>
      </w:tr>
      <w:tr w:rsidR="00F474AA" w:rsidRPr="005E554B" w:rsidTr="00A402C0">
        <w:tc>
          <w:tcPr>
            <w:tcW w:w="5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474AA" w:rsidRPr="005E554B" w:rsidRDefault="00F474AA" w:rsidP="005E554B">
            <w:pPr>
              <w:spacing w:after="0"/>
              <w:ind w:firstLine="426"/>
              <w:jc w:val="center"/>
              <w:rPr>
                <w:rFonts w:ascii="Times New Roman" w:hAnsi="Times New Roman" w:cs="Times New Roman"/>
              </w:rPr>
            </w:pPr>
            <w:r w:rsidRPr="005E554B">
              <w:rPr>
                <w:rFonts w:ascii="Times New Roman" w:hAnsi="Times New Roman" w:cs="Times New Roman"/>
              </w:rPr>
              <w:t>Секретарь комиссии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474AA" w:rsidRDefault="00F474AA" w:rsidP="0073721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Тимофеева Н.П.</w:t>
            </w:r>
          </w:p>
        </w:tc>
      </w:tr>
    </w:tbl>
    <w:p w:rsidR="00993AC3" w:rsidRDefault="00F10DF8" w:rsidP="005E554B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426"/>
        <w:jc w:val="both"/>
      </w:pPr>
      <w:r w:rsidRPr="003A4CDA">
        <w:rPr>
          <w:rFonts w:ascii="Times New Roman" w:hAnsi="Times New Roman" w:cs="Times New Roman"/>
          <w:sz w:val="24"/>
          <w:szCs w:val="24"/>
        </w:rPr>
        <w:t xml:space="preserve">Были </w:t>
      </w:r>
      <w:r w:rsidR="00A344BE" w:rsidRPr="003A4CDA">
        <w:rPr>
          <w:rFonts w:ascii="Times New Roman" w:hAnsi="Times New Roman" w:cs="Times New Roman"/>
          <w:sz w:val="24"/>
          <w:szCs w:val="24"/>
        </w:rPr>
        <w:t>допущены</w:t>
      </w:r>
      <w:r w:rsidR="00EA1583" w:rsidRPr="003A4CDA">
        <w:rPr>
          <w:rFonts w:ascii="Times New Roman" w:hAnsi="Times New Roman" w:cs="Times New Roman"/>
          <w:sz w:val="24"/>
          <w:szCs w:val="24"/>
        </w:rPr>
        <w:t xml:space="preserve"> и рассмотрен</w:t>
      </w:r>
      <w:r w:rsidR="0056695D">
        <w:rPr>
          <w:rFonts w:ascii="Times New Roman" w:hAnsi="Times New Roman" w:cs="Times New Roman"/>
          <w:sz w:val="24"/>
          <w:szCs w:val="24"/>
        </w:rPr>
        <w:t xml:space="preserve">а </w:t>
      </w:r>
      <w:r w:rsidRPr="003A4CDA">
        <w:rPr>
          <w:rFonts w:ascii="Times New Roman" w:hAnsi="Times New Roman" w:cs="Times New Roman"/>
          <w:sz w:val="24"/>
          <w:szCs w:val="24"/>
        </w:rPr>
        <w:t>заявк</w:t>
      </w:r>
      <w:r w:rsidR="0056695D">
        <w:rPr>
          <w:rFonts w:ascii="Times New Roman" w:hAnsi="Times New Roman" w:cs="Times New Roman"/>
          <w:sz w:val="24"/>
          <w:szCs w:val="24"/>
        </w:rPr>
        <w:t xml:space="preserve">а </w:t>
      </w:r>
      <w:r w:rsidRPr="003A4CDA">
        <w:rPr>
          <w:rFonts w:ascii="Times New Roman" w:hAnsi="Times New Roman" w:cs="Times New Roman"/>
          <w:sz w:val="24"/>
          <w:szCs w:val="24"/>
        </w:rPr>
        <w:t>следующ</w:t>
      </w:r>
      <w:r w:rsidR="0056695D">
        <w:rPr>
          <w:rFonts w:ascii="Times New Roman" w:hAnsi="Times New Roman" w:cs="Times New Roman"/>
          <w:sz w:val="24"/>
          <w:szCs w:val="24"/>
        </w:rPr>
        <w:t xml:space="preserve">его </w:t>
      </w:r>
      <w:r w:rsidRPr="003A4CDA">
        <w:rPr>
          <w:rFonts w:ascii="Times New Roman" w:hAnsi="Times New Roman" w:cs="Times New Roman"/>
          <w:sz w:val="24"/>
          <w:szCs w:val="24"/>
        </w:rPr>
        <w:t>участник</w:t>
      </w:r>
      <w:r w:rsidR="0056695D">
        <w:rPr>
          <w:rFonts w:ascii="Times New Roman" w:hAnsi="Times New Roman" w:cs="Times New Roman"/>
          <w:sz w:val="24"/>
          <w:szCs w:val="24"/>
        </w:rPr>
        <w:t>а</w:t>
      </w:r>
      <w:r w:rsidRPr="003A4CDA">
        <w:rPr>
          <w:rFonts w:ascii="Times New Roman" w:hAnsi="Times New Roman" w:cs="Times New Roman"/>
          <w:sz w:val="24"/>
          <w:szCs w:val="24"/>
        </w:rPr>
        <w:t xml:space="preserve"> процедуры</w:t>
      </w:r>
      <w:r w:rsidR="00E15955" w:rsidRPr="003A4CD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4958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440"/>
        <w:gridCol w:w="4536"/>
        <w:gridCol w:w="3260"/>
      </w:tblGrid>
      <w:tr w:rsidR="00F00CB8" w:rsidRPr="008B4DD3" w:rsidTr="00F00CB8">
        <w:trPr>
          <w:trHeight w:val="38"/>
        </w:trPr>
        <w:tc>
          <w:tcPr>
            <w:tcW w:w="2440" w:type="dxa"/>
            <w:vAlign w:val="center"/>
          </w:tcPr>
          <w:p w:rsidR="00F00CB8" w:rsidRPr="008B4DD3" w:rsidRDefault="00F00CB8" w:rsidP="005E55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4DD3">
              <w:rPr>
                <w:rFonts w:ascii="Times New Roman" w:hAnsi="Times New Roman" w:cs="Times New Roman"/>
                <w:b/>
              </w:rPr>
              <w:t>Дата и время регистрации заявки</w:t>
            </w:r>
          </w:p>
        </w:tc>
        <w:tc>
          <w:tcPr>
            <w:tcW w:w="4536" w:type="dxa"/>
            <w:vAlign w:val="center"/>
          </w:tcPr>
          <w:p w:rsidR="00F00CB8" w:rsidRPr="008B4DD3" w:rsidRDefault="00F00CB8" w:rsidP="005E55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8B4DD3">
              <w:rPr>
                <w:rFonts w:ascii="Times New Roman" w:hAnsi="Times New Roman" w:cs="Times New Roman"/>
                <w:b/>
              </w:rPr>
              <w:t>Наименование участника</w:t>
            </w:r>
          </w:p>
        </w:tc>
        <w:tc>
          <w:tcPr>
            <w:tcW w:w="3260" w:type="dxa"/>
          </w:tcPr>
          <w:p w:rsidR="00F00CB8" w:rsidRPr="008B4DD3" w:rsidRDefault="00F00CB8" w:rsidP="00F00C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B4DD3">
              <w:rPr>
                <w:rFonts w:ascii="Times New Roman" w:hAnsi="Times New Roman" w:cs="Times New Roman"/>
                <w:b/>
              </w:rPr>
              <w:t>Ценов</w:t>
            </w:r>
            <w:r>
              <w:rPr>
                <w:rFonts w:ascii="Times New Roman" w:hAnsi="Times New Roman" w:cs="Times New Roman"/>
                <w:b/>
              </w:rPr>
              <w:t>ы</w:t>
            </w:r>
            <w:r w:rsidRPr="008B4DD3">
              <w:rPr>
                <w:rFonts w:ascii="Times New Roman" w:hAnsi="Times New Roman" w:cs="Times New Roman"/>
                <w:b/>
              </w:rPr>
              <w:t>е предложения</w:t>
            </w:r>
          </w:p>
        </w:tc>
      </w:tr>
      <w:tr w:rsidR="00F00CB8" w:rsidRPr="008B4DD3" w:rsidTr="003355D6">
        <w:trPr>
          <w:trHeight w:val="458"/>
        </w:trPr>
        <w:tc>
          <w:tcPr>
            <w:tcW w:w="2440" w:type="dxa"/>
            <w:vAlign w:val="center"/>
          </w:tcPr>
          <w:p w:rsidR="00F00CB8" w:rsidRPr="002D059B" w:rsidRDefault="0029767C" w:rsidP="002976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E755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F00CB8" w:rsidRPr="008B4DD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AD1BDC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E755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017D6"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 w:rsidR="00AD1B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00CB8" w:rsidRPr="008B4D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F00CB8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A7DC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536" w:type="dxa"/>
            <w:vAlign w:val="center"/>
          </w:tcPr>
          <w:p w:rsidR="00F00CB8" w:rsidRDefault="0029767C" w:rsidP="00DE7557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ООО «ЭНЕРГОМОНТАЖ»</w:t>
            </w:r>
          </w:p>
          <w:p w:rsidR="0029767C" w:rsidRDefault="0029767C" w:rsidP="00DE7557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2466239038 КПП </w:t>
            </w:r>
            <w:r w:rsidRPr="0029767C">
              <w:rPr>
                <w:rFonts w:ascii="Times New Roman" w:eastAsia="Times New Roman" w:hAnsi="Times New Roman" w:cs="Times New Roman"/>
                <w:sz w:val="24"/>
                <w:szCs w:val="24"/>
              </w:rPr>
              <w:t>772201001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9767C" w:rsidRPr="008B4DD3" w:rsidRDefault="0029767C" w:rsidP="002976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ОГРН 1112468019047</w:t>
            </w:r>
          </w:p>
        </w:tc>
        <w:tc>
          <w:tcPr>
            <w:tcW w:w="3260" w:type="dxa"/>
            <w:vAlign w:val="center"/>
          </w:tcPr>
          <w:p w:rsidR="00F00CB8" w:rsidRPr="008B4DD3" w:rsidRDefault="00E539E1" w:rsidP="00E539E1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более 15</w:t>
            </w:r>
            <w:r w:rsidR="0029767C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  <w:r w:rsidR="0029767C">
              <w:rPr>
                <w:rFonts w:ascii="Times New Roman" w:eastAsia="Times New Roman" w:hAnsi="Times New Roman" w:cs="Times New Roman"/>
                <w:sz w:val="24"/>
                <w:szCs w:val="24"/>
              </w:rPr>
              <w:t> 000,00</w:t>
            </w:r>
            <w:r w:rsidR="002D059B" w:rsidRPr="00294D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00CB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(с НДС)</w:t>
            </w:r>
          </w:p>
        </w:tc>
      </w:tr>
    </w:tbl>
    <w:p w:rsidR="005626B0" w:rsidRPr="0029767C" w:rsidRDefault="0056712F" w:rsidP="00DE7557">
      <w:pPr>
        <w:pStyle w:val="a3"/>
        <w:numPr>
          <w:ilvl w:val="0"/>
          <w:numId w:val="1"/>
        </w:numPr>
        <w:tabs>
          <w:tab w:val="left" w:pos="0"/>
        </w:tabs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9767C">
        <w:rPr>
          <w:rFonts w:ascii="Times New Roman" w:hAnsi="Times New Roman" w:cs="Times New Roman"/>
          <w:sz w:val="24"/>
          <w:szCs w:val="24"/>
        </w:rPr>
        <w:t xml:space="preserve">По результатам подведения итогов принято решение признать процедуру несостоявшейся и, согласно п. </w:t>
      </w:r>
      <w:r w:rsidR="00DE7557" w:rsidRPr="0029767C">
        <w:rPr>
          <w:rFonts w:ascii="Times New Roman" w:hAnsi="Times New Roman" w:cs="Times New Roman"/>
          <w:sz w:val="24"/>
          <w:szCs w:val="24"/>
        </w:rPr>
        <w:t>4.10.1</w:t>
      </w:r>
      <w:r w:rsidR="00ED2BD1" w:rsidRPr="0029767C">
        <w:rPr>
          <w:rFonts w:ascii="Times New Roman" w:hAnsi="Times New Roman" w:cs="Times New Roman"/>
          <w:sz w:val="24"/>
          <w:szCs w:val="24"/>
        </w:rPr>
        <w:t xml:space="preserve"> </w:t>
      </w:r>
      <w:r w:rsidRPr="0029767C">
        <w:rPr>
          <w:rFonts w:ascii="Times New Roman" w:hAnsi="Times New Roman" w:cs="Times New Roman"/>
          <w:sz w:val="24"/>
          <w:szCs w:val="24"/>
        </w:rPr>
        <w:t xml:space="preserve"> Положения о закупках товаров, работ, услуг АО «</w:t>
      </w:r>
      <w:r w:rsidRPr="0029767C">
        <w:rPr>
          <w:rFonts w:ascii="Times New Roman" w:hAnsi="Times New Roman" w:cs="Times New Roman"/>
          <w:bCs/>
          <w:sz w:val="24"/>
          <w:szCs w:val="24"/>
        </w:rPr>
        <w:t>Электросети Кубани</w:t>
      </w:r>
      <w:r w:rsidRPr="0029767C">
        <w:rPr>
          <w:rFonts w:ascii="Times New Roman" w:hAnsi="Times New Roman" w:cs="Times New Roman"/>
          <w:sz w:val="24"/>
          <w:szCs w:val="24"/>
        </w:rPr>
        <w:t xml:space="preserve">», заключить договор с </w:t>
      </w:r>
      <w:r w:rsidR="0029767C" w:rsidRPr="0029767C">
        <w:rPr>
          <w:rFonts w:ascii="Times New Roman" w:eastAsia="Times New Roman" w:hAnsi="Times New Roman" w:cs="Times New Roman"/>
          <w:sz w:val="24"/>
          <w:szCs w:val="24"/>
        </w:rPr>
        <w:t>ООО «ЭНЕРГОМОНТАЖ»</w:t>
      </w:r>
      <w:r w:rsidRPr="0029767C">
        <w:rPr>
          <w:rFonts w:ascii="Times New Roman" w:hAnsi="Times New Roman" w:cs="Times New Roman"/>
          <w:sz w:val="24"/>
          <w:szCs w:val="24"/>
        </w:rPr>
        <w:t>,</w:t>
      </w:r>
      <w:r w:rsidR="00AD1BDC" w:rsidRPr="0029767C">
        <w:rPr>
          <w:rFonts w:ascii="Times New Roman" w:hAnsi="Times New Roman" w:cs="Times New Roman"/>
          <w:sz w:val="24"/>
          <w:szCs w:val="24"/>
        </w:rPr>
        <w:t xml:space="preserve"> </w:t>
      </w:r>
      <w:r w:rsidRPr="0029767C">
        <w:rPr>
          <w:rFonts w:ascii="Times New Roman" w:hAnsi="Times New Roman" w:cs="Times New Roman"/>
          <w:sz w:val="24"/>
          <w:szCs w:val="24"/>
        </w:rPr>
        <w:t xml:space="preserve"> как</w:t>
      </w:r>
      <w:r w:rsidR="00AD1BDC" w:rsidRPr="0029767C">
        <w:rPr>
          <w:rFonts w:ascii="Times New Roman" w:hAnsi="Times New Roman" w:cs="Times New Roman"/>
          <w:sz w:val="24"/>
          <w:szCs w:val="24"/>
        </w:rPr>
        <w:t xml:space="preserve"> </w:t>
      </w:r>
      <w:r w:rsidRPr="0029767C">
        <w:rPr>
          <w:rFonts w:ascii="Times New Roman" w:hAnsi="Times New Roman" w:cs="Times New Roman"/>
          <w:sz w:val="24"/>
          <w:szCs w:val="24"/>
        </w:rPr>
        <w:t xml:space="preserve"> единственным </w:t>
      </w:r>
      <w:r w:rsidR="00AD1BDC" w:rsidRPr="0029767C">
        <w:rPr>
          <w:rFonts w:ascii="Times New Roman" w:hAnsi="Times New Roman" w:cs="Times New Roman"/>
          <w:sz w:val="24"/>
          <w:szCs w:val="24"/>
        </w:rPr>
        <w:t xml:space="preserve"> </w:t>
      </w:r>
      <w:r w:rsidRPr="0029767C">
        <w:rPr>
          <w:rFonts w:ascii="Times New Roman" w:hAnsi="Times New Roman" w:cs="Times New Roman"/>
          <w:sz w:val="24"/>
          <w:szCs w:val="24"/>
        </w:rPr>
        <w:t>участником закупки</w:t>
      </w:r>
      <w:r w:rsidR="00DE7557" w:rsidRPr="0029767C">
        <w:rPr>
          <w:rFonts w:ascii="Times New Roman" w:hAnsi="Times New Roman" w:cs="Times New Roman"/>
          <w:sz w:val="24"/>
          <w:szCs w:val="24"/>
        </w:rPr>
        <w:t>,</w:t>
      </w:r>
      <w:r w:rsidRPr="0029767C">
        <w:rPr>
          <w:rFonts w:ascii="Times New Roman" w:hAnsi="Times New Roman" w:cs="Times New Roman"/>
          <w:sz w:val="24"/>
          <w:szCs w:val="24"/>
        </w:rPr>
        <w:t xml:space="preserve"> на сумму</w:t>
      </w:r>
      <w:r w:rsidR="00E539E1">
        <w:rPr>
          <w:rFonts w:ascii="Times New Roman" w:hAnsi="Times New Roman" w:cs="Times New Roman"/>
          <w:sz w:val="24"/>
          <w:szCs w:val="24"/>
        </w:rPr>
        <w:t xml:space="preserve"> не более</w:t>
      </w:r>
      <w:r w:rsidR="00AD1BDC" w:rsidRPr="0029767C">
        <w:rPr>
          <w:rFonts w:ascii="Times New Roman" w:hAnsi="Times New Roman" w:cs="Times New Roman"/>
          <w:sz w:val="24"/>
          <w:szCs w:val="24"/>
        </w:rPr>
        <w:t xml:space="preserve"> </w:t>
      </w:r>
      <w:r w:rsidR="0029767C">
        <w:rPr>
          <w:rFonts w:ascii="Times" w:hAnsi="Times"/>
          <w:bCs/>
          <w:color w:val="000000"/>
          <w:sz w:val="24"/>
          <w:szCs w:val="24"/>
        </w:rPr>
        <w:t>1</w:t>
      </w:r>
      <w:r w:rsidR="00E539E1">
        <w:rPr>
          <w:rFonts w:ascii="Times" w:hAnsi="Times"/>
          <w:bCs/>
          <w:color w:val="000000"/>
          <w:sz w:val="24"/>
          <w:szCs w:val="24"/>
        </w:rPr>
        <w:t>5</w:t>
      </w:r>
      <w:r w:rsidR="0029767C">
        <w:rPr>
          <w:rFonts w:ascii="Times" w:hAnsi="Times"/>
          <w:bCs/>
          <w:color w:val="000000"/>
          <w:sz w:val="24"/>
          <w:szCs w:val="24"/>
        </w:rPr>
        <w:t> </w:t>
      </w:r>
      <w:r w:rsidR="00E539E1">
        <w:rPr>
          <w:rFonts w:ascii="Times" w:hAnsi="Times"/>
          <w:bCs/>
          <w:color w:val="000000"/>
          <w:sz w:val="24"/>
          <w:szCs w:val="24"/>
        </w:rPr>
        <w:t>000</w:t>
      </w:r>
      <w:r w:rsidR="0029767C">
        <w:rPr>
          <w:rFonts w:ascii="Times" w:hAnsi="Times"/>
          <w:bCs/>
          <w:color w:val="000000"/>
          <w:sz w:val="24"/>
          <w:szCs w:val="24"/>
        </w:rPr>
        <w:t> 000,00</w:t>
      </w:r>
      <w:r w:rsidR="00AD1BDC" w:rsidRPr="0029767C">
        <w:rPr>
          <w:rFonts w:ascii="Times" w:hAnsi="Times"/>
          <w:bCs/>
          <w:color w:val="000000"/>
          <w:sz w:val="24"/>
          <w:szCs w:val="24"/>
        </w:rPr>
        <w:t xml:space="preserve"> </w:t>
      </w:r>
      <w:r w:rsidRPr="0029767C">
        <w:rPr>
          <w:rFonts w:ascii="Times New Roman" w:hAnsi="Times New Roman" w:cs="Times New Roman"/>
          <w:sz w:val="24"/>
          <w:szCs w:val="24"/>
        </w:rPr>
        <w:t>руб. с НДС.</w:t>
      </w:r>
    </w:p>
    <w:p w:rsidR="005626B0" w:rsidRDefault="005626B0" w:rsidP="005626B0">
      <w:pPr>
        <w:pStyle w:val="a3"/>
        <w:numPr>
          <w:ilvl w:val="0"/>
          <w:numId w:val="8"/>
        </w:numPr>
        <w:tabs>
          <w:tab w:val="left" w:pos="709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подведения итогов процедуры будет размещен на сайте Единой информационной системы в сфере закупок (ЕИС) по адресу в сети «Интернет»: http://zakupki.gov.ru в течение дня, следующего за днем подписания настоящего протокола.</w:t>
      </w:r>
    </w:p>
    <w:p w:rsidR="0052627F" w:rsidRDefault="0052627F" w:rsidP="0052627F">
      <w:pPr>
        <w:pStyle w:val="a3"/>
        <w:tabs>
          <w:tab w:val="left" w:pos="709"/>
        </w:tabs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323" w:type="dxa"/>
        <w:tblInd w:w="-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23"/>
      </w:tblGrid>
      <w:tr w:rsidR="007D53AD" w:rsidRPr="00F46026" w:rsidTr="006327BB">
        <w:trPr>
          <w:trHeight w:val="70"/>
        </w:trPr>
        <w:tc>
          <w:tcPr>
            <w:tcW w:w="10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7626" w:rsidRDefault="00E37626" w:rsidP="0052627F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60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</w:t>
            </w:r>
            <w:r w:rsidR="00902E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774E3D" w:rsidRPr="00F460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  <w:tbl>
            <w:tblPr>
              <w:tblW w:w="5000" w:type="pct"/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997"/>
              <w:gridCol w:w="3405"/>
              <w:gridCol w:w="3921"/>
            </w:tblGrid>
            <w:tr w:rsidR="007531DE" w:rsidTr="002202C9">
              <w:tc>
                <w:tcPr>
                  <w:tcW w:w="2997" w:type="dxa"/>
                  <w:vAlign w:val="center"/>
                  <w:hideMark/>
                </w:tcPr>
                <w:p w:rsidR="007531DE" w:rsidRDefault="007531DE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Председатель комиссии</w:t>
                  </w:r>
                </w:p>
              </w:tc>
              <w:tc>
                <w:tcPr>
                  <w:tcW w:w="3405" w:type="dxa"/>
                  <w:vAlign w:val="center"/>
                  <w:hideMark/>
                </w:tcPr>
                <w:p w:rsidR="007531DE" w:rsidRDefault="007531DE" w:rsidP="00FC4CFC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_________________________</w:t>
                  </w:r>
                </w:p>
              </w:tc>
              <w:tc>
                <w:tcPr>
                  <w:tcW w:w="3921" w:type="dxa"/>
                  <w:vAlign w:val="center"/>
                  <w:hideMark/>
                </w:tcPr>
                <w:p w:rsidR="007531DE" w:rsidRDefault="007531DE" w:rsidP="00FC4CFC">
                  <w:pPr>
                    <w:spacing w:after="0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</w:rPr>
                    <w:t>Бештоков М.М.</w:t>
                  </w:r>
                </w:p>
              </w:tc>
            </w:tr>
            <w:tr w:rsidR="00367F92" w:rsidTr="002202C9">
              <w:tc>
                <w:tcPr>
                  <w:tcW w:w="2997" w:type="dxa"/>
                  <w:vAlign w:val="center"/>
                </w:tcPr>
                <w:p w:rsidR="00367F92" w:rsidRDefault="00367F92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3405" w:type="dxa"/>
                  <w:vAlign w:val="center"/>
                </w:tcPr>
                <w:p w:rsidR="00367F92" w:rsidRDefault="00367F92" w:rsidP="00FC4CF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67F9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________________________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</w:t>
                  </w:r>
                </w:p>
              </w:tc>
              <w:tc>
                <w:tcPr>
                  <w:tcW w:w="3921" w:type="dxa"/>
                  <w:vAlign w:val="center"/>
                </w:tcPr>
                <w:p w:rsidR="00367F92" w:rsidRDefault="00367F92" w:rsidP="00FC4CF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Семенов Ф.И.</w:t>
                  </w:r>
                  <w:bookmarkStart w:id="0" w:name="_GoBack"/>
                  <w:bookmarkEnd w:id="0"/>
                </w:p>
              </w:tc>
            </w:tr>
            <w:tr w:rsidR="009542C6" w:rsidTr="002202C9">
              <w:tc>
                <w:tcPr>
                  <w:tcW w:w="2997" w:type="dxa"/>
                  <w:vAlign w:val="center"/>
                  <w:hideMark/>
                </w:tcPr>
                <w:p w:rsidR="009542C6" w:rsidRDefault="009542C6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</w:p>
              </w:tc>
              <w:tc>
                <w:tcPr>
                  <w:tcW w:w="3405" w:type="dxa"/>
                  <w:vAlign w:val="center"/>
                  <w:hideMark/>
                </w:tcPr>
                <w:p w:rsidR="009542C6" w:rsidRDefault="009542C6" w:rsidP="00FC4CFC">
                  <w:pPr>
                    <w:spacing w:after="0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_________________________</w:t>
                  </w:r>
                </w:p>
              </w:tc>
              <w:tc>
                <w:tcPr>
                  <w:tcW w:w="3921" w:type="dxa"/>
                  <w:vAlign w:val="center"/>
                  <w:hideMark/>
                </w:tcPr>
                <w:p w:rsidR="009542C6" w:rsidRPr="00B02456" w:rsidRDefault="009542C6" w:rsidP="00FC4CF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Иванов Д.С.</w:t>
                  </w:r>
                </w:p>
              </w:tc>
            </w:tr>
            <w:tr w:rsidR="002202C9" w:rsidTr="002202C9">
              <w:tc>
                <w:tcPr>
                  <w:tcW w:w="2997" w:type="dxa"/>
                  <w:vAlign w:val="center"/>
                </w:tcPr>
                <w:p w:rsidR="002202C9" w:rsidRDefault="002202C9" w:rsidP="00AF4B5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Секретарь комиссии</w:t>
                  </w:r>
                </w:p>
              </w:tc>
              <w:tc>
                <w:tcPr>
                  <w:tcW w:w="3405" w:type="dxa"/>
                  <w:vAlign w:val="center"/>
                </w:tcPr>
                <w:p w:rsidR="002202C9" w:rsidRDefault="002202C9" w:rsidP="00AF4B5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_________________________</w:t>
                  </w:r>
                </w:p>
              </w:tc>
              <w:tc>
                <w:tcPr>
                  <w:tcW w:w="3921" w:type="dxa"/>
                  <w:vAlign w:val="center"/>
                </w:tcPr>
                <w:p w:rsidR="002202C9" w:rsidRDefault="002202C9" w:rsidP="00FC4CF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Тимофеева Н.П.</w:t>
                  </w:r>
                </w:p>
              </w:tc>
            </w:tr>
            <w:tr w:rsidR="002202C9" w:rsidTr="002202C9">
              <w:tc>
                <w:tcPr>
                  <w:tcW w:w="2997" w:type="dxa"/>
                  <w:vAlign w:val="center"/>
                  <w:hideMark/>
                </w:tcPr>
                <w:p w:rsidR="002202C9" w:rsidRDefault="002202C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405" w:type="dxa"/>
                  <w:vAlign w:val="center"/>
                  <w:hideMark/>
                </w:tcPr>
                <w:p w:rsidR="002202C9" w:rsidRDefault="002202C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21" w:type="dxa"/>
                  <w:vAlign w:val="center"/>
                  <w:hideMark/>
                </w:tcPr>
                <w:p w:rsidR="002202C9" w:rsidRDefault="002202C9" w:rsidP="00FC4CF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2202C9" w:rsidTr="002202C9">
              <w:tc>
                <w:tcPr>
                  <w:tcW w:w="2997" w:type="dxa"/>
                  <w:vAlign w:val="center"/>
                </w:tcPr>
                <w:p w:rsidR="002202C9" w:rsidRDefault="002202C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405" w:type="dxa"/>
                  <w:vAlign w:val="center"/>
                </w:tcPr>
                <w:p w:rsidR="002202C9" w:rsidRDefault="002202C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21" w:type="dxa"/>
                  <w:vAlign w:val="center"/>
                </w:tcPr>
                <w:p w:rsidR="002202C9" w:rsidRPr="00B02456" w:rsidRDefault="002202C9" w:rsidP="00FC4CFC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2202C9" w:rsidTr="002202C9">
              <w:tc>
                <w:tcPr>
                  <w:tcW w:w="2997" w:type="dxa"/>
                  <w:vAlign w:val="center"/>
                </w:tcPr>
                <w:p w:rsidR="002202C9" w:rsidRDefault="002202C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405" w:type="dxa"/>
                  <w:vAlign w:val="center"/>
                </w:tcPr>
                <w:p w:rsidR="002202C9" w:rsidRDefault="002202C9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921" w:type="dxa"/>
                  <w:vAlign w:val="center"/>
                </w:tcPr>
                <w:p w:rsidR="002202C9" w:rsidRDefault="002202C9" w:rsidP="00FC4CFC">
                  <w:pPr>
                    <w:spacing w:after="0"/>
                    <w:jc w:val="center"/>
                  </w:pPr>
                </w:p>
              </w:tc>
            </w:tr>
          </w:tbl>
          <w:p w:rsidR="00902EE5" w:rsidRPr="00F46026" w:rsidRDefault="00902EE5" w:rsidP="00F05D2D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93AC3" w:rsidRDefault="00993AC3" w:rsidP="008641D0">
      <w:pPr>
        <w:spacing w:after="0"/>
      </w:pPr>
    </w:p>
    <w:sectPr w:rsidR="00993AC3" w:rsidSect="005E554B">
      <w:footerReference w:type="default" r:id="rId9"/>
      <w:pgSz w:w="11907" w:h="16840" w:code="9"/>
      <w:pgMar w:top="284" w:right="567" w:bottom="28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57F8" w:rsidRDefault="009857F8" w:rsidP="00E37626">
      <w:pPr>
        <w:spacing w:after="0" w:line="240" w:lineRule="auto"/>
      </w:pPr>
      <w:r>
        <w:separator/>
      </w:r>
    </w:p>
  </w:endnote>
  <w:endnote w:type="continuationSeparator" w:id="0">
    <w:p w:rsidR="009857F8" w:rsidRDefault="009857F8" w:rsidP="00E37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5963" w:rsidRPr="00AD1BDC" w:rsidRDefault="00FE5963">
    <w:pPr>
      <w:pStyle w:val="a7"/>
      <w:rPr>
        <w:rFonts w:ascii="Times New Roman" w:hAnsi="Times New Roman" w:cs="Times New Roman"/>
        <w:sz w:val="20"/>
        <w:szCs w:val="20"/>
      </w:rPr>
    </w:pPr>
    <w:r w:rsidRPr="00AD1BDC">
      <w:rPr>
        <w:rFonts w:ascii="Times New Roman" w:hAnsi="Times New Roman" w:cs="Times New Roman"/>
        <w:sz w:val="20"/>
        <w:szCs w:val="20"/>
      </w:rPr>
      <w:t>Исп</w:t>
    </w:r>
    <w:r w:rsidR="00AD1BDC">
      <w:rPr>
        <w:rFonts w:ascii="Times New Roman" w:hAnsi="Times New Roman" w:cs="Times New Roman"/>
        <w:sz w:val="20"/>
        <w:szCs w:val="20"/>
      </w:rPr>
      <w:t>.</w:t>
    </w:r>
    <w:r w:rsidRPr="00AD1BDC">
      <w:rPr>
        <w:rFonts w:ascii="Times New Roman" w:hAnsi="Times New Roman" w:cs="Times New Roman"/>
        <w:sz w:val="20"/>
        <w:szCs w:val="20"/>
      </w:rPr>
      <w:t xml:space="preserve"> </w:t>
    </w:r>
    <w:r w:rsidR="00AD1BDC">
      <w:rPr>
        <w:rFonts w:ascii="Times New Roman" w:hAnsi="Times New Roman" w:cs="Times New Roman"/>
        <w:sz w:val="20"/>
        <w:szCs w:val="20"/>
      </w:rPr>
      <w:t>Горячева О.Н.</w:t>
    </w:r>
    <w:r w:rsidRPr="00AD1BDC">
      <w:rPr>
        <w:rFonts w:ascii="Times New Roman" w:hAnsi="Times New Roman" w:cs="Times New Roman"/>
        <w:sz w:val="20"/>
        <w:szCs w:val="20"/>
      </w:rPr>
      <w:t>.</w:t>
    </w:r>
  </w:p>
  <w:p w:rsidR="00FE5963" w:rsidRPr="00AD1BDC" w:rsidRDefault="00AD1BDC">
    <w:pPr>
      <w:pStyle w:val="a7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Т</w:t>
    </w:r>
    <w:r w:rsidR="00FE5963" w:rsidRPr="00AD1BDC">
      <w:rPr>
        <w:rFonts w:ascii="Times New Roman" w:hAnsi="Times New Roman" w:cs="Times New Roman"/>
        <w:sz w:val="20"/>
        <w:szCs w:val="20"/>
      </w:rPr>
      <w:t>ел.</w:t>
    </w:r>
    <w:r>
      <w:rPr>
        <w:rFonts w:ascii="Times New Roman" w:hAnsi="Times New Roman" w:cs="Times New Roman"/>
        <w:sz w:val="20"/>
        <w:szCs w:val="20"/>
      </w:rPr>
      <w:t xml:space="preserve"> 96-49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57F8" w:rsidRDefault="009857F8" w:rsidP="00E37626">
      <w:pPr>
        <w:spacing w:after="0" w:line="240" w:lineRule="auto"/>
      </w:pPr>
      <w:r>
        <w:separator/>
      </w:r>
    </w:p>
  </w:footnote>
  <w:footnote w:type="continuationSeparator" w:id="0">
    <w:p w:rsidR="009857F8" w:rsidRDefault="009857F8" w:rsidP="00E376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2B785078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>
    <w:nsid w:val="3BCC86E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5">
    <w:nsid w:val="5C9E6126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6">
    <w:nsid w:val="75FA4516"/>
    <w:multiLevelType w:val="hybridMultilevel"/>
    <w:tmpl w:val="43E4CE88"/>
    <w:lvl w:ilvl="0" w:tplc="55586828">
      <w:start w:val="1"/>
      <w:numFmt w:val="decimal"/>
      <w:lvlText w:val="%1."/>
      <w:lvlJc w:val="left"/>
      <w:pPr>
        <w:ind w:left="57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C72"/>
    <w:rsid w:val="00001AB5"/>
    <w:rsid w:val="000021EA"/>
    <w:rsid w:val="000026FD"/>
    <w:rsid w:val="00004E58"/>
    <w:rsid w:val="000145AC"/>
    <w:rsid w:val="0004420D"/>
    <w:rsid w:val="00051845"/>
    <w:rsid w:val="00061F98"/>
    <w:rsid w:val="00064B91"/>
    <w:rsid w:val="00065E51"/>
    <w:rsid w:val="00070C07"/>
    <w:rsid w:val="00097300"/>
    <w:rsid w:val="000E089B"/>
    <w:rsid w:val="000E21FE"/>
    <w:rsid w:val="000E76C9"/>
    <w:rsid w:val="00115EE7"/>
    <w:rsid w:val="001259F7"/>
    <w:rsid w:val="00132C77"/>
    <w:rsid w:val="001428FF"/>
    <w:rsid w:val="00150072"/>
    <w:rsid w:val="00154A11"/>
    <w:rsid w:val="001678E8"/>
    <w:rsid w:val="00192E1D"/>
    <w:rsid w:val="001953FC"/>
    <w:rsid w:val="002202C9"/>
    <w:rsid w:val="00231E2B"/>
    <w:rsid w:val="0027222E"/>
    <w:rsid w:val="00281B4C"/>
    <w:rsid w:val="0029767C"/>
    <w:rsid w:val="002A0DC4"/>
    <w:rsid w:val="002A60BC"/>
    <w:rsid w:val="002A687D"/>
    <w:rsid w:val="002B738F"/>
    <w:rsid w:val="002C2E84"/>
    <w:rsid w:val="002C347C"/>
    <w:rsid w:val="002D059B"/>
    <w:rsid w:val="002E263E"/>
    <w:rsid w:val="002E72F0"/>
    <w:rsid w:val="002F7A4A"/>
    <w:rsid w:val="00301B0A"/>
    <w:rsid w:val="0032426D"/>
    <w:rsid w:val="003355D6"/>
    <w:rsid w:val="00341796"/>
    <w:rsid w:val="003521E7"/>
    <w:rsid w:val="003549E7"/>
    <w:rsid w:val="0036356A"/>
    <w:rsid w:val="00367F92"/>
    <w:rsid w:val="003A4CDA"/>
    <w:rsid w:val="003B16E6"/>
    <w:rsid w:val="003C40CD"/>
    <w:rsid w:val="003D1D17"/>
    <w:rsid w:val="003D494E"/>
    <w:rsid w:val="003D70E8"/>
    <w:rsid w:val="00402FD8"/>
    <w:rsid w:val="004032B6"/>
    <w:rsid w:val="00407E31"/>
    <w:rsid w:val="00410704"/>
    <w:rsid w:val="00422DC1"/>
    <w:rsid w:val="00442AB5"/>
    <w:rsid w:val="00445A62"/>
    <w:rsid w:val="00460D60"/>
    <w:rsid w:val="00460ECD"/>
    <w:rsid w:val="004858C0"/>
    <w:rsid w:val="004A4A36"/>
    <w:rsid w:val="004B781F"/>
    <w:rsid w:val="004D0015"/>
    <w:rsid w:val="004D200D"/>
    <w:rsid w:val="004D60FA"/>
    <w:rsid w:val="004E47AC"/>
    <w:rsid w:val="004E5678"/>
    <w:rsid w:val="004F1E97"/>
    <w:rsid w:val="004F5924"/>
    <w:rsid w:val="00500549"/>
    <w:rsid w:val="0050212C"/>
    <w:rsid w:val="005023C6"/>
    <w:rsid w:val="00504658"/>
    <w:rsid w:val="00514ED1"/>
    <w:rsid w:val="0052573F"/>
    <w:rsid w:val="0052627F"/>
    <w:rsid w:val="005377DC"/>
    <w:rsid w:val="00553188"/>
    <w:rsid w:val="005626B0"/>
    <w:rsid w:val="00563EC8"/>
    <w:rsid w:val="0056455D"/>
    <w:rsid w:val="0056695D"/>
    <w:rsid w:val="0056712F"/>
    <w:rsid w:val="00570A34"/>
    <w:rsid w:val="005750E6"/>
    <w:rsid w:val="00575E43"/>
    <w:rsid w:val="005830B7"/>
    <w:rsid w:val="005868EB"/>
    <w:rsid w:val="00591399"/>
    <w:rsid w:val="005A086E"/>
    <w:rsid w:val="005A3D56"/>
    <w:rsid w:val="005B623B"/>
    <w:rsid w:val="005D126D"/>
    <w:rsid w:val="005D706A"/>
    <w:rsid w:val="005E42D3"/>
    <w:rsid w:val="005E554B"/>
    <w:rsid w:val="005F0BEF"/>
    <w:rsid w:val="0060409A"/>
    <w:rsid w:val="00614048"/>
    <w:rsid w:val="006327BB"/>
    <w:rsid w:val="00643E2B"/>
    <w:rsid w:val="00653B0A"/>
    <w:rsid w:val="00667FC5"/>
    <w:rsid w:val="00670915"/>
    <w:rsid w:val="006800B9"/>
    <w:rsid w:val="00684CA4"/>
    <w:rsid w:val="006A0C72"/>
    <w:rsid w:val="006E4020"/>
    <w:rsid w:val="00707878"/>
    <w:rsid w:val="00735BF9"/>
    <w:rsid w:val="00745770"/>
    <w:rsid w:val="007531DE"/>
    <w:rsid w:val="00774E3D"/>
    <w:rsid w:val="007763A5"/>
    <w:rsid w:val="00781650"/>
    <w:rsid w:val="00787434"/>
    <w:rsid w:val="007A1D58"/>
    <w:rsid w:val="007A30BE"/>
    <w:rsid w:val="007A3CFD"/>
    <w:rsid w:val="007D53AD"/>
    <w:rsid w:val="007D626B"/>
    <w:rsid w:val="007D73CE"/>
    <w:rsid w:val="007E37B7"/>
    <w:rsid w:val="00801E69"/>
    <w:rsid w:val="00803159"/>
    <w:rsid w:val="008131C0"/>
    <w:rsid w:val="00815571"/>
    <w:rsid w:val="008218C0"/>
    <w:rsid w:val="00837128"/>
    <w:rsid w:val="00856BAE"/>
    <w:rsid w:val="008641D0"/>
    <w:rsid w:val="00882D9A"/>
    <w:rsid w:val="008B4DD3"/>
    <w:rsid w:val="008B6989"/>
    <w:rsid w:val="008D21B4"/>
    <w:rsid w:val="008E0A0F"/>
    <w:rsid w:val="009017D6"/>
    <w:rsid w:val="00902EE5"/>
    <w:rsid w:val="00921A1E"/>
    <w:rsid w:val="0092730E"/>
    <w:rsid w:val="00934D83"/>
    <w:rsid w:val="00947EC0"/>
    <w:rsid w:val="009542C6"/>
    <w:rsid w:val="00960018"/>
    <w:rsid w:val="00966082"/>
    <w:rsid w:val="009857F8"/>
    <w:rsid w:val="00993AC3"/>
    <w:rsid w:val="009942F0"/>
    <w:rsid w:val="00995F0E"/>
    <w:rsid w:val="009D3A71"/>
    <w:rsid w:val="009D6920"/>
    <w:rsid w:val="009E51C7"/>
    <w:rsid w:val="009F2945"/>
    <w:rsid w:val="00A172BB"/>
    <w:rsid w:val="00A344BE"/>
    <w:rsid w:val="00A402C0"/>
    <w:rsid w:val="00A6307E"/>
    <w:rsid w:val="00A76AD9"/>
    <w:rsid w:val="00AA2491"/>
    <w:rsid w:val="00AB3C81"/>
    <w:rsid w:val="00AB4461"/>
    <w:rsid w:val="00AC4D45"/>
    <w:rsid w:val="00AC5106"/>
    <w:rsid w:val="00AD14D8"/>
    <w:rsid w:val="00AD1BDC"/>
    <w:rsid w:val="00AD7041"/>
    <w:rsid w:val="00AE1622"/>
    <w:rsid w:val="00AE581A"/>
    <w:rsid w:val="00B04A49"/>
    <w:rsid w:val="00B92218"/>
    <w:rsid w:val="00BA3294"/>
    <w:rsid w:val="00BC4253"/>
    <w:rsid w:val="00C44BA5"/>
    <w:rsid w:val="00C537E5"/>
    <w:rsid w:val="00C6779E"/>
    <w:rsid w:val="00C748B6"/>
    <w:rsid w:val="00C91EA9"/>
    <w:rsid w:val="00C94505"/>
    <w:rsid w:val="00CA2CA1"/>
    <w:rsid w:val="00CA656C"/>
    <w:rsid w:val="00CA6E89"/>
    <w:rsid w:val="00CA7DCA"/>
    <w:rsid w:val="00CB6CF8"/>
    <w:rsid w:val="00CC689E"/>
    <w:rsid w:val="00CD037B"/>
    <w:rsid w:val="00D04DB9"/>
    <w:rsid w:val="00D1113C"/>
    <w:rsid w:val="00D1432E"/>
    <w:rsid w:val="00D31998"/>
    <w:rsid w:val="00D35318"/>
    <w:rsid w:val="00D41331"/>
    <w:rsid w:val="00D97AC9"/>
    <w:rsid w:val="00DB42A1"/>
    <w:rsid w:val="00DC7D4E"/>
    <w:rsid w:val="00DE21E6"/>
    <w:rsid w:val="00DE7557"/>
    <w:rsid w:val="00E06C8B"/>
    <w:rsid w:val="00E15955"/>
    <w:rsid w:val="00E215AD"/>
    <w:rsid w:val="00E35203"/>
    <w:rsid w:val="00E35939"/>
    <w:rsid w:val="00E37626"/>
    <w:rsid w:val="00E42BF2"/>
    <w:rsid w:val="00E539E1"/>
    <w:rsid w:val="00E56536"/>
    <w:rsid w:val="00E63664"/>
    <w:rsid w:val="00E668AE"/>
    <w:rsid w:val="00E6713C"/>
    <w:rsid w:val="00E67DA2"/>
    <w:rsid w:val="00E916EF"/>
    <w:rsid w:val="00E95A5B"/>
    <w:rsid w:val="00EA1583"/>
    <w:rsid w:val="00EB0C13"/>
    <w:rsid w:val="00EB172F"/>
    <w:rsid w:val="00EC279E"/>
    <w:rsid w:val="00ED2BD1"/>
    <w:rsid w:val="00EE100F"/>
    <w:rsid w:val="00F00CB8"/>
    <w:rsid w:val="00F05D2D"/>
    <w:rsid w:val="00F06CBB"/>
    <w:rsid w:val="00F10DF8"/>
    <w:rsid w:val="00F1143C"/>
    <w:rsid w:val="00F226A8"/>
    <w:rsid w:val="00F41A8B"/>
    <w:rsid w:val="00F46026"/>
    <w:rsid w:val="00F474AA"/>
    <w:rsid w:val="00F5709C"/>
    <w:rsid w:val="00F60333"/>
    <w:rsid w:val="00F65589"/>
    <w:rsid w:val="00F7009F"/>
    <w:rsid w:val="00F70A2A"/>
    <w:rsid w:val="00F81132"/>
    <w:rsid w:val="00F824E1"/>
    <w:rsid w:val="00FA5A9A"/>
    <w:rsid w:val="00FC1989"/>
    <w:rsid w:val="00FE393A"/>
    <w:rsid w:val="00FE3FDC"/>
    <w:rsid w:val="00FE5963"/>
    <w:rsid w:val="00FF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76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37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37626"/>
  </w:style>
  <w:style w:type="paragraph" w:styleId="a7">
    <w:name w:val="footer"/>
    <w:basedOn w:val="a"/>
    <w:link w:val="a8"/>
    <w:uiPriority w:val="99"/>
    <w:unhideWhenUsed/>
    <w:rsid w:val="00E37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37626"/>
  </w:style>
  <w:style w:type="paragraph" w:styleId="a9">
    <w:name w:val="Balloon Text"/>
    <w:basedOn w:val="a"/>
    <w:link w:val="aa"/>
    <w:uiPriority w:val="99"/>
    <w:semiHidden/>
    <w:unhideWhenUsed/>
    <w:rsid w:val="00341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41796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7A30BE"/>
    <w:rPr>
      <w:color w:val="800080" w:themeColor="followedHyperlink"/>
      <w:u w:val="single"/>
    </w:rPr>
  </w:style>
  <w:style w:type="paragraph" w:customStyle="1" w:styleId="P-Style">
    <w:name w:val="P-Style"/>
    <w:basedOn w:val="a"/>
    <w:rsid w:val="005E554B"/>
    <w:pPr>
      <w:spacing w:after="95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76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37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37626"/>
  </w:style>
  <w:style w:type="paragraph" w:styleId="a7">
    <w:name w:val="footer"/>
    <w:basedOn w:val="a"/>
    <w:link w:val="a8"/>
    <w:uiPriority w:val="99"/>
    <w:unhideWhenUsed/>
    <w:rsid w:val="00E376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37626"/>
  </w:style>
  <w:style w:type="paragraph" w:styleId="a9">
    <w:name w:val="Balloon Text"/>
    <w:basedOn w:val="a"/>
    <w:link w:val="aa"/>
    <w:uiPriority w:val="99"/>
    <w:semiHidden/>
    <w:unhideWhenUsed/>
    <w:rsid w:val="00341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41796"/>
    <w:rPr>
      <w:rFonts w:ascii="Tahoma" w:hAnsi="Tahoma" w:cs="Tahoma"/>
      <w:sz w:val="16"/>
      <w:szCs w:val="16"/>
    </w:rPr>
  </w:style>
  <w:style w:type="character" w:styleId="ab">
    <w:name w:val="FollowedHyperlink"/>
    <w:basedOn w:val="a0"/>
    <w:uiPriority w:val="99"/>
    <w:semiHidden/>
    <w:unhideWhenUsed/>
    <w:rsid w:val="007A30BE"/>
    <w:rPr>
      <w:color w:val="800080" w:themeColor="followedHyperlink"/>
      <w:u w:val="single"/>
    </w:rPr>
  </w:style>
  <w:style w:type="paragraph" w:customStyle="1" w:styleId="P-Style">
    <w:name w:val="P-Style"/>
    <w:basedOn w:val="a"/>
    <w:rsid w:val="005E554B"/>
    <w:pPr>
      <w:spacing w:after="95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55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Hewlett-Packard Company</Company>
  <LinksUpToDate>false</LinksUpToDate>
  <CharactersWithSpaces>2046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Горячева Ольга Николаевна</cp:lastModifiedBy>
  <cp:revision>75</cp:revision>
  <cp:lastPrinted>2022-02-08T12:42:00Z</cp:lastPrinted>
  <dcterms:created xsi:type="dcterms:W3CDTF">2022-08-03T12:21:00Z</dcterms:created>
  <dcterms:modified xsi:type="dcterms:W3CDTF">2025-02-27T10:58:00Z</dcterms:modified>
</cp:coreProperties>
</file>