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F0B" w:rsidRDefault="000D52E8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электронного аукциона № </w:t>
      </w:r>
      <w:r w:rsidR="003A4D75" w:rsidRPr="003A4D75">
        <w:rPr>
          <w:rFonts w:ascii="Times New Roman" w:hAnsi="Times New Roman" w:cs="Times New Roman"/>
          <w:b/>
          <w:bCs/>
          <w:kern w:val="2"/>
          <w:sz w:val="24"/>
          <w:szCs w:val="24"/>
        </w:rPr>
        <w:t>32515450042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003F0B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03F0B" w:rsidRDefault="000D52E8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3A4D7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111123, </w:t>
            </w:r>
            <w:proofErr w:type="spellStart"/>
            <w:r w:rsidRPr="003A4D7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Г.Москва</w:t>
            </w:r>
            <w:proofErr w:type="spellEnd"/>
            <w:r w:rsidRPr="003A4D7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, УЛ.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НОВОГИРЕЕВСКАЯ, Д.3А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03F0B" w:rsidRDefault="000D52E8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12.12.2025</w:t>
            </w:r>
          </w:p>
        </w:tc>
      </w:tr>
    </w:tbl>
    <w:p w:rsidR="00003F0B" w:rsidRDefault="000D52E8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ФЕДЕРАЛЬНОЕ БЮДЖЕТНОЕ УЧРЕЖДЕНИЕ НАУКИ "ЦЕНТРАЛЬНЫЙ НАУЧНО-ИССЛЕДОВАТЕЛЬСКИЙ ИНСТИТУТ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ЭПИДЕМИОЛОГИИ" ФЕДЕРАЛЬНОЙ СЛУЖБЫ ПО НАДЗОРУ В СФЕРЕ ЗАЩИТЫ ПРАВ ПОТРЕБИТЕЛЕЙ И БЛАГОПОЛУЧИЯ ЧЕЛОВЕКА.</w:t>
      </w:r>
    </w:p>
    <w:p w:rsidR="00003F0B" w:rsidRDefault="000D52E8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003F0B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03F0B" w:rsidRDefault="000D52E8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ФЕДЕРАЛЬНОЕ БЮДЖЕТНОЕ УЧРЕЖДЕНИЕ НАУКИ "ЦЕНТРАЛЬНЫЙ НАУЧНО-ИССЛЕДОВАТЕЛЬСКИЙ ИНСТИТУТ ЭПИДЕМИОЛОГИИ" ФЕДЕРАЛЬНОЙ СЛУЖ</w:t>
            </w:r>
            <w:r>
              <w:t>БЫ ПО НАДЗОРУ В СФЕРЕ ЗАЩИТЫ ПРАВ ПОТРЕБИТЕЛЕЙ И БЛАГОПОЛУЧИЯ ЧЕЛОВЕКА</w:t>
            </w:r>
          </w:p>
        </w:tc>
      </w:tr>
    </w:tbl>
    <w:p w:rsidR="00003F0B" w:rsidRPr="003A4D75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3A4D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3A4D7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Шарыгин Владимир Сергеевич, +7(495)9749646 доб. 2203, tender@cmd.su</w:t>
      </w:r>
      <w:r w:rsidRPr="003A4D75">
        <w:rPr>
          <w:rFonts w:ascii="Times New Roman" w:hAnsi="Times New Roman" w:cs="Times New Roman"/>
          <w:sz w:val="24"/>
          <w:szCs w:val="24"/>
        </w:rPr>
        <w:t>.</w:t>
      </w:r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Открытый аукцион в электронной форме на право заключения договора на закупку</w:t>
      </w:r>
      <w:r>
        <w:rPr>
          <w:rFonts w:ascii="Times New Roman" w:hAnsi="Times New Roman" w:cs="Times New Roman"/>
          <w:sz w:val="24"/>
          <w:szCs w:val="24"/>
        </w:rPr>
        <w:t xml:space="preserve"> услуг по лабораторной диагностике для нужд ФБУН ЦНИИ Эпидемиологии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Роспотребнадзора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3A4D75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Открытый аукцион в электронной форме на право заключения договора на закупку услуг по лабораторной диагностике для нужд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ФБУН ЦНИИ Эпидемиологии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Роспотребнадзора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Pr="003A4D75">
        <w:rPr>
          <w:rFonts w:ascii="Times New Roman" w:hAnsi="Times New Roman"/>
          <w:lang w:eastAsia="zh-CN" w:bidi="hi-IN"/>
        </w:rPr>
        <w:t>.</w:t>
      </w:r>
      <w:proofErr w:type="gramEnd"/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: .</w:t>
      </w:r>
      <w:proofErr w:type="gramEnd"/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26.11.2025 по 12.12.2025.</w:t>
      </w:r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торговой сессии: 16.12.2025 09:00 (МСК).</w:t>
      </w:r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окончания торговой сессии: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16.12.2025 09:10 (МСК)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</w:t>
      </w:r>
      <w:r>
        <w:rPr>
          <w:rFonts w:ascii="Times New Roman" w:hAnsi="Times New Roman" w:cs="Times New Roman"/>
          <w:sz w:val="24"/>
          <w:szCs w:val="24"/>
        </w:rPr>
        <w:t xml:space="preserve">сто подведения итогов: 111123, </w:t>
      </w:r>
      <w:proofErr w:type="spellStart"/>
      <w:r>
        <w:rPr>
          <w:rFonts w:ascii="Times New Roman" w:hAnsi="Times New Roman" w:cs="Times New Roman"/>
          <w:sz w:val="24"/>
          <w:szCs w:val="24"/>
        </w:rPr>
        <w:t>Г.Москва</w:t>
      </w:r>
      <w:proofErr w:type="spellEnd"/>
      <w:r>
        <w:rPr>
          <w:rFonts w:ascii="Times New Roman" w:hAnsi="Times New Roman" w:cs="Times New Roman"/>
          <w:sz w:val="24"/>
          <w:szCs w:val="24"/>
        </w:rPr>
        <w:t>, УЛ. НОВОГИРЕЕВСКАЯ, Д.3А.</w:t>
      </w:r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03F0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03F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 xml:space="preserve">86.90.9 Деятельность в области медицины прочая, не </w:t>
            </w:r>
            <w:r>
              <w:t>включенная в другие группировки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Pr="003A4D75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OLE_LINK15"/>
            <w:bookmarkStart w:id="8" w:name="OLE_LINK16"/>
            <w:bookmarkEnd w:id="7"/>
            <w:bookmarkEnd w:id="8"/>
            <w:r w:rsidRPr="003A4D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15 000 000,00 (Российский рубль), с НДС</w:t>
      </w:r>
    </w:p>
    <w:p w:rsidR="00003F0B" w:rsidRDefault="000D52E8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 w:rsidR="00003F0B" w:rsidRDefault="000D52E8">
      <w:pPr>
        <w:pStyle w:val="ad"/>
        <w:tabs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присутствовали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03F0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03F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Мурник Елена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Председатель </w:t>
            </w:r>
            <w: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03F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Скворцова Оксана Алексеевна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отсутствовал</w:t>
            </w:r>
          </w:p>
        </w:tc>
      </w:tr>
      <w:tr w:rsidR="00003F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Гудилин Дмитрий Витальевич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отсутствовал</w:t>
            </w:r>
          </w:p>
        </w:tc>
      </w:tr>
      <w:tr w:rsidR="00003F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Кинько Дмитрий Валентинович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03F0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Шмакова Татьяна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003F0B" w:rsidRDefault="000D52E8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1772"/>
        <w:gridCol w:w="1734"/>
        <w:gridCol w:w="1987"/>
        <w:gridCol w:w="1090"/>
        <w:gridCol w:w="1188"/>
      </w:tblGrid>
      <w:tr w:rsidR="00003F0B">
        <w:trPr>
          <w:trHeight w:val="1134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03F0B" w:rsidRDefault="000D52E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Дата и время подачи лучшего ценового предложения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Сумма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предложения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003F0B">
        <w:trPr>
          <w:trHeight w:val="207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3F0B" w:rsidRDefault="000D52E8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Участник 1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3F0B" w:rsidRDefault="00003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3F0B" w:rsidRDefault="00003F0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1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3F0B" w:rsidRDefault="000D52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3"/>
            <w:bookmarkStart w:id="10" w:name="OLE_LINK2"/>
            <w:r>
              <w:t>Победитель</w:t>
            </w:r>
            <w:bookmarkEnd w:id="9"/>
            <w:bookmarkEnd w:id="10"/>
          </w:p>
        </w:tc>
      </w:tr>
    </w:tbl>
    <w:p w:rsidR="00003F0B" w:rsidRDefault="00003F0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На основании результатов проведения электронного аукциона договор заключается с участником – Участник 1, заявка на участие которого была признана соответствующей требованиям, </w:t>
      </w:r>
      <w:r>
        <w:t xml:space="preserve">установленным документацией об аукционе, и подана ранее других заявок на участие, признанных соответствующими указанным </w:t>
      </w:r>
      <w:proofErr w:type="gramStart"/>
      <w:r>
        <w:t>требованиям.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03F0B" w:rsidRDefault="000D52E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электронного аукциона подписан всеми присутствующими на заседании членами аукционной комиссии.</w:t>
      </w:r>
      <w:bookmarkStart w:id="11" w:name="_GoBack"/>
      <w:bookmarkEnd w:id="11"/>
    </w:p>
    <w:tbl>
      <w:tblPr>
        <w:tblpPr w:leftFromText="181" w:rightFromText="181" w:vertAnchor="text" w:horzAnchor="margin" w:tblpX="-539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03F0B">
        <w:tc>
          <w:tcPr>
            <w:tcW w:w="4110" w:type="dxa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003F0B" w:rsidRDefault="00003F0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F0B" w:rsidRDefault="000D52E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Мурник Елена Александровна</w:t>
            </w:r>
          </w:p>
        </w:tc>
      </w:tr>
      <w:tr w:rsidR="00003F0B">
        <w:tc>
          <w:tcPr>
            <w:tcW w:w="4110" w:type="dxa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03F0B" w:rsidRDefault="00003F0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F0B" w:rsidRDefault="000D52E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Кинько Дмитрий Валентинович</w:t>
            </w:r>
          </w:p>
        </w:tc>
      </w:tr>
      <w:tr w:rsidR="00003F0B">
        <w:tc>
          <w:tcPr>
            <w:tcW w:w="4110" w:type="dxa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 комиссии</w:t>
            </w:r>
          </w:p>
        </w:tc>
        <w:tc>
          <w:tcPr>
            <w:tcW w:w="2978" w:type="dxa"/>
          </w:tcPr>
          <w:p w:rsidR="00003F0B" w:rsidRDefault="00003F0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F0B" w:rsidRDefault="000D52E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03F0B" w:rsidRDefault="000D52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Шмакова Татьяна Михайловна</w:t>
            </w:r>
          </w:p>
        </w:tc>
      </w:tr>
    </w:tbl>
    <w:p w:rsidR="00003F0B" w:rsidRDefault="00003F0B">
      <w:pPr>
        <w:spacing w:after="0" w:line="240" w:lineRule="auto"/>
        <w:ind w:hanging="567"/>
        <w:contextualSpacing/>
        <w:rPr>
          <w:szCs w:val="28"/>
        </w:rPr>
      </w:pPr>
    </w:p>
    <w:sectPr w:rsidR="00003F0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580364"/>
    <w:multiLevelType w:val="multilevel"/>
    <w:tmpl w:val="87320BB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C063BE"/>
    <w:multiLevelType w:val="multilevel"/>
    <w:tmpl w:val="88E8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F0B"/>
    <w:rsid w:val="00003F0B"/>
    <w:rsid w:val="000D52E8"/>
    <w:rsid w:val="003A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04C65F-97A5-4880-8808-5D3449ED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link w:val="a5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6">
    <w:name w:val="Основной текст Знак"/>
    <w:basedOn w:val="a1"/>
    <w:link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customStyle="1" w:styleId="a7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paragraph" w:styleId="a8">
    <w:name w:val="List"/>
    <w:basedOn w:val="a0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5">
    <w:name w:val="Document Map"/>
    <w:basedOn w:val="a"/>
    <w:link w:val="a4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Шарыгин Владимир Сергеевич</cp:lastModifiedBy>
  <cp:revision>3</cp:revision>
  <cp:lastPrinted>2025-12-12T08:13:00Z</cp:lastPrinted>
  <dcterms:created xsi:type="dcterms:W3CDTF">2025-12-12T08:13:00Z</dcterms:created>
  <dcterms:modified xsi:type="dcterms:W3CDTF">2025-12-12T08:13:00Z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