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56"/>
          <w:szCs w:val="56"/>
        </w:rPr>
        <w:t xml:space="preserve">CATATAN RILIS</w:t>
      </w:r>
    </w:p>
    <w:p>
      <w:pPr>
        <w:spacing w:after="40"/>
      </w:pPr>
      <w:r>
        <w:rPr>
          <w:rFonts w:ascii="Arial" w:cs="Arial" w:eastAsia="Arial" w:hAnsi="Arial"/>
          <w:color w:val="1F2937"/>
          <w:sz w:val="28"/>
          <w:szCs w:val="28"/>
        </w:rPr>
        <w:t xml:space="preserve">SSI (Senior Service Indonesia)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Versi 1.2.0 — 28 Maret 2026</w:t>
      </w:r>
    </w:p>
    <w:p>
      <w:pPr>
        <w:pBdr>
          <w:bottom w:val="single" w:color="2563EB" w:sz="6" w:space="1"/>
        </w:pBdr>
        <w:spacing w:after="3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Ringkasan Rilis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Rilis ini mencakup 3 fitur baru pada modul Member &amp; Medical, 2 peningkatan pada manajemen aktivitas, dan 1 perbaikan bug pada sinkronisasi Health Station.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🆕 Fitur Baru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</w:t>
            </w:r>
          </w:p>
        </w:tc>
        <w:tc>
          <w:tcPr>
            <w:tcW w:type="dxa" w:w="8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Deskripsi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1</w:t>
            </w:r>
          </w:p>
        </w:tc>
        <w:tc>
          <w:tcPr>
            <w:tcW w:type="dxa" w:w="8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Profil Member dengan field baru</w:t>
            </w:r>
            <w:r>
              <w:br/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Formulir profil kini menampilkan nickname, alamat KTP, dan 3 kontak darurat untuk setiap member.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2</w:t>
            </w:r>
          </w:p>
        </w:tc>
        <w:tc>
          <w:tcPr>
            <w:tcW w:type="dxa" w:w="8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Manajemen Data Keluarga (NOK)</w:t>
            </w:r>
            <w:r>
              <w:br/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Admin dapat menambah dan mengedit data Next of Kin melalui Web Admin.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3</w:t>
            </w:r>
          </w:p>
        </w:tc>
        <w:tc>
          <w:tcPr>
            <w:tcW w:type="dxa" w:w="8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Catatan Medis Format SOAP</w:t>
            </w:r>
            <w:r>
              <w:br/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Staf lapangan dapat mencatat kondisi medis menggunakan format SOAP (Subjective, Objective, Assessment, Plan).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✨ Peningkatan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</w:t>
            </w:r>
          </w:p>
        </w:tc>
        <w:tc>
          <w:tcPr>
            <w:tcW w:type="dxa" w:w="8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Deskripsi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1</w:t>
            </w:r>
          </w:p>
        </w:tc>
        <w:tc>
          <w:tcPr>
            <w:tcW w:type="dxa" w:w="8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Penugasan Multi-Staf per Sesi Aktivitas</w:t>
            </w:r>
            <w:r>
              <w:br/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Setiap sesi aktivitas kini dapat ditugaskan ke lebih dari satu staf instruktur.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2</w:t>
            </w:r>
          </w:p>
        </w:tc>
        <w:tc>
          <w:tcPr>
            <w:tcW w:type="dxa" w:w="8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Label Trainer pada Profil Staf</w:t>
            </w:r>
            <w:r>
              <w:br/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Profil staf kini menampilkan label trainer/instruktur untuk memudahkan identifikasi.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🔧 Perbaikan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</w:t>
            </w:r>
          </w:p>
        </w:tc>
        <w:tc>
          <w:tcPr>
            <w:tcW w:type="dxa" w:w="8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Deskripsi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1</w:t>
            </w:r>
          </w:p>
        </w:tc>
        <w:tc>
          <w:tcPr>
            <w:tcW w:type="dxa" w:w="8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Sinkronisasi Health Station</w:t>
            </w:r>
            <w:r>
              <w:br/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Diperbaiki masalah koneksi Bluetooth yang menyebabkan data pengukuran tidak tersinkronisasi pada beberapa perangkat.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Catatan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Tidak ada masalah yang diketahui pada rilis ini.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2937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2026-03-25T01:39:15.091Z</dcterms:created>
  <dcterms:modified xsi:type="dcterms:W3CDTF">2026-03-25T01:39:15.092Z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