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D65" w:rsidRPr="001968FA" w:rsidRDefault="00D41D65" w:rsidP="00D41D65">
      <w:pPr>
        <w:pStyle w:val="a3"/>
        <w:numPr>
          <w:ilvl w:val="0"/>
          <w:numId w:val="1"/>
        </w:numPr>
        <w:tabs>
          <w:tab w:val="left" w:pos="1080"/>
        </w:tabs>
        <w:jc w:val="both"/>
        <w:rPr>
          <w:b/>
          <w:sz w:val="28"/>
        </w:rPr>
      </w:pPr>
      <w:r w:rsidRPr="001968FA">
        <w:rPr>
          <w:b/>
          <w:sz w:val="28"/>
        </w:rPr>
        <w:t>Угрозы информационной безопасности, их классификация.</w:t>
      </w:r>
      <w:r w:rsidRPr="001968FA">
        <w:rPr>
          <w:b/>
          <w:sz w:val="28"/>
        </w:rPr>
        <w:br/>
        <w:t>Основные методы реализации угроз, этапы осуществления атаки на информационную систему</w:t>
      </w:r>
    </w:p>
    <w:p w:rsidR="00D41D65" w:rsidRPr="0076299B" w:rsidRDefault="00D41D65" w:rsidP="00D41D65">
      <w:pPr>
        <w:jc w:val="both"/>
      </w:pPr>
      <w:r w:rsidRPr="0076299B">
        <w:t>ПОНЯТИЕ УГРОЗЫ БЕЗОПАСНОСТИ</w:t>
      </w:r>
    </w:p>
    <w:p w:rsidR="00D41D65" w:rsidRPr="0076299B" w:rsidRDefault="00D41D65" w:rsidP="00D41D65">
      <w:pPr>
        <w:ind w:firstLine="709"/>
        <w:jc w:val="both"/>
      </w:pPr>
      <w:r w:rsidRPr="0076299B">
        <w:t xml:space="preserve">С позиции обеспечения безопасности информации в ИВС целесообразно рассматривать в виде трех связных взаимовлияющих друг на друга компонент: </w:t>
      </w:r>
    </w:p>
    <w:p w:rsidR="00D41D65" w:rsidRPr="0076299B" w:rsidRDefault="00D41D65" w:rsidP="00D41D65">
      <w:pPr>
        <w:ind w:firstLine="709"/>
        <w:jc w:val="both"/>
      </w:pPr>
      <w:r w:rsidRPr="0076299B">
        <w:t xml:space="preserve">1)  информация; </w:t>
      </w:r>
    </w:p>
    <w:p w:rsidR="00D41D65" w:rsidRPr="0076299B" w:rsidRDefault="00D41D65" w:rsidP="00D41D65">
      <w:pPr>
        <w:ind w:firstLine="709"/>
        <w:jc w:val="both"/>
      </w:pPr>
      <w:r w:rsidRPr="0076299B">
        <w:t xml:space="preserve">2)  технические и программные средства; </w:t>
      </w:r>
    </w:p>
    <w:p w:rsidR="00D41D65" w:rsidRPr="0076299B" w:rsidRDefault="00D41D65" w:rsidP="00D41D65">
      <w:pPr>
        <w:ind w:firstLine="709"/>
        <w:jc w:val="both"/>
      </w:pPr>
      <w:r w:rsidRPr="0076299B">
        <w:t xml:space="preserve">3)  обслуживающий персонал и пользователи. </w:t>
      </w:r>
    </w:p>
    <w:p w:rsidR="00D41D65" w:rsidRPr="0076299B" w:rsidRDefault="00D41D65" w:rsidP="00D41D65">
      <w:pPr>
        <w:ind w:firstLine="709"/>
        <w:jc w:val="both"/>
      </w:pPr>
      <w:r w:rsidRPr="0076299B">
        <w:t xml:space="preserve">Целью создания любой ИВС является удовлетворение потребностей пользователей в своевременном получении достоверной информации и сохранении ее конфиденциальности. При этом задача обеспечения информации должна решаться путем защиты от внешних и внутренних неразрешенных(несанкционированных) воздействий. </w:t>
      </w:r>
    </w:p>
    <w:p w:rsidR="00D41D65" w:rsidRPr="0076299B" w:rsidRDefault="00D41D65" w:rsidP="00D41D65">
      <w:pPr>
        <w:ind w:firstLine="709"/>
        <w:jc w:val="both"/>
      </w:pPr>
      <w:r w:rsidRPr="0076299B">
        <w:t xml:space="preserve">Под угрозой обычно понимают потенциально возможно событие, действие(воздействие), процесс или явление, которое может привести к нанесению ущерба чьим-либо интересам. В дальнейшем изложении угрозой информационной безопасности АС будем называть возможность реализации воздействия на информацию, обрабатываемую АС, приводящего к искажению, уничтожению, копированию, блокированию, доступа к </w:t>
      </w:r>
      <w:proofErr w:type="gramStart"/>
      <w:r w:rsidRPr="0076299B">
        <w:t>ин-формации</w:t>
      </w:r>
      <w:proofErr w:type="gramEnd"/>
      <w:r w:rsidRPr="0076299B">
        <w:t xml:space="preserve">, а также возможность воздействия на компоненты АС, приводящего к утрате, уничтожению или сбою функционирования носителя информации, средства взаимодействия с носителем или средства его управления. </w:t>
      </w:r>
    </w:p>
    <w:p w:rsidR="00D41D65" w:rsidRPr="0076299B" w:rsidRDefault="00D41D65" w:rsidP="00D41D65">
      <w:pPr>
        <w:ind w:firstLine="709"/>
        <w:jc w:val="both"/>
      </w:pPr>
      <w:r w:rsidRPr="0076299B">
        <w:t xml:space="preserve">Утечка информации рассматривается как бесконтрольный и неправомерный выход конфиденциальной информации за пределы организации или круга лиц, которым эта </w:t>
      </w:r>
      <w:proofErr w:type="gramStart"/>
      <w:r w:rsidRPr="0076299B">
        <w:t>ин-формация</w:t>
      </w:r>
      <w:proofErr w:type="gramEnd"/>
      <w:r w:rsidRPr="0076299B">
        <w:t xml:space="preserve"> была доверена. </w:t>
      </w:r>
    </w:p>
    <w:p w:rsidR="00D41D65" w:rsidRPr="0076299B" w:rsidRDefault="00D41D65" w:rsidP="00D41D65">
      <w:pPr>
        <w:ind w:firstLine="709"/>
        <w:jc w:val="both"/>
      </w:pPr>
      <w:r w:rsidRPr="0076299B">
        <w:t xml:space="preserve">Существует три разновидности угроз. </w:t>
      </w:r>
    </w:p>
    <w:p w:rsidR="00D41D65" w:rsidRPr="0076299B" w:rsidRDefault="00D41D65" w:rsidP="00D41D65">
      <w:pPr>
        <w:ind w:firstLine="709"/>
        <w:jc w:val="both"/>
      </w:pPr>
      <w:r w:rsidRPr="0076299B">
        <w:t xml:space="preserve">1. Угроза нарушения конфиденциальности заключается в том, что информация становится известной тому, кто не располагает полномочиями доступа к ней. Она имеет место всякий раз, когда получен доступ к некоторой секретной информации, хранящейся в вычислительной системе или передаваемой от одной системы к другой. Иногда, в связи с угрозойнарушения конфиденциальности, используется термин «утечка». </w:t>
      </w:r>
    </w:p>
    <w:p w:rsidR="00D41D65" w:rsidRPr="0076299B" w:rsidRDefault="00D41D65" w:rsidP="00D41D65">
      <w:pPr>
        <w:ind w:firstLine="709"/>
        <w:jc w:val="both"/>
      </w:pPr>
      <w:r w:rsidRPr="0076299B">
        <w:t xml:space="preserve">2. Угроза нарушения целостности включает в себя любое умышленное изменение информации, хранящейся в вычислительной системе или передаваемой из одной системы в другую. Когда злоумышленники преднамеренно изменяют информацию, говорится, что целостность информации нарушена. Целостность также будет нарушена, если к несанкционированному изменению приводит случайная ошибка программного или аппаратного обеспечения. Санкционированными изменениями являются те, которые сделаны </w:t>
      </w:r>
      <w:proofErr w:type="gramStart"/>
      <w:r w:rsidRPr="0076299B">
        <w:t>уполномоченными  лицами</w:t>
      </w:r>
      <w:proofErr w:type="gramEnd"/>
      <w:r w:rsidRPr="0076299B">
        <w:t xml:space="preserve">  с  обоснованной  целью(например,  санкционированным  изменением является периодическая запланированная коррекция некоторой базы данных). </w:t>
      </w:r>
    </w:p>
    <w:p w:rsidR="00D41D65" w:rsidRPr="0076299B" w:rsidRDefault="00D41D65" w:rsidP="00D41D65">
      <w:pPr>
        <w:ind w:firstLine="709"/>
        <w:jc w:val="both"/>
      </w:pPr>
      <w:r w:rsidRPr="0076299B">
        <w:t xml:space="preserve">Целостность информации – существование информации в неискаженном </w:t>
      </w:r>
      <w:proofErr w:type="gramStart"/>
      <w:r w:rsidRPr="0076299B">
        <w:t>виде(</w:t>
      </w:r>
      <w:proofErr w:type="gramEnd"/>
      <w:r w:rsidRPr="0076299B">
        <w:t xml:space="preserve">неизменном по отношению к некоторому фиксированному ее состоянию). Чаще субъектов интересует обеспечение более широкого свойства– достоверности информации, которое складывается из </w:t>
      </w:r>
      <w:proofErr w:type="gramStart"/>
      <w:r w:rsidRPr="0076299B">
        <w:t>адекватности(</w:t>
      </w:r>
      <w:proofErr w:type="gramEnd"/>
      <w:r w:rsidRPr="0076299B">
        <w:t xml:space="preserve">полноты и точности) отображения состояния предметной области и непосредственно целостности информации, т.е. ее неискаженности. </w:t>
      </w:r>
    </w:p>
    <w:p w:rsidR="00D41D65" w:rsidRPr="0076299B" w:rsidRDefault="00D41D65" w:rsidP="00D41D65">
      <w:pPr>
        <w:ind w:firstLine="709"/>
        <w:jc w:val="both"/>
      </w:pPr>
      <w:r w:rsidRPr="0076299B">
        <w:t xml:space="preserve">3. Угроза отказа служб возникает всякий раз, когда в результате преднамеренных действий, предпринимаемых другим пользователем или злоумышленником, блокируется доступ к некоторому ресурсу вычислительной системы. Реально блокирование может быть постоянным– запрашиваемый ресурс никогда не будет получен, или оно может вызывать только задержку запрашиваемого ресурса, достаточно долгую для того чтобы он стал бесполезным. В этих случаях говорят, что ресурс исчерпан. </w:t>
      </w:r>
    </w:p>
    <w:p w:rsidR="00D41D65" w:rsidRPr="0076299B" w:rsidRDefault="00D41D65" w:rsidP="00D41D65">
      <w:pPr>
        <w:ind w:firstLine="709"/>
        <w:jc w:val="both"/>
      </w:pPr>
      <w:r w:rsidRPr="0076299B">
        <w:t xml:space="preserve">Доступность информации– свойство </w:t>
      </w:r>
      <w:proofErr w:type="gramStart"/>
      <w:r w:rsidRPr="0076299B">
        <w:t>системы(</w:t>
      </w:r>
      <w:proofErr w:type="gramEnd"/>
      <w:r w:rsidRPr="0076299B">
        <w:t xml:space="preserve">среды, средств и технологии обработки), в которой циркулирует информация, характеризующееся способностью </w:t>
      </w:r>
      <w:r w:rsidRPr="0076299B">
        <w:lastRenderedPageBreak/>
        <w:t>обеспечивать своевременный беспрепятственный доступ субъектов к интересующей их информации и готовность соответствующих автоматизированных служб к обслуживанию поступающих от субъектов запросов всегда, когда в обращении к ним возникает необходимость.</w:t>
      </w:r>
    </w:p>
    <w:p w:rsidR="00D41D65" w:rsidRPr="0076299B" w:rsidRDefault="00D41D65" w:rsidP="00D41D65">
      <w:pPr>
        <w:ind w:firstLine="709"/>
        <w:jc w:val="both"/>
      </w:pPr>
      <w:r w:rsidRPr="0076299B">
        <w:t>КЛАССИФИКАЦИЯ УГРОЗ ИНФОРМАЦИОННОЙ БЕЗОПАСНОСТИ</w:t>
      </w:r>
    </w:p>
    <w:p w:rsidR="00D41D65" w:rsidRPr="0076299B" w:rsidRDefault="00D41D65" w:rsidP="00D41D65">
      <w:pPr>
        <w:ind w:firstLine="709"/>
        <w:jc w:val="both"/>
      </w:pPr>
      <w:r w:rsidRPr="0076299B">
        <w:t xml:space="preserve">Классификация всех возможных угроз информационной безопасности АС может быть проведена по ряду базовых признаков. </w:t>
      </w:r>
    </w:p>
    <w:p w:rsidR="00D41D65" w:rsidRPr="0076299B" w:rsidRDefault="00D41D65" w:rsidP="00D41D65">
      <w:pPr>
        <w:ind w:firstLine="709"/>
        <w:jc w:val="both"/>
      </w:pPr>
      <w:r w:rsidRPr="0076299B">
        <w:t>1. По природе возникновения.</w:t>
      </w:r>
    </w:p>
    <w:p w:rsidR="00D41D65" w:rsidRPr="0076299B" w:rsidRDefault="00D41D65" w:rsidP="00D41D65">
      <w:pPr>
        <w:ind w:firstLine="709"/>
        <w:jc w:val="both"/>
      </w:pPr>
      <w:r w:rsidRPr="0076299B">
        <w:t xml:space="preserve">Естественные угрозы– угрозы, вызванные воздействиями на АС и ее компоненты объективных физических процессов или стихийных природных явлений, независящих от человека. </w:t>
      </w:r>
    </w:p>
    <w:p w:rsidR="00D41D65" w:rsidRPr="0076299B" w:rsidRDefault="00D41D65" w:rsidP="00D41D65">
      <w:pPr>
        <w:ind w:firstLine="709"/>
        <w:jc w:val="both"/>
      </w:pPr>
      <w:r w:rsidRPr="0076299B">
        <w:t xml:space="preserve">Искусственные угрозы– угрозы информационной безопасности АС, вызванные деятельностью человека. </w:t>
      </w:r>
    </w:p>
    <w:p w:rsidR="00D41D65" w:rsidRPr="0076299B" w:rsidRDefault="00D41D65" w:rsidP="00D41D65">
      <w:pPr>
        <w:ind w:firstLine="709"/>
        <w:jc w:val="both"/>
      </w:pPr>
      <w:r w:rsidRPr="0076299B">
        <w:t>2. По степени преднамеренности проявления.</w:t>
      </w:r>
    </w:p>
    <w:p w:rsidR="00D41D65" w:rsidRPr="0076299B" w:rsidRDefault="00D41D65" w:rsidP="00D41D65">
      <w:pPr>
        <w:ind w:firstLine="709"/>
        <w:jc w:val="both"/>
      </w:pPr>
      <w:r w:rsidRPr="0076299B">
        <w:t xml:space="preserve">Угрозы случайного действия и/или угрозы, вызванные ошибками или халатностью персонала. Угрозы, не связанные с преднамеренными действиями злоумышленников и реализуемые в случайные моменты времени, называют случайными или непреднамеренными. </w:t>
      </w:r>
    </w:p>
    <w:p w:rsidR="00D41D65" w:rsidRPr="0076299B" w:rsidRDefault="00D41D65" w:rsidP="00D41D65">
      <w:pPr>
        <w:ind w:firstLine="709"/>
        <w:jc w:val="both"/>
      </w:pPr>
      <w:r w:rsidRPr="0076299B">
        <w:t xml:space="preserve">Реализация угроз этого класса приводит к наибольшим потерям информации (до80 % ущерба). При этом может происходить уничтожение, нарушение целостности, доступности и конфиденциальности информации,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проявление ошибок программно-аппаратных средств АС; </w:t>
      </w:r>
    </w:p>
    <w:p w:rsidR="00D41D65" w:rsidRPr="0076299B" w:rsidRDefault="00D41D65" w:rsidP="00D41D65">
      <w:pPr>
        <w:ind w:firstLine="709"/>
        <w:jc w:val="both"/>
      </w:pPr>
      <w:r w:rsidRPr="0076299B">
        <w:t xml:space="preserve">−  </w:t>
      </w:r>
      <w:proofErr w:type="gramStart"/>
      <w:r w:rsidRPr="0076299B">
        <w:t>некомпетентное  использование</w:t>
      </w:r>
      <w:proofErr w:type="gramEnd"/>
      <w:r w:rsidRPr="0076299B">
        <w:t>,  настройка  или  неправомерное  отключение</w:t>
      </w:r>
    </w:p>
    <w:p w:rsidR="00D41D65" w:rsidRPr="0076299B" w:rsidRDefault="00D41D65" w:rsidP="00D41D65">
      <w:pPr>
        <w:ind w:firstLine="709"/>
        <w:jc w:val="both"/>
      </w:pPr>
      <w:r w:rsidRPr="0076299B">
        <w:t xml:space="preserve">средств защиты персоналом службы безопасности; </w:t>
      </w:r>
    </w:p>
    <w:p w:rsidR="00D41D65" w:rsidRPr="0076299B" w:rsidRDefault="00D41D65" w:rsidP="00D41D65">
      <w:pPr>
        <w:ind w:firstLine="709"/>
        <w:jc w:val="both"/>
      </w:pPr>
      <w:r w:rsidRPr="0076299B">
        <w:t xml:space="preserve">−  неумышленные действия, приводящие к частичному или полному отказу системы или разрушению аппаратных, программных, информационных ресурсов </w:t>
      </w:r>
      <w:proofErr w:type="gramStart"/>
      <w:r w:rsidRPr="0076299B">
        <w:t>системы(</w:t>
      </w:r>
      <w:proofErr w:type="gramEnd"/>
      <w:r w:rsidRPr="0076299B">
        <w:t xml:space="preserve">не-умышленная порча оборудования, удаление, искажение файлов с важной информацией или программ, в том числе системных и т.п.); </w:t>
      </w:r>
    </w:p>
    <w:p w:rsidR="00D41D65" w:rsidRPr="0076299B" w:rsidRDefault="00D41D65" w:rsidP="00D41D65">
      <w:pPr>
        <w:ind w:firstLine="709"/>
        <w:jc w:val="both"/>
      </w:pPr>
      <w:r w:rsidRPr="0076299B">
        <w:t xml:space="preserve">−  неправомерное включение оборудования или изменение режимов работы </w:t>
      </w:r>
      <w:proofErr w:type="gramStart"/>
      <w:r w:rsidRPr="0076299B">
        <w:t>уст-ройств</w:t>
      </w:r>
      <w:proofErr w:type="gramEnd"/>
      <w:r w:rsidRPr="0076299B">
        <w:t xml:space="preserve"> и программ; </w:t>
      </w:r>
    </w:p>
    <w:p w:rsidR="00D41D65" w:rsidRPr="0076299B" w:rsidRDefault="00D41D65" w:rsidP="00D41D65">
      <w:pPr>
        <w:ind w:firstLine="709"/>
        <w:jc w:val="both"/>
      </w:pPr>
      <w:r w:rsidRPr="0076299B">
        <w:t xml:space="preserve">−  неумышленная порча носителей информации; </w:t>
      </w:r>
    </w:p>
    <w:p w:rsidR="00D41D65" w:rsidRPr="0076299B" w:rsidRDefault="00D41D65" w:rsidP="00D41D65">
      <w:pPr>
        <w:ind w:firstLine="709"/>
        <w:jc w:val="both"/>
      </w:pPr>
      <w:r w:rsidRPr="0076299B">
        <w:t xml:space="preserve">−  пересылка данных по ошибочному адресу абонента(устройства); </w:t>
      </w:r>
    </w:p>
    <w:p w:rsidR="00D41D65" w:rsidRPr="0076299B" w:rsidRDefault="00D41D65" w:rsidP="00D41D65">
      <w:pPr>
        <w:ind w:firstLine="709"/>
        <w:jc w:val="both"/>
      </w:pPr>
      <w:r w:rsidRPr="0076299B">
        <w:t xml:space="preserve">−  ввод ошибочных данных; </w:t>
      </w:r>
    </w:p>
    <w:p w:rsidR="00D41D65" w:rsidRPr="0076299B" w:rsidRDefault="00D41D65" w:rsidP="00D41D65">
      <w:pPr>
        <w:ind w:firstLine="709"/>
        <w:jc w:val="both"/>
      </w:pPr>
      <w:r w:rsidRPr="0076299B">
        <w:t xml:space="preserve">−  неумышленное повреждение каналов связи. </w:t>
      </w:r>
    </w:p>
    <w:p w:rsidR="00D41D65" w:rsidRPr="0076299B" w:rsidRDefault="00D41D65" w:rsidP="00D41D65">
      <w:pPr>
        <w:ind w:firstLine="709"/>
        <w:jc w:val="both"/>
      </w:pPr>
      <w:r w:rsidRPr="0076299B">
        <w:t xml:space="preserve">Угрозы преднамеренного действия,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традиционный или универсальный шпионаж и </w:t>
      </w:r>
      <w:proofErr w:type="gramStart"/>
      <w:r w:rsidRPr="0076299B">
        <w:t>диверсии(</w:t>
      </w:r>
      <w:proofErr w:type="gramEnd"/>
      <w:r w:rsidRPr="0076299B">
        <w:t>подслушивание, визуальное наблюдение; хищение документов и машинных носителей, хищение программ и атрибутов системы защиты, подкуп и шантаж сотрудников, сбор и анализ отходов машинных носителей, поджоги, взрывы);</w:t>
      </w:r>
    </w:p>
    <w:p w:rsidR="00D41D65" w:rsidRPr="0076299B" w:rsidRDefault="00D41D65" w:rsidP="00D41D65">
      <w:pPr>
        <w:ind w:firstLine="709"/>
        <w:jc w:val="both"/>
      </w:pPr>
      <w:r w:rsidRPr="0076299B">
        <w:t xml:space="preserve">−  несанкционированный доступ к </w:t>
      </w:r>
      <w:proofErr w:type="gramStart"/>
      <w:r w:rsidRPr="0076299B">
        <w:t>информации(</w:t>
      </w:r>
      <w:proofErr w:type="gramEnd"/>
      <w:r w:rsidRPr="0076299B">
        <w:t xml:space="preserve">реализуется посредством отсутст-вия системы разграничения доступа(СРД), сбоями или отказами технических средств), </w:t>
      </w:r>
    </w:p>
    <w:p w:rsidR="00D41D65" w:rsidRPr="0076299B" w:rsidRDefault="00D41D65" w:rsidP="00D41D65">
      <w:pPr>
        <w:ind w:firstLine="709"/>
        <w:jc w:val="both"/>
      </w:pPr>
      <w:r w:rsidRPr="0076299B">
        <w:t xml:space="preserve">ошибками в СРД, фальсификацией полномочий); </w:t>
      </w:r>
    </w:p>
    <w:p w:rsidR="00D41D65" w:rsidRPr="0076299B" w:rsidRDefault="00D41D65" w:rsidP="00D41D65">
      <w:pPr>
        <w:ind w:firstLine="709"/>
        <w:jc w:val="both"/>
      </w:pPr>
      <w:r w:rsidRPr="0076299B">
        <w:t xml:space="preserve">−  побочные электромагнитные излучения и наводки(ПЭМИН); </w:t>
      </w:r>
    </w:p>
    <w:p w:rsidR="00D41D65" w:rsidRPr="0076299B" w:rsidRDefault="00D41D65" w:rsidP="00D41D65">
      <w:pPr>
        <w:ind w:firstLine="709"/>
        <w:jc w:val="both"/>
      </w:pPr>
      <w:r w:rsidRPr="0076299B">
        <w:t xml:space="preserve">−  </w:t>
      </w:r>
      <w:proofErr w:type="gramStart"/>
      <w:r w:rsidRPr="0076299B">
        <w:t>несанкционированная  модификация</w:t>
      </w:r>
      <w:proofErr w:type="gramEnd"/>
      <w:r w:rsidRPr="0076299B">
        <w:t xml:space="preserve">  структур(алгоритмической,  программной, </w:t>
      </w:r>
    </w:p>
    <w:p w:rsidR="00D41D65" w:rsidRPr="0076299B" w:rsidRDefault="00D41D65" w:rsidP="00D41D65">
      <w:pPr>
        <w:ind w:firstLine="709"/>
        <w:jc w:val="both"/>
      </w:pPr>
      <w:r w:rsidRPr="0076299B">
        <w:t xml:space="preserve">технической); </w:t>
      </w:r>
    </w:p>
    <w:p w:rsidR="00D41D65" w:rsidRPr="0076299B" w:rsidRDefault="00D41D65" w:rsidP="00D41D65">
      <w:pPr>
        <w:ind w:firstLine="709"/>
        <w:jc w:val="both"/>
      </w:pPr>
      <w:r w:rsidRPr="0076299B">
        <w:t xml:space="preserve">−  информационные </w:t>
      </w:r>
      <w:proofErr w:type="gramStart"/>
      <w:r w:rsidRPr="0076299B">
        <w:t>инфекции(</w:t>
      </w:r>
      <w:proofErr w:type="gramEnd"/>
      <w:r w:rsidRPr="0076299B">
        <w:t xml:space="preserve">вредительские программы). </w:t>
      </w:r>
    </w:p>
    <w:p w:rsidR="00D41D65" w:rsidRPr="0076299B" w:rsidRDefault="00D41D65" w:rsidP="00D41D65">
      <w:pPr>
        <w:ind w:firstLine="709"/>
        <w:jc w:val="both"/>
      </w:pPr>
      <w:r w:rsidRPr="0076299B">
        <w:t xml:space="preserve">3. По непосредственному источнику угроз. </w:t>
      </w:r>
    </w:p>
    <w:p w:rsidR="00D41D65" w:rsidRPr="0076299B" w:rsidRDefault="00D41D65" w:rsidP="00D41D65">
      <w:pPr>
        <w:ind w:firstLine="709"/>
        <w:jc w:val="both"/>
      </w:pPr>
      <w:r w:rsidRPr="0076299B">
        <w:t xml:space="preserve">Угрозы, непосредственным источником которых является природная </w:t>
      </w:r>
      <w:proofErr w:type="gramStart"/>
      <w:r w:rsidRPr="0076299B">
        <w:t>среда(</w:t>
      </w:r>
      <w:proofErr w:type="gramEnd"/>
      <w:r w:rsidRPr="0076299B">
        <w:t xml:space="preserve">стихийные бедствия, магнитные бури, радиоактивное излучение и т.п.). </w:t>
      </w:r>
    </w:p>
    <w:p w:rsidR="00D41D65" w:rsidRPr="0076299B" w:rsidRDefault="00D41D65" w:rsidP="00D41D65">
      <w:pPr>
        <w:ind w:firstLine="709"/>
        <w:jc w:val="both"/>
      </w:pPr>
      <w:r w:rsidRPr="0076299B">
        <w:t xml:space="preserve">Угрозы, источником которых является человек,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внедрение агентов в число персонала </w:t>
      </w:r>
      <w:proofErr w:type="gramStart"/>
      <w:r w:rsidRPr="0076299B">
        <w:t>системы(</w:t>
      </w:r>
      <w:proofErr w:type="gramEnd"/>
      <w:r w:rsidRPr="0076299B">
        <w:t xml:space="preserve">в том числе, возможно, и в административную группу, отвечающую за безопасность); </w:t>
      </w:r>
    </w:p>
    <w:p w:rsidR="00D41D65" w:rsidRPr="0076299B" w:rsidRDefault="00D41D65" w:rsidP="00D41D65">
      <w:pPr>
        <w:ind w:firstLine="709"/>
        <w:jc w:val="both"/>
      </w:pPr>
      <w:r w:rsidRPr="0076299B">
        <w:lastRenderedPageBreak/>
        <w:t xml:space="preserve">−  </w:t>
      </w:r>
      <w:proofErr w:type="gramStart"/>
      <w:r w:rsidRPr="0076299B">
        <w:t>вербовка(</w:t>
      </w:r>
      <w:proofErr w:type="gramEnd"/>
      <w:r w:rsidRPr="0076299B">
        <w:t xml:space="preserve">путем подкупа, шантажа и т.п.) персонала или отдельных пользователей, имеющих определенные полномочия; </w:t>
      </w:r>
    </w:p>
    <w:p w:rsidR="00D41D65" w:rsidRPr="0076299B" w:rsidRDefault="00D41D65" w:rsidP="00D41D65">
      <w:pPr>
        <w:ind w:firstLine="709"/>
        <w:jc w:val="both"/>
      </w:pPr>
      <w:r w:rsidRPr="0076299B">
        <w:t xml:space="preserve">−  </w:t>
      </w:r>
      <w:proofErr w:type="gramStart"/>
      <w:r w:rsidRPr="0076299B">
        <w:t>угроза  несанкционированного</w:t>
      </w:r>
      <w:proofErr w:type="gramEnd"/>
      <w:r w:rsidRPr="0076299B">
        <w:t xml:space="preserve">  копирования  секретных  данных  пользователем АС; </w:t>
      </w:r>
    </w:p>
    <w:p w:rsidR="00D41D65" w:rsidRPr="0076299B" w:rsidRDefault="00D41D65" w:rsidP="00D41D65">
      <w:pPr>
        <w:ind w:firstLine="709"/>
        <w:jc w:val="both"/>
      </w:pPr>
      <w:r w:rsidRPr="0076299B">
        <w:t xml:space="preserve">−  разглашение, передача или утрата атрибутов разграничения </w:t>
      </w:r>
      <w:proofErr w:type="gramStart"/>
      <w:r w:rsidRPr="0076299B">
        <w:t>доступа(</w:t>
      </w:r>
      <w:proofErr w:type="gramEnd"/>
      <w:r w:rsidRPr="0076299B">
        <w:t xml:space="preserve">паролей, ключей шифрования, идентификационных карточек, пропусков и т.п.). </w:t>
      </w:r>
    </w:p>
    <w:p w:rsidR="00D41D65" w:rsidRPr="0076299B" w:rsidRDefault="00D41D65" w:rsidP="00D41D65">
      <w:pPr>
        <w:ind w:firstLine="709"/>
        <w:jc w:val="both"/>
      </w:pPr>
      <w:proofErr w:type="gramStart"/>
      <w:r w:rsidRPr="0076299B">
        <w:t>Угрозы,  непосредственным</w:t>
      </w:r>
      <w:proofErr w:type="gramEnd"/>
      <w:r w:rsidRPr="0076299B">
        <w:t xml:space="preserve">  источником  которых  являются  санкционированные программно-аппаратные средства, например: </w:t>
      </w:r>
    </w:p>
    <w:p w:rsidR="00D41D65" w:rsidRPr="0076299B" w:rsidRDefault="00D41D65" w:rsidP="00D41D65">
      <w:pPr>
        <w:ind w:firstLine="709"/>
        <w:jc w:val="both"/>
      </w:pPr>
      <w:r w:rsidRPr="0076299B">
        <w:t xml:space="preserve">−  запуск технологических программ, способных при некомпетентном пользовании вызывать потерю работоспособности </w:t>
      </w:r>
      <w:proofErr w:type="gramStart"/>
      <w:r w:rsidRPr="0076299B">
        <w:t>системы(</w:t>
      </w:r>
      <w:proofErr w:type="gramEnd"/>
      <w:r w:rsidRPr="0076299B">
        <w:t xml:space="preserve">зависания или зацикливания) или необратимые изменения в системе(форматирование или реструктуризацию носителей информации, удаление данных и т.п.); </w:t>
      </w:r>
    </w:p>
    <w:p w:rsidR="00D41D65" w:rsidRPr="0076299B" w:rsidRDefault="00D41D65" w:rsidP="00D41D65">
      <w:pPr>
        <w:ind w:firstLine="709"/>
        <w:jc w:val="both"/>
      </w:pPr>
      <w:r w:rsidRPr="0076299B">
        <w:t xml:space="preserve">−  возникновение отказа в работе операционной системы. </w:t>
      </w:r>
    </w:p>
    <w:p w:rsidR="00D41D65" w:rsidRPr="0076299B" w:rsidRDefault="00D41D65" w:rsidP="00D41D65">
      <w:pPr>
        <w:ind w:firstLine="709"/>
        <w:jc w:val="both"/>
      </w:pPr>
      <w:r w:rsidRPr="0076299B">
        <w:t xml:space="preserve">Угрозы, непосредственным источником которых являются несанкционированные программно-аппаратные средства,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нелегальное внедрение и использование неучтенных </w:t>
      </w:r>
      <w:proofErr w:type="gramStart"/>
      <w:r w:rsidRPr="0076299B">
        <w:t>программ(</w:t>
      </w:r>
      <w:proofErr w:type="gramEnd"/>
      <w:r w:rsidRPr="0076299B">
        <w:t xml:space="preserve">игровых, обу-чающих, технологических и других, не являющихся необходимыми для выполнения наруши-телем своих служебных обязанностей) с последующим необоснованным расходованием ре-сурсов(загрузка процессора, захват оперативной памяти и памяти на внешних носителях); </w:t>
      </w:r>
    </w:p>
    <w:p w:rsidR="00D41D65" w:rsidRPr="0076299B" w:rsidRDefault="00D41D65" w:rsidP="00D41D65">
      <w:pPr>
        <w:ind w:firstLine="709"/>
        <w:jc w:val="both"/>
      </w:pPr>
      <w:r w:rsidRPr="0076299B">
        <w:t xml:space="preserve">−  заражение компьютера вирусами с деструктивными функциями. </w:t>
      </w:r>
    </w:p>
    <w:p w:rsidR="00D41D65" w:rsidRPr="0076299B" w:rsidRDefault="00D41D65" w:rsidP="00D41D65">
      <w:pPr>
        <w:ind w:firstLine="709"/>
        <w:jc w:val="both"/>
      </w:pPr>
      <w:r w:rsidRPr="0076299B">
        <w:t>4. По положению источника угроз.</w:t>
      </w:r>
    </w:p>
    <w:p w:rsidR="00D41D65" w:rsidRPr="0076299B" w:rsidRDefault="00D41D65" w:rsidP="00D41D65">
      <w:pPr>
        <w:ind w:firstLine="709"/>
        <w:jc w:val="both"/>
      </w:pPr>
      <w:proofErr w:type="gramStart"/>
      <w:r w:rsidRPr="0076299B">
        <w:t>Угрозы,  источник</w:t>
      </w:r>
      <w:proofErr w:type="gramEnd"/>
      <w:r w:rsidRPr="0076299B">
        <w:t xml:space="preserve">  которых  расположен  вне  контролируемой  зоны  территории (помещения), на которой находится АС, например: </w:t>
      </w:r>
    </w:p>
    <w:p w:rsidR="00D41D65" w:rsidRPr="0076299B" w:rsidRDefault="00D41D65" w:rsidP="00D41D65">
      <w:pPr>
        <w:ind w:firstLine="709"/>
        <w:jc w:val="both"/>
      </w:pPr>
      <w:r w:rsidRPr="0076299B">
        <w:t xml:space="preserve">−  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w:t>
      </w:r>
      <w:proofErr w:type="gramStart"/>
      <w:r w:rsidRPr="0076299B">
        <w:t>информации(</w:t>
      </w:r>
      <w:proofErr w:type="gramEnd"/>
      <w:r w:rsidRPr="0076299B">
        <w:t xml:space="preserve">телефонные линии, сети питания, отопления и т.п.); </w:t>
      </w:r>
    </w:p>
    <w:p w:rsidR="00D41D65" w:rsidRPr="0076299B" w:rsidRDefault="00D41D65" w:rsidP="00D41D65">
      <w:pPr>
        <w:ind w:firstLine="709"/>
        <w:jc w:val="both"/>
      </w:pPr>
      <w:r w:rsidRPr="0076299B">
        <w:t xml:space="preserve">−  перехват данных, передаваемых по каналам связи, и их анализ с целью </w:t>
      </w:r>
      <w:proofErr w:type="gramStart"/>
      <w:r w:rsidRPr="0076299B">
        <w:t>выясне-ния</w:t>
      </w:r>
      <w:proofErr w:type="gramEnd"/>
      <w:r w:rsidRPr="0076299B">
        <w:t xml:space="preserve"> протоколов обмена, правил вхождения в связь и авторизации пользователя и после-дующих попыток их имитации для проникновения в систему; </w:t>
      </w:r>
    </w:p>
    <w:p w:rsidR="00D41D65" w:rsidRPr="0076299B" w:rsidRDefault="00D41D65" w:rsidP="00D41D65">
      <w:pPr>
        <w:ind w:firstLine="709"/>
        <w:jc w:val="both"/>
      </w:pPr>
      <w:r w:rsidRPr="0076299B">
        <w:t xml:space="preserve">−  дистанционная фото- и видеосъемка. </w:t>
      </w:r>
    </w:p>
    <w:p w:rsidR="00D41D65" w:rsidRPr="0076299B" w:rsidRDefault="00D41D65" w:rsidP="00D41D65">
      <w:pPr>
        <w:ind w:firstLine="709"/>
        <w:jc w:val="both"/>
      </w:pPr>
      <w:r w:rsidRPr="0076299B">
        <w:t xml:space="preserve">Угрозы, источник которых расположен в пределах контролируемой зоны территории(помещения), на которой находится АС,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хищение производственных </w:t>
      </w:r>
      <w:proofErr w:type="gramStart"/>
      <w:r w:rsidRPr="0076299B">
        <w:t>отходов(</w:t>
      </w:r>
      <w:proofErr w:type="gramEnd"/>
      <w:r w:rsidRPr="0076299B">
        <w:t xml:space="preserve">распечаток, записей, списанных носителей информации и т.п.); </w:t>
      </w:r>
    </w:p>
    <w:p w:rsidR="00D41D65" w:rsidRPr="0076299B" w:rsidRDefault="00D41D65" w:rsidP="00D41D65">
      <w:pPr>
        <w:ind w:firstLine="709"/>
        <w:jc w:val="both"/>
      </w:pPr>
      <w:r w:rsidRPr="0076299B">
        <w:t xml:space="preserve">−  отключение или вывод из строя подсистем обеспечения функционирования вы-числительных </w:t>
      </w:r>
      <w:proofErr w:type="gramStart"/>
      <w:r w:rsidRPr="0076299B">
        <w:t>систем(</w:t>
      </w:r>
      <w:proofErr w:type="gramEnd"/>
      <w:r w:rsidRPr="0076299B">
        <w:t xml:space="preserve">электропитания, охлаждения и вентиляции, линий связи и т.д.); </w:t>
      </w:r>
    </w:p>
    <w:p w:rsidR="00D41D65" w:rsidRPr="0076299B" w:rsidRDefault="00D41D65" w:rsidP="00D41D65">
      <w:pPr>
        <w:ind w:firstLine="709"/>
        <w:jc w:val="both"/>
      </w:pPr>
      <w:r w:rsidRPr="0076299B">
        <w:t xml:space="preserve">−  применение подслушивающих устройств. </w:t>
      </w:r>
    </w:p>
    <w:p w:rsidR="00D41D65" w:rsidRPr="0076299B" w:rsidRDefault="00D41D65" w:rsidP="00D41D65">
      <w:pPr>
        <w:ind w:firstLine="709"/>
        <w:jc w:val="both"/>
      </w:pPr>
      <w:r w:rsidRPr="0076299B">
        <w:t xml:space="preserve">Угрозы, источник которых имеет доступ к периферийным устройства АС(терминалам). </w:t>
      </w:r>
    </w:p>
    <w:p w:rsidR="00D41D65" w:rsidRPr="0076299B" w:rsidRDefault="00D41D65" w:rsidP="00D41D65">
      <w:pPr>
        <w:ind w:firstLine="709"/>
        <w:jc w:val="both"/>
      </w:pPr>
      <w:r w:rsidRPr="0076299B">
        <w:t xml:space="preserve">Угрозы, источник которых расположен в АС,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проектирование архитектуры системы и технологии обработки данных, </w:t>
      </w:r>
      <w:proofErr w:type="gramStart"/>
      <w:r w:rsidRPr="0076299B">
        <w:t>разработка  прикладных</w:t>
      </w:r>
      <w:proofErr w:type="gramEnd"/>
      <w:r w:rsidRPr="0076299B">
        <w:t xml:space="preserve">  программ,  которые представляют  опасность для работоспособности системы и безопасности информации; </w:t>
      </w:r>
    </w:p>
    <w:p w:rsidR="00D41D65" w:rsidRPr="0076299B" w:rsidRDefault="00D41D65" w:rsidP="00D41D65">
      <w:pPr>
        <w:ind w:firstLine="709"/>
        <w:jc w:val="both"/>
      </w:pPr>
      <w:r w:rsidRPr="0076299B">
        <w:t xml:space="preserve">−  некорректное использование ресурсов АС. </w:t>
      </w:r>
    </w:p>
    <w:p w:rsidR="00D41D65" w:rsidRPr="0076299B" w:rsidRDefault="00D41D65" w:rsidP="00D41D65">
      <w:pPr>
        <w:ind w:firstLine="709"/>
        <w:jc w:val="both"/>
      </w:pPr>
      <w:r w:rsidRPr="0076299B">
        <w:t>5. По степени зависимости от активности АС.</w:t>
      </w:r>
    </w:p>
    <w:p w:rsidR="00D41D65" w:rsidRPr="0076299B" w:rsidRDefault="00D41D65" w:rsidP="00D41D65">
      <w:pPr>
        <w:ind w:firstLine="709"/>
        <w:jc w:val="both"/>
      </w:pPr>
      <w:r w:rsidRPr="0076299B">
        <w:t xml:space="preserve">Угрозы, которые могут проявляться независимо от активности АС,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вскрытие шифров криптозащиты информации; </w:t>
      </w:r>
    </w:p>
    <w:p w:rsidR="00D41D65" w:rsidRPr="0076299B" w:rsidRDefault="00D41D65" w:rsidP="00D41D65">
      <w:pPr>
        <w:ind w:firstLine="709"/>
        <w:jc w:val="both"/>
      </w:pPr>
      <w:r w:rsidRPr="0076299B">
        <w:t xml:space="preserve">−  хищение носителей </w:t>
      </w:r>
      <w:proofErr w:type="gramStart"/>
      <w:r w:rsidRPr="0076299B">
        <w:t>информации(</w:t>
      </w:r>
      <w:proofErr w:type="gramEnd"/>
      <w:r w:rsidRPr="0076299B">
        <w:t xml:space="preserve">магнитных дисков, лент, микросхем памяти, запоминающих устройств и компьютерных систем). </w:t>
      </w:r>
    </w:p>
    <w:p w:rsidR="00D41D65" w:rsidRPr="0076299B" w:rsidRDefault="00D41D65" w:rsidP="00D41D65">
      <w:pPr>
        <w:ind w:firstLine="709"/>
        <w:jc w:val="both"/>
      </w:pPr>
      <w:r w:rsidRPr="0076299B">
        <w:lastRenderedPageBreak/>
        <w:t xml:space="preserve">Угрозы, которые могут проявляться только в процессе автоматизированной обра-ботки </w:t>
      </w:r>
      <w:proofErr w:type="gramStart"/>
      <w:r w:rsidRPr="0076299B">
        <w:t>данных(</w:t>
      </w:r>
      <w:proofErr w:type="gramEnd"/>
      <w:r w:rsidRPr="0076299B">
        <w:t>например, угрозы выполнения и распространения программных вирусов).</w:t>
      </w:r>
    </w:p>
    <w:p w:rsidR="00D41D65" w:rsidRPr="0076299B" w:rsidRDefault="00D41D65" w:rsidP="00D41D65">
      <w:pPr>
        <w:ind w:firstLine="709"/>
        <w:jc w:val="both"/>
      </w:pPr>
      <w:r w:rsidRPr="0076299B">
        <w:t>6. По степени воздействия на АС.</w:t>
      </w:r>
    </w:p>
    <w:p w:rsidR="00D41D65" w:rsidRPr="0076299B" w:rsidRDefault="00D41D65" w:rsidP="00D41D65">
      <w:pPr>
        <w:ind w:firstLine="709"/>
        <w:jc w:val="both"/>
      </w:pPr>
      <w:r w:rsidRPr="0076299B">
        <w:t xml:space="preserve">Пассивные угрозы, которые при реализации ничего не меняют в структуре и </w:t>
      </w:r>
      <w:proofErr w:type="gramStart"/>
      <w:r w:rsidRPr="0076299B">
        <w:t>содер-жании</w:t>
      </w:r>
      <w:proofErr w:type="gramEnd"/>
      <w:r w:rsidRPr="0076299B">
        <w:t xml:space="preserve"> АС, например: угроза копирования секретных данных. </w:t>
      </w:r>
    </w:p>
    <w:p w:rsidR="00D41D65" w:rsidRPr="0076299B" w:rsidRDefault="00D41D65" w:rsidP="00D41D65">
      <w:pPr>
        <w:ind w:firstLine="709"/>
        <w:jc w:val="both"/>
      </w:pPr>
      <w:r w:rsidRPr="0076299B">
        <w:t xml:space="preserve">Активные угрозы, которые при воздействии вносят изменения в структуру и </w:t>
      </w:r>
      <w:proofErr w:type="gramStart"/>
      <w:r w:rsidRPr="0076299B">
        <w:t>содер-жание</w:t>
      </w:r>
      <w:proofErr w:type="gramEnd"/>
      <w:r w:rsidRPr="0076299B">
        <w:t xml:space="preserve"> АС, например: </w:t>
      </w:r>
    </w:p>
    <w:p w:rsidR="00D41D65" w:rsidRPr="0076299B" w:rsidRDefault="00D41D65" w:rsidP="00D41D65">
      <w:pPr>
        <w:ind w:firstLine="709"/>
        <w:jc w:val="both"/>
      </w:pPr>
      <w:r w:rsidRPr="0076299B">
        <w:t xml:space="preserve">−  </w:t>
      </w:r>
      <w:proofErr w:type="gramStart"/>
      <w:r w:rsidRPr="0076299B">
        <w:t>внедрение  аппаратных</w:t>
      </w:r>
      <w:proofErr w:type="gramEnd"/>
      <w:r w:rsidRPr="0076299B">
        <w:t xml:space="preserve">  спецвложений,  программных«закладок» и«вирусов» («троянских коней» и«жучков»), т.е. таких участков программ, которые не нужны для выполнения заявленных функций, но позволяют преодолеть систему защиты, скрытно и незаконно осуществить доступ к системным ресурсам с целью регистрации и передачи критической информации или дезорганизации функционирования системы; </w:t>
      </w:r>
    </w:p>
    <w:p w:rsidR="00D41D65" w:rsidRPr="0076299B" w:rsidRDefault="00D41D65" w:rsidP="00D41D65">
      <w:pPr>
        <w:ind w:firstLine="709"/>
        <w:jc w:val="both"/>
      </w:pPr>
      <w:r w:rsidRPr="0076299B">
        <w:t xml:space="preserve">−  действия по дезорганизации функционирования </w:t>
      </w:r>
      <w:proofErr w:type="gramStart"/>
      <w:r w:rsidRPr="0076299B">
        <w:t>системы(</w:t>
      </w:r>
      <w:proofErr w:type="gramEnd"/>
      <w:r w:rsidRPr="0076299B">
        <w:t xml:space="preserve">изменение режимов работы устройств или программ, забастовка, саботаж персонала, постановка мощных активных радиопомех на частотах работы устройств системы и т.п.); </w:t>
      </w:r>
    </w:p>
    <w:p w:rsidR="00D41D65" w:rsidRPr="0076299B" w:rsidRDefault="00D41D65" w:rsidP="00D41D65">
      <w:pPr>
        <w:ind w:firstLine="709"/>
        <w:jc w:val="both"/>
      </w:pPr>
      <w:r w:rsidRPr="0076299B">
        <w:t xml:space="preserve">−  угроза умышленной модификации информации. </w:t>
      </w:r>
    </w:p>
    <w:p w:rsidR="00D41D65" w:rsidRPr="0076299B" w:rsidRDefault="00D41D65" w:rsidP="00D41D65">
      <w:pPr>
        <w:ind w:firstLine="709"/>
        <w:jc w:val="both"/>
      </w:pPr>
      <w:r w:rsidRPr="0076299B">
        <w:t xml:space="preserve">7. По этапам доступа пользователей или программ к ресурсам АС. </w:t>
      </w:r>
    </w:p>
    <w:p w:rsidR="00D41D65" w:rsidRPr="0076299B" w:rsidRDefault="00D41D65" w:rsidP="00D41D65">
      <w:pPr>
        <w:ind w:firstLine="709"/>
        <w:jc w:val="both"/>
      </w:pPr>
      <w:r w:rsidRPr="0076299B">
        <w:t xml:space="preserve">Угрозы, которые могут проявляться на этапе доступа к ресурсам </w:t>
      </w:r>
      <w:proofErr w:type="gramStart"/>
      <w:r w:rsidRPr="0076299B">
        <w:t>АС(</w:t>
      </w:r>
      <w:proofErr w:type="gramEnd"/>
      <w:r w:rsidRPr="0076299B">
        <w:t xml:space="preserve">например, угрозы несанкционированного доступа в АС). </w:t>
      </w:r>
    </w:p>
    <w:p w:rsidR="00D41D65" w:rsidRPr="0076299B" w:rsidRDefault="00D41D65" w:rsidP="00D41D65">
      <w:pPr>
        <w:ind w:firstLine="709"/>
        <w:jc w:val="both"/>
      </w:pPr>
      <w:r w:rsidRPr="0076299B">
        <w:t xml:space="preserve">Угрозы, которые могут проявляться после разрешения доступа к ресурсам </w:t>
      </w:r>
      <w:proofErr w:type="gramStart"/>
      <w:r w:rsidRPr="0076299B">
        <w:t>АС(</w:t>
      </w:r>
      <w:proofErr w:type="gramEnd"/>
      <w:r w:rsidRPr="0076299B">
        <w:t xml:space="preserve">на-пример, угрозы несанкционированного или некорректного использования ресурсов АС). </w:t>
      </w:r>
    </w:p>
    <w:p w:rsidR="00D41D65" w:rsidRPr="0076299B" w:rsidRDefault="00D41D65" w:rsidP="00D41D65">
      <w:pPr>
        <w:ind w:firstLine="709"/>
        <w:jc w:val="both"/>
      </w:pPr>
      <w:r w:rsidRPr="0076299B">
        <w:t>8. По способу доступа к ресурсам АС.</w:t>
      </w:r>
    </w:p>
    <w:p w:rsidR="00D41D65" w:rsidRPr="0076299B" w:rsidRDefault="00D41D65" w:rsidP="00D41D65">
      <w:pPr>
        <w:ind w:firstLine="709"/>
        <w:jc w:val="both"/>
      </w:pPr>
      <w:r w:rsidRPr="0076299B">
        <w:t xml:space="preserve">Угрозы, направленные на использование прямого стандартного пути доступа к ресурсам АС.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w:t>
      </w:r>
      <w:proofErr w:type="gramStart"/>
      <w:r w:rsidRPr="0076299B">
        <w:t>незаконное  получение</w:t>
      </w:r>
      <w:proofErr w:type="gramEnd"/>
      <w:r w:rsidRPr="0076299B">
        <w:t xml:space="preserve">  паролей  и  других  реквизитов  разграничения  доступа (агентурным путем, используя халатность пользователей, подбором, имитацией интер-фейса системы и т.д.) с последующей маскировкой под зарегистрированного пользовате-ля(«маскарад»); </w:t>
      </w:r>
    </w:p>
    <w:p w:rsidR="00D41D65" w:rsidRPr="0076299B" w:rsidRDefault="00D41D65" w:rsidP="00D41D65">
      <w:pPr>
        <w:ind w:firstLine="709"/>
        <w:jc w:val="both"/>
      </w:pPr>
      <w:r w:rsidRPr="0076299B">
        <w:t xml:space="preserve">−  несанкционированное использование терминалов пользователей, имеющих </w:t>
      </w:r>
      <w:proofErr w:type="gramStart"/>
      <w:r w:rsidRPr="0076299B">
        <w:t>уни-кальные</w:t>
      </w:r>
      <w:proofErr w:type="gramEnd"/>
      <w:r w:rsidRPr="0076299B">
        <w:t xml:space="preserve"> физические характеристики, такие как номер рабочей станции в сети, физиче-ский адрес, адрес в системе связи, аппаратный блок кодирования и т.п. </w:t>
      </w:r>
    </w:p>
    <w:p w:rsidR="00D41D65" w:rsidRPr="0076299B" w:rsidRDefault="00D41D65" w:rsidP="00D41D65">
      <w:pPr>
        <w:ind w:firstLine="709"/>
        <w:jc w:val="both"/>
      </w:pPr>
      <w:r w:rsidRPr="0076299B">
        <w:t xml:space="preserve">Угрозы, направленные на использование скрытого нестандартного пути доступа к ресурсам АС,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вход в систему в обход средств </w:t>
      </w:r>
      <w:proofErr w:type="gramStart"/>
      <w:r w:rsidRPr="0076299B">
        <w:t>защиты(</w:t>
      </w:r>
      <w:proofErr w:type="gramEnd"/>
      <w:r w:rsidRPr="0076299B">
        <w:t xml:space="preserve">загрузка посторонней операционной системы со сменных магнитных носителей и т.п.); </w:t>
      </w:r>
    </w:p>
    <w:p w:rsidR="00D41D65" w:rsidRPr="0076299B" w:rsidRDefault="00D41D65" w:rsidP="00D41D65">
      <w:pPr>
        <w:ind w:firstLine="709"/>
        <w:jc w:val="both"/>
      </w:pPr>
      <w:r w:rsidRPr="0076299B">
        <w:t xml:space="preserve">−  угроза несанкционированного доступа к ресурсам АС путем использования </w:t>
      </w:r>
      <w:proofErr w:type="gramStart"/>
      <w:r w:rsidRPr="0076299B">
        <w:t>не-документированных</w:t>
      </w:r>
      <w:proofErr w:type="gramEnd"/>
      <w:r w:rsidRPr="0076299B">
        <w:t xml:space="preserve"> возможностей ОС. </w:t>
      </w:r>
    </w:p>
    <w:p w:rsidR="00D41D65" w:rsidRPr="0076299B" w:rsidRDefault="00D41D65" w:rsidP="00D41D65">
      <w:pPr>
        <w:ind w:firstLine="709"/>
        <w:jc w:val="both"/>
      </w:pPr>
      <w:r w:rsidRPr="0076299B">
        <w:t xml:space="preserve">9. По текущему месту расположения информации, хранимой и обрабатываемой в АС. </w:t>
      </w:r>
    </w:p>
    <w:p w:rsidR="00D41D65" w:rsidRPr="0076299B" w:rsidRDefault="00D41D65" w:rsidP="00D41D65">
      <w:pPr>
        <w:ind w:firstLine="709"/>
        <w:jc w:val="both"/>
      </w:pPr>
      <w:r w:rsidRPr="0076299B">
        <w:t xml:space="preserve">Угрозы доступа к информации на внешних запоминающих </w:t>
      </w:r>
      <w:proofErr w:type="gramStart"/>
      <w:r w:rsidRPr="0076299B">
        <w:t>устройства(</w:t>
      </w:r>
      <w:proofErr w:type="gramEnd"/>
      <w:r w:rsidRPr="0076299B">
        <w:t xml:space="preserve">например,  угроза несанкционированного копирования секретной информации с жесткого диска). </w:t>
      </w:r>
    </w:p>
    <w:p w:rsidR="00D41D65" w:rsidRPr="0076299B" w:rsidRDefault="00D41D65" w:rsidP="00D41D65">
      <w:pPr>
        <w:ind w:firstLine="709"/>
        <w:jc w:val="both"/>
      </w:pPr>
      <w:r w:rsidRPr="0076299B">
        <w:t xml:space="preserve">Угрозы доступа к информации в оперативной памяти,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чтение остаточной информации из оперативной памяти; </w:t>
      </w:r>
    </w:p>
    <w:p w:rsidR="00D41D65" w:rsidRPr="0076299B" w:rsidRDefault="00D41D65" w:rsidP="00D41D65">
      <w:pPr>
        <w:ind w:firstLine="709"/>
        <w:jc w:val="both"/>
      </w:pPr>
      <w:r w:rsidRPr="0076299B">
        <w:t xml:space="preserve">−  чтение информации из областей оперативной памяти, используемых операцион-ной </w:t>
      </w:r>
      <w:proofErr w:type="gramStart"/>
      <w:r w:rsidRPr="0076299B">
        <w:t>системой(</w:t>
      </w:r>
      <w:proofErr w:type="gramEnd"/>
      <w:r w:rsidRPr="0076299B">
        <w:t xml:space="preserve">в том числе подсистемой защиты) или другими пользователями, в асин-хронном режиме, используя недостатки  мультизадачных АС и систем программирова-ния; </w:t>
      </w:r>
    </w:p>
    <w:p w:rsidR="00D41D65" w:rsidRPr="0076299B" w:rsidRDefault="00D41D65" w:rsidP="00D41D65">
      <w:pPr>
        <w:ind w:firstLine="709"/>
        <w:jc w:val="both"/>
      </w:pPr>
      <w:r w:rsidRPr="0076299B">
        <w:t xml:space="preserve">−  угроза доступа к системной области оперативной памяти со сторон прикладных программ. </w:t>
      </w:r>
    </w:p>
    <w:p w:rsidR="00D41D65" w:rsidRPr="0076299B" w:rsidRDefault="00D41D65" w:rsidP="00D41D65">
      <w:pPr>
        <w:ind w:firstLine="709"/>
        <w:jc w:val="both"/>
      </w:pPr>
      <w:r w:rsidRPr="0076299B">
        <w:t xml:space="preserve">Угрозы доступа к информации, циркулирующей в линиях связи, </w:t>
      </w:r>
      <w:proofErr w:type="gramStart"/>
      <w:r w:rsidRPr="0076299B">
        <w:t>например</w:t>
      </w:r>
      <w:proofErr w:type="gramEnd"/>
      <w:r w:rsidRPr="0076299B">
        <w:t xml:space="preserve">: </w:t>
      </w:r>
    </w:p>
    <w:p w:rsidR="00D41D65" w:rsidRPr="0076299B" w:rsidRDefault="00D41D65" w:rsidP="00D41D65">
      <w:pPr>
        <w:ind w:firstLine="709"/>
        <w:jc w:val="both"/>
      </w:pPr>
      <w:r w:rsidRPr="0076299B">
        <w:t xml:space="preserve">−  незаконное подключение к линиям связи с целью </w:t>
      </w:r>
      <w:proofErr w:type="gramStart"/>
      <w:r w:rsidRPr="0076299B">
        <w:t>работы«</w:t>
      </w:r>
      <w:proofErr w:type="gramEnd"/>
      <w:r w:rsidRPr="0076299B">
        <w:t xml:space="preserve">между строк» с ис-пользованием пауз в действиях законного пользователя от его имени с последующим вводом ложных сообщений или модификацией передаваемых сообщений; </w:t>
      </w:r>
    </w:p>
    <w:p w:rsidR="00D41D65" w:rsidRPr="0076299B" w:rsidRDefault="00D41D65" w:rsidP="00D41D65">
      <w:pPr>
        <w:ind w:firstLine="709"/>
        <w:jc w:val="both"/>
      </w:pPr>
      <w:r w:rsidRPr="0076299B">
        <w:lastRenderedPageBreak/>
        <w:t xml:space="preserve">−  незаконное подключение к линиям связи с целью прямой подмены законного пользователя путем его физического отключения после входа в систему и успешной </w:t>
      </w:r>
      <w:proofErr w:type="gramStart"/>
      <w:r w:rsidRPr="0076299B">
        <w:t>ау-тентификации</w:t>
      </w:r>
      <w:proofErr w:type="gramEnd"/>
      <w:r w:rsidRPr="0076299B">
        <w:t xml:space="preserve"> с последующим вводом дезинформации и навязыванием ложных сообще-ний; </w:t>
      </w:r>
    </w:p>
    <w:p w:rsidR="00D41D65" w:rsidRPr="0076299B" w:rsidRDefault="00D41D65" w:rsidP="00D41D65">
      <w:pPr>
        <w:ind w:firstLine="709"/>
        <w:jc w:val="both"/>
      </w:pPr>
      <w:r w:rsidRPr="0076299B">
        <w:t xml:space="preserve">−  перехват всего потока данных с целью дальнейшего анализа не в реальном </w:t>
      </w:r>
      <w:proofErr w:type="gramStart"/>
      <w:r w:rsidRPr="0076299B">
        <w:t>мас-штабе</w:t>
      </w:r>
      <w:proofErr w:type="gramEnd"/>
      <w:r w:rsidRPr="0076299B">
        <w:t xml:space="preserve"> времени. </w:t>
      </w:r>
    </w:p>
    <w:p w:rsidR="00D41D65" w:rsidRPr="0076299B" w:rsidRDefault="00D41D65" w:rsidP="00D41D65">
      <w:pPr>
        <w:ind w:firstLine="709"/>
        <w:jc w:val="both"/>
      </w:pPr>
      <w:r w:rsidRPr="0076299B">
        <w:t>Угрозы доступа к информации, отображаемой на терминале или печатаемой на принтере, например, угроза записи отображаемой информации на скрытую видеокамеру.</w:t>
      </w:r>
    </w:p>
    <w:p w:rsidR="00D41D65" w:rsidRPr="0076299B" w:rsidRDefault="00D41D65" w:rsidP="00D41D65">
      <w:pPr>
        <w:ind w:firstLine="709"/>
        <w:jc w:val="both"/>
      </w:pPr>
    </w:p>
    <w:p w:rsidR="00D41D65" w:rsidRPr="0076299B" w:rsidRDefault="00D41D65" w:rsidP="00D41D65">
      <w:pPr>
        <w:ind w:firstLine="709"/>
        <w:jc w:val="both"/>
      </w:pPr>
      <w:r w:rsidRPr="0076299B">
        <w:t>ОСНОВНЫЕ МЕТОДЫ РЕАЛИЗАЦИИ УГРОЗ ИНФОРМАЦИОННОЙ БЕЗОПАСНОСТИ</w:t>
      </w:r>
    </w:p>
    <w:p w:rsidR="00D41D65" w:rsidRPr="0076299B" w:rsidRDefault="00D41D65" w:rsidP="00D41D65">
      <w:pPr>
        <w:ind w:firstLine="709"/>
        <w:jc w:val="both"/>
      </w:pPr>
      <w:r w:rsidRPr="0076299B">
        <w:t xml:space="preserve">К основным направлениям реализации злоумышленником информационных угроз относятся: </w:t>
      </w:r>
    </w:p>
    <w:p w:rsidR="00D41D65" w:rsidRPr="0076299B" w:rsidRDefault="00D41D65" w:rsidP="00D41D65">
      <w:pPr>
        <w:ind w:firstLine="709"/>
        <w:jc w:val="both"/>
      </w:pPr>
      <w:r w:rsidRPr="0076299B">
        <w:t xml:space="preserve">−  непосредственное обращение к объектам доступа; </w:t>
      </w:r>
    </w:p>
    <w:p w:rsidR="00D41D65" w:rsidRPr="0076299B" w:rsidRDefault="00D41D65" w:rsidP="00D41D65">
      <w:pPr>
        <w:ind w:firstLine="709"/>
        <w:jc w:val="both"/>
      </w:pPr>
      <w:r w:rsidRPr="0076299B">
        <w:t xml:space="preserve">−  создание программных и технических средств, выполняющих обращение к объектам доступа в обход средств защиты; </w:t>
      </w:r>
    </w:p>
    <w:p w:rsidR="00D41D65" w:rsidRPr="0076299B" w:rsidRDefault="00D41D65" w:rsidP="00D41D65">
      <w:pPr>
        <w:ind w:firstLine="709"/>
        <w:jc w:val="both"/>
      </w:pPr>
      <w:r w:rsidRPr="0076299B">
        <w:t xml:space="preserve">−  модификация средств защиты, позволяющая реализовать угрозы информационной безопасности; </w:t>
      </w:r>
    </w:p>
    <w:p w:rsidR="00D41D65" w:rsidRPr="0076299B" w:rsidRDefault="00D41D65" w:rsidP="00D41D65">
      <w:pPr>
        <w:ind w:firstLine="709"/>
        <w:jc w:val="both"/>
      </w:pPr>
      <w:r w:rsidRPr="0076299B">
        <w:t xml:space="preserve">−  внедрение в технические средства АС программных или технических механиз-ов, нарушающих предполагаемую структуру и функции АС. </w:t>
      </w:r>
    </w:p>
    <w:p w:rsidR="00D41D65" w:rsidRPr="0076299B" w:rsidRDefault="00D41D65" w:rsidP="00D41D65">
      <w:pPr>
        <w:ind w:firstLine="709"/>
        <w:jc w:val="both"/>
      </w:pPr>
      <w:r w:rsidRPr="0076299B">
        <w:t xml:space="preserve">К числу основных методов реализации угроз информационной безопасности АС относятся: </w:t>
      </w:r>
    </w:p>
    <w:p w:rsidR="00D41D65" w:rsidRPr="0076299B" w:rsidRDefault="00D41D65" w:rsidP="00D41D65">
      <w:pPr>
        <w:ind w:firstLine="709"/>
        <w:jc w:val="both"/>
      </w:pPr>
      <w:r w:rsidRPr="0076299B">
        <w:t xml:space="preserve">−  определение злоумышленником типа и параметров носителей информации; </w:t>
      </w:r>
    </w:p>
    <w:p w:rsidR="00D41D65" w:rsidRPr="0076299B" w:rsidRDefault="00D41D65" w:rsidP="00D41D65">
      <w:pPr>
        <w:ind w:firstLine="709"/>
        <w:jc w:val="both"/>
      </w:pPr>
      <w:r w:rsidRPr="0076299B">
        <w:t xml:space="preserve">−  получение злоумышленником информации о программно-аппаратной среде, типе и параметрах средств вычислительной техники, типе и версии операционной системы, составе прикладного программного обеспечения; </w:t>
      </w:r>
    </w:p>
    <w:p w:rsidR="00D41D65" w:rsidRPr="0076299B" w:rsidRDefault="00D41D65" w:rsidP="00D41D65">
      <w:pPr>
        <w:ind w:firstLine="709"/>
        <w:jc w:val="both"/>
      </w:pPr>
      <w:r w:rsidRPr="0076299B">
        <w:t xml:space="preserve">−  получение злоумышленником детальной информации о функциях, выполняемых АС; </w:t>
      </w:r>
    </w:p>
    <w:p w:rsidR="00D41D65" w:rsidRPr="0076299B" w:rsidRDefault="00D41D65" w:rsidP="00D41D65">
      <w:pPr>
        <w:ind w:firstLine="709"/>
        <w:jc w:val="both"/>
      </w:pPr>
      <w:r w:rsidRPr="0076299B">
        <w:t xml:space="preserve">−  получение злоумышленником данных о системах защиты; </w:t>
      </w:r>
    </w:p>
    <w:p w:rsidR="00D41D65" w:rsidRPr="0076299B" w:rsidRDefault="00D41D65" w:rsidP="00D41D65">
      <w:pPr>
        <w:ind w:firstLine="709"/>
        <w:jc w:val="both"/>
      </w:pPr>
      <w:r w:rsidRPr="0076299B">
        <w:t xml:space="preserve">−  определение способа представления информации; </w:t>
      </w:r>
    </w:p>
    <w:p w:rsidR="00D41D65" w:rsidRPr="0076299B" w:rsidRDefault="00D41D65" w:rsidP="00D41D65">
      <w:pPr>
        <w:ind w:firstLine="709"/>
        <w:jc w:val="both"/>
      </w:pPr>
      <w:r w:rsidRPr="0076299B">
        <w:t xml:space="preserve">−  определение злоумышленником содержания данных, обрабатываемых в АС, на качественном </w:t>
      </w:r>
      <w:proofErr w:type="gramStart"/>
      <w:r w:rsidRPr="0076299B">
        <w:t>уровне(</w:t>
      </w:r>
      <w:proofErr w:type="gramEnd"/>
      <w:r w:rsidRPr="0076299B">
        <w:t xml:space="preserve">мониторинг дешифрования сообщений); </w:t>
      </w:r>
    </w:p>
    <w:p w:rsidR="00D41D65" w:rsidRPr="0076299B" w:rsidRDefault="00D41D65" w:rsidP="00D41D65">
      <w:pPr>
        <w:ind w:firstLine="709"/>
        <w:jc w:val="both"/>
      </w:pPr>
      <w:r w:rsidRPr="0076299B">
        <w:t xml:space="preserve">−  хищение(копирование) машинных носителей информации, имеющих конфиденциальные данные; </w:t>
      </w:r>
    </w:p>
    <w:p w:rsidR="00D41D65" w:rsidRPr="0076299B" w:rsidRDefault="00D41D65" w:rsidP="00D41D65">
      <w:pPr>
        <w:ind w:firstLine="709"/>
        <w:jc w:val="both"/>
      </w:pPr>
      <w:r w:rsidRPr="0076299B">
        <w:t xml:space="preserve">−  хищение(копирование) носителей информации; </w:t>
      </w:r>
    </w:p>
    <w:p w:rsidR="00D41D65" w:rsidRPr="0076299B" w:rsidRDefault="00D41D65" w:rsidP="00D41D65">
      <w:pPr>
        <w:ind w:firstLine="709"/>
        <w:jc w:val="both"/>
      </w:pPr>
      <w:r w:rsidRPr="0076299B">
        <w:t xml:space="preserve">−  использование специальных технических средств для перехвата побочных электромагнитных излучений и наводок(ПЭМИН) – конфиденциальные данные перехватываются злоумышленником путем изменения информативных сигналов из электромагнитного излучения и наводок по цепям питания средств вычислительной техники, входящей в АС; </w:t>
      </w:r>
    </w:p>
    <w:p w:rsidR="00D41D65" w:rsidRPr="0076299B" w:rsidRDefault="00D41D65" w:rsidP="00D41D65">
      <w:pPr>
        <w:ind w:firstLine="709"/>
        <w:jc w:val="both"/>
      </w:pPr>
      <w:r w:rsidRPr="0076299B">
        <w:t xml:space="preserve">−  уничтожение средств ВТ и носителей информации; </w:t>
      </w:r>
    </w:p>
    <w:p w:rsidR="00D41D65" w:rsidRPr="0076299B" w:rsidRDefault="00D41D65" w:rsidP="00D41D65">
      <w:pPr>
        <w:ind w:firstLine="709"/>
        <w:jc w:val="both"/>
      </w:pPr>
      <w:r w:rsidRPr="0076299B">
        <w:t xml:space="preserve">−  несанкционированный доступ пользователя к ресурсам АС путем преодоления систем защиты с использованием спецсредств, приемов, методов; </w:t>
      </w:r>
    </w:p>
    <w:p w:rsidR="00D41D65" w:rsidRPr="0076299B" w:rsidRDefault="00D41D65" w:rsidP="00D41D65">
      <w:pPr>
        <w:ind w:firstLine="709"/>
        <w:jc w:val="both"/>
      </w:pPr>
      <w:r w:rsidRPr="0076299B">
        <w:t xml:space="preserve">−  несанкционированное превышение пользователем своих полномочий; </w:t>
      </w:r>
    </w:p>
    <w:p w:rsidR="00D41D65" w:rsidRPr="0076299B" w:rsidRDefault="00D41D65" w:rsidP="00D41D65">
      <w:pPr>
        <w:ind w:firstLine="709"/>
        <w:jc w:val="both"/>
      </w:pPr>
      <w:r w:rsidRPr="0076299B">
        <w:t xml:space="preserve">−  несанкционированное копирование программного обеспечения; </w:t>
      </w:r>
    </w:p>
    <w:p w:rsidR="00D41D65" w:rsidRPr="0076299B" w:rsidRDefault="00D41D65" w:rsidP="00D41D65">
      <w:pPr>
        <w:ind w:firstLine="709"/>
        <w:jc w:val="both"/>
      </w:pPr>
      <w:r w:rsidRPr="0076299B">
        <w:t xml:space="preserve">−  перехват данных, передаваемых по каналам связи; </w:t>
      </w:r>
    </w:p>
    <w:p w:rsidR="00D41D65" w:rsidRPr="0076299B" w:rsidRDefault="00D41D65" w:rsidP="00D41D65">
      <w:pPr>
        <w:ind w:firstLine="709"/>
        <w:jc w:val="both"/>
      </w:pPr>
      <w:r w:rsidRPr="0076299B">
        <w:t xml:space="preserve">−  </w:t>
      </w:r>
      <w:proofErr w:type="gramStart"/>
      <w:r w:rsidRPr="0076299B">
        <w:t>визуальное  наблюдение</w:t>
      </w:r>
      <w:proofErr w:type="gramEnd"/>
      <w:r w:rsidRPr="0076299B">
        <w:t xml:space="preserve">– конфиденциальные  данные  считываются  с  экранов терминалов, распечаток в процессе их печати и т.п.; </w:t>
      </w:r>
    </w:p>
    <w:p w:rsidR="00D41D65" w:rsidRPr="0076299B" w:rsidRDefault="00D41D65" w:rsidP="00D41D65">
      <w:pPr>
        <w:ind w:firstLine="709"/>
        <w:jc w:val="both"/>
      </w:pPr>
      <w:r w:rsidRPr="0076299B">
        <w:t xml:space="preserve">−  раскрытие представления </w:t>
      </w:r>
      <w:proofErr w:type="gramStart"/>
      <w:r w:rsidRPr="0076299B">
        <w:t>информации(</w:t>
      </w:r>
      <w:proofErr w:type="gramEnd"/>
      <w:r w:rsidRPr="0076299B">
        <w:t xml:space="preserve">дешифрование данных); </w:t>
      </w:r>
    </w:p>
    <w:p w:rsidR="00D41D65" w:rsidRPr="0076299B" w:rsidRDefault="00D41D65" w:rsidP="00D41D65">
      <w:pPr>
        <w:ind w:firstLine="709"/>
        <w:jc w:val="both"/>
      </w:pPr>
      <w:r w:rsidRPr="0076299B">
        <w:t xml:space="preserve">−  раскрытие содержания информации на семантическом уровне к смысловой составляющей информации, хранящейся в АС; </w:t>
      </w:r>
    </w:p>
    <w:p w:rsidR="00D41D65" w:rsidRPr="0076299B" w:rsidRDefault="00D41D65" w:rsidP="00D41D65">
      <w:pPr>
        <w:ind w:firstLine="709"/>
        <w:jc w:val="both"/>
      </w:pPr>
      <w:r w:rsidRPr="0076299B">
        <w:t xml:space="preserve">−  уничтожение машинных носителей информации; </w:t>
      </w:r>
    </w:p>
    <w:p w:rsidR="00D41D65" w:rsidRPr="0076299B" w:rsidRDefault="00D41D65" w:rsidP="00D41D65">
      <w:pPr>
        <w:ind w:firstLine="709"/>
        <w:jc w:val="both"/>
      </w:pPr>
      <w:r w:rsidRPr="0076299B">
        <w:lastRenderedPageBreak/>
        <w:t xml:space="preserve">−  </w:t>
      </w:r>
      <w:proofErr w:type="gramStart"/>
      <w:r w:rsidRPr="0076299B">
        <w:t>внесение  пользователем</w:t>
      </w:r>
      <w:proofErr w:type="gramEnd"/>
      <w:r w:rsidRPr="0076299B">
        <w:t xml:space="preserve">  несанкционированных  изменений  программно-аппаратные компоненты АС и обрабатываемых данных; </w:t>
      </w:r>
    </w:p>
    <w:p w:rsidR="00D41D65" w:rsidRPr="0076299B" w:rsidRDefault="00D41D65" w:rsidP="00D41D65">
      <w:pPr>
        <w:ind w:firstLine="709"/>
        <w:jc w:val="both"/>
      </w:pPr>
      <w:r w:rsidRPr="0076299B">
        <w:t xml:space="preserve">−  установка и использование нештатного аппаратного и/или программного обеспечения; </w:t>
      </w:r>
    </w:p>
    <w:p w:rsidR="00D41D65" w:rsidRPr="0076299B" w:rsidRDefault="00D41D65" w:rsidP="00D41D65">
      <w:pPr>
        <w:ind w:firstLine="709"/>
        <w:jc w:val="both"/>
      </w:pPr>
      <w:r w:rsidRPr="0076299B">
        <w:t>−  заражение программными вирусами;</w:t>
      </w:r>
    </w:p>
    <w:p w:rsidR="00D41D65" w:rsidRPr="0076299B" w:rsidRDefault="00D41D65" w:rsidP="00D41D65">
      <w:pPr>
        <w:ind w:firstLine="709"/>
        <w:jc w:val="both"/>
      </w:pPr>
      <w:r w:rsidRPr="0076299B">
        <w:t xml:space="preserve">−  внесение искажений в представление данных, уничтожение на уровне </w:t>
      </w:r>
      <w:proofErr w:type="gramStart"/>
      <w:r w:rsidRPr="0076299B">
        <w:t>представ-ления</w:t>
      </w:r>
      <w:proofErr w:type="gramEnd"/>
      <w:r w:rsidRPr="0076299B">
        <w:t xml:space="preserve">, искажение информации при передаче по линиям связи; </w:t>
      </w:r>
    </w:p>
    <w:p w:rsidR="00D41D65" w:rsidRPr="0076299B" w:rsidRDefault="00D41D65" w:rsidP="00D41D65">
      <w:pPr>
        <w:ind w:firstLine="709"/>
        <w:jc w:val="both"/>
      </w:pPr>
      <w:r w:rsidRPr="0076299B">
        <w:t xml:space="preserve">−  внедрение дезинформации; </w:t>
      </w:r>
    </w:p>
    <w:p w:rsidR="00D41D65" w:rsidRPr="0076299B" w:rsidRDefault="00D41D65" w:rsidP="00D41D65">
      <w:pPr>
        <w:ind w:firstLine="709"/>
        <w:jc w:val="both"/>
      </w:pPr>
      <w:r w:rsidRPr="0076299B">
        <w:t>−  выведение из строя машинных носителей информации без уничтожения инфор-</w:t>
      </w:r>
      <w:proofErr w:type="gramStart"/>
      <w:r w:rsidRPr="0076299B">
        <w:t>мации(</w:t>
      </w:r>
      <w:proofErr w:type="gramEnd"/>
      <w:r w:rsidRPr="0076299B">
        <w:t xml:space="preserve">выведение из строя электронных блоков жестких дисков и т.п.); </w:t>
      </w:r>
    </w:p>
    <w:p w:rsidR="00D41D65" w:rsidRPr="0076299B" w:rsidRDefault="00D41D65" w:rsidP="00D41D65">
      <w:pPr>
        <w:ind w:firstLine="709"/>
        <w:jc w:val="both"/>
      </w:pPr>
      <w:r w:rsidRPr="0076299B">
        <w:t xml:space="preserve">−  </w:t>
      </w:r>
      <w:proofErr w:type="gramStart"/>
      <w:r w:rsidRPr="0076299B">
        <w:t>проявление  ошибок</w:t>
      </w:r>
      <w:proofErr w:type="gramEnd"/>
      <w:r w:rsidRPr="0076299B">
        <w:t xml:space="preserve">  проектирования  и  разработки  аппаратных  программных компонентов АС; </w:t>
      </w:r>
    </w:p>
    <w:p w:rsidR="00D41D65" w:rsidRPr="0076299B" w:rsidRDefault="00D41D65" w:rsidP="00D41D65">
      <w:pPr>
        <w:ind w:firstLine="709"/>
        <w:jc w:val="both"/>
      </w:pPr>
      <w:r w:rsidRPr="0076299B">
        <w:t>−  обход(отключение) механизмов защиты– загрузка злоумышленником нештатной операционной системы с дискеты, использование режимов программно</w:t>
      </w:r>
      <w:r>
        <w:t xml:space="preserve">-аппаратных компонент АС </w:t>
      </w:r>
    </w:p>
    <w:p w:rsidR="00D41D65" w:rsidRPr="0076299B" w:rsidRDefault="00D41D65" w:rsidP="00D41D65">
      <w:pPr>
        <w:ind w:firstLine="709"/>
        <w:jc w:val="both"/>
      </w:pPr>
      <w:r w:rsidRPr="0076299B">
        <w:t xml:space="preserve">−  искажение соответствия синтаксических и семантических конструкций языка– установление новых значений слов, выражений и т.п.; </w:t>
      </w:r>
    </w:p>
    <w:p w:rsidR="00D41D65" w:rsidRPr="0076299B" w:rsidRDefault="00D41D65" w:rsidP="00D41D65">
      <w:pPr>
        <w:ind w:firstLine="709"/>
        <w:jc w:val="both"/>
      </w:pPr>
      <w:r w:rsidRPr="0076299B">
        <w:t xml:space="preserve">−  </w:t>
      </w:r>
      <w:proofErr w:type="gramStart"/>
      <w:r w:rsidRPr="0076299B">
        <w:t>запрет  на</w:t>
      </w:r>
      <w:proofErr w:type="gramEnd"/>
      <w:r w:rsidRPr="0076299B">
        <w:t xml:space="preserve">  использование  информации– имеющаяся  информация  каким-либо причинам не может быть использована.</w:t>
      </w:r>
    </w:p>
    <w:p w:rsidR="00D41D65" w:rsidRDefault="00D41D65" w:rsidP="00D41D65">
      <w:pPr>
        <w:jc w:val="both"/>
      </w:pPr>
      <w:r w:rsidRPr="0076299B">
        <w:rPr>
          <w:noProof/>
        </w:rPr>
        <w:drawing>
          <wp:inline distT="0" distB="0" distL="0" distR="0" wp14:anchorId="40F4ACDD" wp14:editId="05987CD2">
            <wp:extent cx="2349325" cy="1762125"/>
            <wp:effectExtent l="0" t="0" r="0" b="0"/>
            <wp:docPr id="6" name="Объект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349" cy="1764393"/>
                    </a:xfrm>
                    <a:prstGeom prst="rect">
                      <a:avLst/>
                    </a:prstGeom>
                  </pic:spPr>
                </pic:pic>
              </a:graphicData>
            </a:graphic>
          </wp:inline>
        </w:drawing>
      </w:r>
      <w:r>
        <w:br/>
      </w:r>
    </w:p>
    <w:p w:rsidR="00C57F98" w:rsidRPr="00D41D65" w:rsidRDefault="00D41D65" w:rsidP="00D41D65">
      <w:pPr>
        <w:jc w:val="both"/>
      </w:pPr>
      <w:r w:rsidRPr="0076299B">
        <w:t>Подготовительный этап заключается в поиске злоумышленником предпосылок для осуществления той или иной атаки (поиск уязвимостей в системе). На этапе реализации атаки осуществляется использование найденных уязвимостей. На третьем, заключительном, этапе злоумышленник завершает атаку и старается скрыть следы вторжения.</w:t>
      </w:r>
      <w:bookmarkStart w:id="0" w:name="_GoBack"/>
      <w:bookmarkEnd w:id="0"/>
    </w:p>
    <w:sectPr w:rsidR="00C57F98" w:rsidRPr="00D41D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528"/>
    <w:multiLevelType w:val="hybridMultilevel"/>
    <w:tmpl w:val="2198118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0B"/>
    <w:rsid w:val="00651E76"/>
    <w:rsid w:val="00C23BCC"/>
    <w:rsid w:val="00D41D65"/>
    <w:rsid w:val="00F80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BFBF7-3C62-432B-8E17-83998581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D6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2572</Words>
  <Characters>14666</Characters>
  <Application>Microsoft Office Word</Application>
  <DocSecurity>0</DocSecurity>
  <Lines>122</Lines>
  <Paragraphs>34</Paragraphs>
  <ScaleCrop>false</ScaleCrop>
  <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2021-10-09T07:56:00Z</dcterms:created>
  <dcterms:modified xsi:type="dcterms:W3CDTF">2021-10-09T07:56:00Z</dcterms:modified>
</cp:coreProperties>
</file>