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8361"/>
      </w:tblGrid>
      <w:tr w:rsidR="00793EF6" w14:paraId="6CDC4233" w14:textId="77777777" w:rsidTr="00FC475E">
        <w:tc>
          <w:tcPr>
            <w:tcW w:w="1276" w:type="dxa"/>
          </w:tcPr>
          <w:p w14:paraId="73A5D883" w14:textId="77777777" w:rsidR="00793EF6" w:rsidRDefault="00793EF6" w:rsidP="00FE7D73">
            <w:pPr>
              <w:ind w:left="-112"/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bookmarkStart w:id="0" w:name="_Hlk42254066"/>
            <w:r>
              <w:rPr>
                <w:noProof/>
              </w:rPr>
              <w:drawing>
                <wp:inline distT="0" distB="0" distL="0" distR="0" wp14:anchorId="4D0680D2" wp14:editId="0D88D80D">
                  <wp:extent cx="873025" cy="87302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890279" cy="890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1" w:type="dxa"/>
          </w:tcPr>
          <w:p w14:paraId="3C7018E5" w14:textId="77777777" w:rsidR="00793EF6" w:rsidRDefault="00793EF6" w:rsidP="00FE7D73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3377D40C" w14:textId="77777777" w:rsidR="00793EF6" w:rsidRDefault="00793EF6" w:rsidP="00FE7D73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Федеральное государственное бюджетное образовательное учреждение высшего образования «Московский государственный технический университет</w:t>
            </w:r>
          </w:p>
          <w:p w14:paraId="170E9572" w14:textId="77777777" w:rsidR="00793EF6" w:rsidRDefault="00793EF6" w:rsidP="00FE7D73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имени Н.Э. Баумана (национальный исследовательский университет)»</w:t>
            </w:r>
          </w:p>
          <w:p w14:paraId="2587FC06" w14:textId="77777777" w:rsidR="00793EF6" w:rsidRDefault="00793EF6" w:rsidP="00FE7D73">
            <w:pPr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(МГТУ им. Н.Э. Баумана)</w:t>
            </w:r>
          </w:p>
        </w:tc>
      </w:tr>
    </w:tbl>
    <w:p w14:paraId="58E49E6E" w14:textId="77777777" w:rsidR="00793EF6" w:rsidRDefault="00793EF6" w:rsidP="00FE7D73">
      <w:pPr>
        <w:pBdr>
          <w:bottom w:val="single" w:sz="24" w:space="1" w:color="auto"/>
        </w:pBdr>
        <w:jc w:val="center"/>
        <w:rPr>
          <w:bCs/>
          <w:color w:val="000000"/>
          <w:sz w:val="10"/>
          <w:szCs w:val="10"/>
          <w:lang w:eastAsia="en-US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9"/>
        <w:gridCol w:w="7749"/>
      </w:tblGrid>
      <w:tr w:rsidR="00793EF6" w14:paraId="27DC9655" w14:textId="77777777" w:rsidTr="00FC475E">
        <w:tc>
          <w:tcPr>
            <w:tcW w:w="1696" w:type="dxa"/>
          </w:tcPr>
          <w:p w14:paraId="559EBE32" w14:textId="77777777" w:rsidR="00793EF6" w:rsidRDefault="00793EF6" w:rsidP="00FE7D73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ФАКУЛЬТЕТ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45F37502" w14:textId="77777777" w:rsidR="00793EF6" w:rsidRDefault="00793EF6" w:rsidP="00FE7D73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Cs w:val="28"/>
                <w:lang w:eastAsia="en-US"/>
              </w:rPr>
              <w:t>Робототехника и комплексная автоматизация</w:t>
            </w:r>
          </w:p>
        </w:tc>
      </w:tr>
      <w:tr w:rsidR="00793EF6" w14:paraId="7258BACB" w14:textId="77777777" w:rsidTr="00FC475E">
        <w:tc>
          <w:tcPr>
            <w:tcW w:w="1696" w:type="dxa"/>
          </w:tcPr>
          <w:p w14:paraId="54801517" w14:textId="77777777" w:rsidR="00793EF6" w:rsidRDefault="00793EF6" w:rsidP="00FE7D73">
            <w:pPr>
              <w:rPr>
                <w:color w:val="000000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50B607DE" w14:textId="77777777" w:rsidR="00793EF6" w:rsidRDefault="00793EF6" w:rsidP="00FE7D73">
            <w:pPr>
              <w:rPr>
                <w:color w:val="000000"/>
                <w:szCs w:val="20"/>
                <w:lang w:eastAsia="en-US"/>
              </w:rPr>
            </w:pPr>
          </w:p>
        </w:tc>
      </w:tr>
      <w:tr w:rsidR="00793EF6" w14:paraId="5E3871C0" w14:textId="77777777" w:rsidTr="00FC475E">
        <w:tc>
          <w:tcPr>
            <w:tcW w:w="1696" w:type="dxa"/>
          </w:tcPr>
          <w:p w14:paraId="5102F435" w14:textId="77777777" w:rsidR="00793EF6" w:rsidRDefault="00793EF6" w:rsidP="00FE7D73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КАФЕДРА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795F75D5" w14:textId="77777777" w:rsidR="00793EF6" w:rsidRDefault="00793EF6" w:rsidP="00FE7D73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Cs w:val="28"/>
                <w:lang w:eastAsia="en-US"/>
              </w:rPr>
              <w:t>Системы автоматизированного проектирования (РК-6)</w:t>
            </w:r>
          </w:p>
        </w:tc>
      </w:tr>
      <w:bookmarkEnd w:id="0"/>
    </w:tbl>
    <w:p w14:paraId="3670B8E1" w14:textId="77777777" w:rsidR="00793EF6" w:rsidRDefault="00793EF6" w:rsidP="00FE7D73">
      <w:pPr>
        <w:rPr>
          <w:i/>
          <w:iCs/>
          <w:color w:val="000000"/>
          <w:szCs w:val="28"/>
          <w:lang w:eastAsia="en-US"/>
        </w:rPr>
      </w:pPr>
    </w:p>
    <w:p w14:paraId="1D715952" w14:textId="77777777" w:rsidR="00793EF6" w:rsidRDefault="00793EF6" w:rsidP="00FE7D73">
      <w:pPr>
        <w:jc w:val="center"/>
        <w:rPr>
          <w:bCs/>
          <w:color w:val="000000"/>
          <w:szCs w:val="28"/>
          <w:lang w:eastAsia="en-US"/>
        </w:rPr>
      </w:pPr>
    </w:p>
    <w:p w14:paraId="207C6081" w14:textId="77777777" w:rsidR="00793EF6" w:rsidRDefault="00793EF6" w:rsidP="00FE7D73">
      <w:pPr>
        <w:jc w:val="center"/>
        <w:rPr>
          <w:bCs/>
          <w:color w:val="000000"/>
          <w:szCs w:val="28"/>
          <w:lang w:eastAsia="en-US"/>
        </w:rPr>
      </w:pPr>
      <w:bookmarkStart w:id="1" w:name="_Hlk42254088"/>
    </w:p>
    <w:p w14:paraId="5E8EF3CD" w14:textId="77777777" w:rsidR="00793EF6" w:rsidRDefault="00793EF6" w:rsidP="00FE7D73">
      <w:pPr>
        <w:jc w:val="center"/>
        <w:rPr>
          <w:b/>
          <w:bCs/>
          <w:color w:val="000000"/>
          <w:sz w:val="44"/>
          <w:szCs w:val="44"/>
          <w:u w:val="single"/>
          <w:lang w:eastAsia="en-US"/>
        </w:rPr>
      </w:pPr>
      <w:r>
        <w:rPr>
          <w:b/>
          <w:sz w:val="44"/>
          <w:szCs w:val="44"/>
        </w:rPr>
        <w:t>РАСЧЕТНО-ПОЯСНИТЕЛЬНАЯ ЗАПИСКА</w:t>
      </w:r>
    </w:p>
    <w:p w14:paraId="2D2BEF7E" w14:textId="77777777" w:rsidR="00793EF6" w:rsidRDefault="00793EF6" w:rsidP="00FE7D73">
      <w:pPr>
        <w:jc w:val="center"/>
        <w:rPr>
          <w:b/>
          <w:sz w:val="44"/>
          <w:szCs w:val="44"/>
        </w:rPr>
      </w:pPr>
    </w:p>
    <w:p w14:paraId="098F7D75" w14:textId="77777777" w:rsidR="00793EF6" w:rsidRDefault="00793EF6" w:rsidP="00FE7D73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К </w:t>
      </w:r>
      <w:sdt>
        <w:sdtPr>
          <w:rPr>
            <w:b/>
            <w:i/>
            <w:sz w:val="40"/>
            <w:szCs w:val="40"/>
          </w:rPr>
          <w:id w:val="1393224945"/>
          <w:placeholder>
            <w:docPart w:val="801A51BFBEC84D6A9005CF4CCA21CD8B"/>
          </w:placeholder>
          <w:comboBox>
            <w:listItem w:displayText="КУРСОВОЙ РАБОТЕ" w:value="КУРСОВОЙ РАБОТЕ"/>
            <w:listItem w:displayText="КУРСОВОМУ ПРОЕКТУ" w:value="КУРСОВОМУ ПРОЕКТУ"/>
            <w:listItem w:displayText="ВЫПУСКНОЙ КВАЛИФИКАЦИОННОЙ РАБОТЕ" w:value="ВЫПУСКНОЙ КВАЛИФИКАЦИОННОЙ РАБОТЕ"/>
            <w:listItem w:displayText="НИРС" w:value="НИРС"/>
          </w:comboBox>
        </w:sdtPr>
        <w:sdtContent>
          <w:r>
            <w:rPr>
              <w:b/>
              <w:i/>
              <w:sz w:val="40"/>
              <w:szCs w:val="40"/>
            </w:rPr>
            <w:t>ВЫПУСКНОЙ КВАЛИФИКАЦИОННОЙ РАБОТЕ</w:t>
          </w:r>
        </w:sdtContent>
      </w:sdt>
    </w:p>
    <w:bookmarkEnd w:id="1"/>
    <w:p w14:paraId="60CCAC52" w14:textId="77777777" w:rsidR="00793EF6" w:rsidRDefault="00793EF6" w:rsidP="00FE7D73">
      <w:pPr>
        <w:jc w:val="center"/>
        <w:rPr>
          <w:bCs/>
          <w:color w:val="000000"/>
          <w:sz w:val="40"/>
          <w:szCs w:val="40"/>
          <w:lang w:eastAsia="en-US"/>
        </w:rPr>
      </w:pPr>
    </w:p>
    <w:p w14:paraId="26FBB62F" w14:textId="77777777" w:rsidR="00793EF6" w:rsidRDefault="00793EF6" w:rsidP="00FE7D73">
      <w:pPr>
        <w:jc w:val="center"/>
        <w:rPr>
          <w:b/>
          <w:bCs/>
          <w:i/>
          <w:color w:val="000000"/>
          <w:sz w:val="40"/>
          <w:szCs w:val="40"/>
          <w:lang w:eastAsia="en-US"/>
        </w:rPr>
      </w:pPr>
      <w:r>
        <w:rPr>
          <w:b/>
          <w:bCs/>
          <w:i/>
          <w:color w:val="000000"/>
          <w:sz w:val="40"/>
          <w:szCs w:val="40"/>
          <w:lang w:eastAsia="en-US"/>
        </w:rPr>
        <w:t>НА ТЕМУ</w:t>
      </w:r>
    </w:p>
    <w:p w14:paraId="2188EE3C" w14:textId="77777777" w:rsidR="00793EF6" w:rsidRDefault="00793EF6" w:rsidP="00FE7D73">
      <w:pPr>
        <w:jc w:val="center"/>
        <w:rPr>
          <w:bCs/>
          <w:color w:val="000000"/>
          <w:sz w:val="36"/>
          <w:szCs w:val="36"/>
          <w:lang w:eastAsia="en-US"/>
        </w:rPr>
      </w:pPr>
    </w:p>
    <w:sdt>
      <w:sdtPr>
        <w:rPr>
          <w:bCs/>
          <w:color w:val="000000"/>
          <w:sz w:val="36"/>
          <w:szCs w:val="36"/>
          <w:lang w:eastAsia="en-US"/>
        </w:rPr>
        <w:id w:val="1187406228"/>
        <w:placeholder>
          <w:docPart w:val="FC189CF605FE4D7E951A924E2FFA4A1D"/>
        </w:placeholder>
      </w:sdtPr>
      <w:sdtContent>
        <w:p w14:paraId="1D284060" w14:textId="77777777" w:rsidR="00793EF6" w:rsidRPr="00793EF6" w:rsidRDefault="00793EF6" w:rsidP="00FE7D73">
          <w:pPr>
            <w:suppressAutoHyphens/>
            <w:spacing w:line="360" w:lineRule="auto"/>
            <w:ind w:firstLine="709"/>
            <w:jc w:val="center"/>
            <w:rPr>
              <w:b/>
              <w:bCs/>
              <w:i/>
              <w:iCs/>
              <w:color w:val="000000" w:themeColor="text1"/>
              <w:sz w:val="36"/>
              <w:szCs w:val="28"/>
            </w:rPr>
          </w:pPr>
          <w:r>
            <w:rPr>
              <w:bCs/>
              <w:color w:val="000000"/>
              <w:sz w:val="36"/>
              <w:szCs w:val="36"/>
              <w:lang w:eastAsia="en-US"/>
            </w:rPr>
            <w:t>«</w:t>
          </w:r>
          <w:r w:rsidRPr="00C74A3D"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Планирование перемещений в среде с препятствиями при помощи метода 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Искусственных </w:t>
          </w:r>
          <w:r w:rsidR="00BE1975">
            <w:rPr>
              <w:b/>
              <w:bCs/>
              <w:i/>
              <w:iCs/>
              <w:color w:val="000000" w:themeColor="text1"/>
              <w:sz w:val="36"/>
              <w:szCs w:val="28"/>
            </w:rPr>
            <w:t>п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отенциальных </w:t>
          </w:r>
          <w:r w:rsidR="00BE1975">
            <w:rPr>
              <w:b/>
              <w:bCs/>
              <w:i/>
              <w:iCs/>
              <w:color w:val="000000" w:themeColor="text1"/>
              <w:sz w:val="36"/>
              <w:szCs w:val="28"/>
            </w:rPr>
            <w:t>п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>олей</w:t>
          </w:r>
          <w:r>
            <w:rPr>
              <w:bCs/>
              <w:color w:val="000000"/>
              <w:sz w:val="36"/>
              <w:szCs w:val="36"/>
              <w:lang w:eastAsia="en-US"/>
            </w:rPr>
            <w:t>»</w:t>
          </w:r>
        </w:p>
        <w:p w14:paraId="2C3A6EC7" w14:textId="77777777" w:rsidR="00793EF6" w:rsidRDefault="00793EF6" w:rsidP="00FE7D73">
          <w:pPr>
            <w:jc w:val="center"/>
            <w:rPr>
              <w:bCs/>
              <w:color w:val="000000"/>
              <w:sz w:val="36"/>
              <w:szCs w:val="36"/>
              <w:lang w:eastAsia="en-US"/>
            </w:rPr>
          </w:pPr>
        </w:p>
        <w:p w14:paraId="58B8A235" w14:textId="77777777" w:rsidR="00793EF6" w:rsidRDefault="00000000" w:rsidP="00FE7D73">
          <w:pPr>
            <w:jc w:val="center"/>
            <w:rPr>
              <w:bCs/>
              <w:color w:val="000000"/>
              <w:sz w:val="36"/>
              <w:szCs w:val="36"/>
              <w:lang w:eastAsia="en-US"/>
            </w:rPr>
          </w:pPr>
        </w:p>
      </w:sdtContent>
    </w:sdt>
    <w:p w14:paraId="5E235D75" w14:textId="77777777" w:rsidR="00793EF6" w:rsidRDefault="00793EF6" w:rsidP="00FE7D73">
      <w:pPr>
        <w:rPr>
          <w:bCs/>
          <w:color w:val="000000"/>
          <w:sz w:val="36"/>
          <w:szCs w:val="36"/>
          <w:lang w:eastAsia="en-US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05"/>
        <w:gridCol w:w="1106"/>
        <w:gridCol w:w="283"/>
        <w:gridCol w:w="2424"/>
        <w:gridCol w:w="2196"/>
        <w:gridCol w:w="2215"/>
      </w:tblGrid>
      <w:tr w:rsidR="005F48B6" w14:paraId="1724519C" w14:textId="77777777" w:rsidTr="00793EF6">
        <w:tc>
          <w:tcPr>
            <w:tcW w:w="1131" w:type="dxa"/>
            <w:vAlign w:val="bottom"/>
          </w:tcPr>
          <w:p w14:paraId="0DC54678" w14:textId="77777777" w:rsidR="00793EF6" w:rsidRDefault="00793EF6" w:rsidP="00FE7D73">
            <w:pPr>
              <w:rPr>
                <w:bCs/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Студент</w:t>
            </w:r>
          </w:p>
        </w:tc>
        <w:tc>
          <w:tcPr>
            <w:tcW w:w="1389" w:type="dxa"/>
            <w:gridSpan w:val="2"/>
            <w:tcBorders>
              <w:bottom w:val="single" w:sz="4" w:space="0" w:color="auto"/>
            </w:tcBorders>
            <w:vAlign w:val="bottom"/>
          </w:tcPr>
          <w:p w14:paraId="642D31D3" w14:textId="77777777" w:rsidR="00793EF6" w:rsidRDefault="00793EF6" w:rsidP="00FE7D73">
            <w:pPr>
              <w:jc w:val="center"/>
              <w:rPr>
                <w:bCs/>
                <w:color w:val="000000"/>
                <w:lang w:eastAsia="en-US"/>
              </w:rPr>
            </w:pPr>
            <w:r>
              <w:rPr>
                <w:bCs/>
                <w:color w:val="000000"/>
                <w:lang w:eastAsia="en-US"/>
              </w:rPr>
              <w:t>РК6-8</w:t>
            </w:r>
            <w:r w:rsidR="00BE1975">
              <w:rPr>
                <w:bCs/>
                <w:color w:val="000000"/>
                <w:lang w:eastAsia="en-US"/>
              </w:rPr>
              <w:t>2</w:t>
            </w:r>
            <w:r>
              <w:rPr>
                <w:bCs/>
                <w:color w:val="000000"/>
                <w:lang w:eastAsia="en-US"/>
              </w:rPr>
              <w:t>Б</w:t>
            </w:r>
          </w:p>
        </w:tc>
        <w:tc>
          <w:tcPr>
            <w:tcW w:w="2424" w:type="dxa"/>
            <w:vAlign w:val="bottom"/>
          </w:tcPr>
          <w:p w14:paraId="34DD4963" w14:textId="77777777" w:rsidR="00793EF6" w:rsidRDefault="00793EF6" w:rsidP="00FE7D73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  <w:vAlign w:val="bottom"/>
          </w:tcPr>
          <w:p w14:paraId="28553DB9" w14:textId="77777777" w:rsidR="00793EF6" w:rsidRDefault="00793EF6" w:rsidP="00FE7D73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15" w:type="dxa"/>
            <w:tcBorders>
              <w:bottom w:val="single" w:sz="4" w:space="0" w:color="auto"/>
            </w:tcBorders>
            <w:vAlign w:val="bottom"/>
          </w:tcPr>
          <w:p w14:paraId="692DA51E" w14:textId="77777777" w:rsidR="00793EF6" w:rsidRDefault="00000000" w:rsidP="00FE7D73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1639949768"/>
                <w:placeholder>
                  <w:docPart w:val="B65EA214B6DB44CDABFF909B6B1A8375"/>
                </w:placeholder>
              </w:sdtPr>
              <w:sdtContent>
                <w:r w:rsidR="00793EF6">
                  <w:rPr>
                    <w:color w:val="000000"/>
                    <w:lang w:eastAsia="en-US"/>
                  </w:rPr>
                  <w:t>М.Н. Мудриченко</w:t>
                </w:r>
              </w:sdtContent>
            </w:sdt>
          </w:p>
        </w:tc>
      </w:tr>
      <w:tr w:rsidR="005F48B6" w14:paraId="50FB9BEB" w14:textId="77777777" w:rsidTr="00793EF6">
        <w:tc>
          <w:tcPr>
            <w:tcW w:w="1131" w:type="dxa"/>
            <w:vAlign w:val="bottom"/>
          </w:tcPr>
          <w:p w14:paraId="675B7BC0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389" w:type="dxa"/>
            <w:gridSpan w:val="2"/>
            <w:tcBorders>
              <w:top w:val="single" w:sz="4" w:space="0" w:color="auto"/>
            </w:tcBorders>
            <w:vAlign w:val="bottom"/>
          </w:tcPr>
          <w:p w14:paraId="3BA769CA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2424" w:type="dxa"/>
            <w:vAlign w:val="bottom"/>
          </w:tcPr>
          <w:p w14:paraId="20923996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196" w:type="dxa"/>
            <w:tcBorders>
              <w:top w:val="single" w:sz="4" w:space="0" w:color="auto"/>
            </w:tcBorders>
            <w:vAlign w:val="bottom"/>
          </w:tcPr>
          <w:p w14:paraId="24B7E2BF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15" w:type="dxa"/>
            <w:tcBorders>
              <w:top w:val="single" w:sz="4" w:space="0" w:color="auto"/>
            </w:tcBorders>
            <w:vAlign w:val="bottom"/>
          </w:tcPr>
          <w:p w14:paraId="3D827627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793EF6" w14:paraId="54531100" w14:textId="77777777" w:rsidTr="00793EF6">
        <w:tc>
          <w:tcPr>
            <w:tcW w:w="2237" w:type="dxa"/>
            <w:gridSpan w:val="2"/>
            <w:vAlign w:val="bottom"/>
          </w:tcPr>
          <w:p w14:paraId="5F9979D6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83" w:type="dxa"/>
            <w:vAlign w:val="bottom"/>
          </w:tcPr>
          <w:p w14:paraId="1DE3DD10" w14:textId="77777777" w:rsidR="00793EF6" w:rsidRDefault="00793EF6" w:rsidP="00FE7D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24" w:type="dxa"/>
            <w:vAlign w:val="bottom"/>
          </w:tcPr>
          <w:p w14:paraId="49A46BE1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196" w:type="dxa"/>
            <w:vAlign w:val="bottom"/>
          </w:tcPr>
          <w:p w14:paraId="43CB7200" w14:textId="77777777" w:rsidR="00793EF6" w:rsidRDefault="00793EF6" w:rsidP="00FE7D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15" w:type="dxa"/>
            <w:vAlign w:val="bottom"/>
          </w:tcPr>
          <w:p w14:paraId="6EE14CFA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793EF6" w14:paraId="4187EB16" w14:textId="77777777" w:rsidTr="00793EF6">
        <w:tc>
          <w:tcPr>
            <w:tcW w:w="2520" w:type="dxa"/>
            <w:gridSpan w:val="3"/>
            <w:vAlign w:val="bottom"/>
          </w:tcPr>
          <w:p w14:paraId="11C00259" w14:textId="77777777" w:rsidR="00793EF6" w:rsidRDefault="00793EF6" w:rsidP="00FE7D73">
            <w:pPr>
              <w:rPr>
                <w:bCs/>
                <w:color w:val="000000"/>
                <w:lang w:eastAsia="en-US"/>
              </w:rPr>
            </w:pPr>
            <w:r>
              <w:t xml:space="preserve">Руководитель </w:t>
            </w:r>
            <w:sdt>
              <w:sdtPr>
                <w:id w:val="-1499255486"/>
                <w:placeholder>
                  <w:docPart w:val="65DCAAE368504C378BE9FDB5329132C0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>
                  <w:t>ВКР</w:t>
                </w:r>
              </w:sdtContent>
            </w:sdt>
          </w:p>
        </w:tc>
        <w:tc>
          <w:tcPr>
            <w:tcW w:w="2424" w:type="dxa"/>
            <w:vAlign w:val="bottom"/>
          </w:tcPr>
          <w:p w14:paraId="0E26BF8A" w14:textId="77777777" w:rsidR="00793EF6" w:rsidRDefault="00793EF6" w:rsidP="00FE7D73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  <w:vAlign w:val="bottom"/>
          </w:tcPr>
          <w:p w14:paraId="7F8ED53D" w14:textId="77777777" w:rsidR="00793EF6" w:rsidRDefault="00793EF6" w:rsidP="00FE7D73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15" w:type="dxa"/>
            <w:tcBorders>
              <w:bottom w:val="single" w:sz="4" w:space="0" w:color="auto"/>
            </w:tcBorders>
            <w:vAlign w:val="bottom"/>
          </w:tcPr>
          <w:p w14:paraId="259789A3" w14:textId="69716F0D" w:rsidR="00793EF6" w:rsidRDefault="00932D44" w:rsidP="00FE7D73">
            <w:pPr>
              <w:jc w:val="center"/>
              <w:rPr>
                <w:bCs/>
                <w:color w:val="000000"/>
                <w:lang w:eastAsia="en-US"/>
              </w:rPr>
            </w:pPr>
            <w:r>
              <w:rPr>
                <w:bCs/>
                <w:color w:val="000000"/>
                <w:lang w:eastAsia="en-US"/>
              </w:rPr>
              <w:t>А.Н.</w:t>
            </w:r>
            <w:r w:rsidR="00547A92">
              <w:rPr>
                <w:bCs/>
                <w:color w:val="000000"/>
                <w:lang w:eastAsia="en-US"/>
              </w:rPr>
              <w:t xml:space="preserve"> Б</w:t>
            </w:r>
            <w:r w:rsidR="00E80607">
              <w:rPr>
                <w:bCs/>
                <w:color w:val="000000"/>
                <w:lang w:eastAsia="en-US"/>
              </w:rPr>
              <w:t>ожко</w:t>
            </w:r>
          </w:p>
        </w:tc>
      </w:tr>
      <w:tr w:rsidR="00793EF6" w14:paraId="7B8351A6" w14:textId="77777777" w:rsidTr="00793EF6">
        <w:trPr>
          <w:trHeight w:val="237"/>
        </w:trPr>
        <w:tc>
          <w:tcPr>
            <w:tcW w:w="2237" w:type="dxa"/>
            <w:gridSpan w:val="2"/>
            <w:vAlign w:val="bottom"/>
          </w:tcPr>
          <w:p w14:paraId="16527FAA" w14:textId="77777777" w:rsidR="00793EF6" w:rsidRDefault="00793EF6" w:rsidP="00FE7D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3" w:type="dxa"/>
            <w:vAlign w:val="bottom"/>
          </w:tcPr>
          <w:p w14:paraId="75F859F9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24" w:type="dxa"/>
            <w:vAlign w:val="bottom"/>
          </w:tcPr>
          <w:p w14:paraId="53A08EA8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196" w:type="dxa"/>
            <w:tcBorders>
              <w:top w:val="single" w:sz="4" w:space="0" w:color="auto"/>
            </w:tcBorders>
            <w:vAlign w:val="bottom"/>
          </w:tcPr>
          <w:p w14:paraId="518D9DC5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15" w:type="dxa"/>
            <w:tcBorders>
              <w:top w:val="single" w:sz="4" w:space="0" w:color="auto"/>
            </w:tcBorders>
            <w:vAlign w:val="bottom"/>
          </w:tcPr>
          <w:p w14:paraId="40EA6722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793EF6" w14:paraId="54EB21F9" w14:textId="77777777" w:rsidTr="00793EF6">
        <w:trPr>
          <w:trHeight w:val="237"/>
        </w:trPr>
        <w:tc>
          <w:tcPr>
            <w:tcW w:w="2237" w:type="dxa"/>
            <w:gridSpan w:val="2"/>
            <w:vAlign w:val="bottom"/>
          </w:tcPr>
          <w:p w14:paraId="77E04663" w14:textId="77777777" w:rsidR="00793EF6" w:rsidRDefault="00793EF6" w:rsidP="00FE7D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3" w:type="dxa"/>
            <w:vAlign w:val="bottom"/>
          </w:tcPr>
          <w:p w14:paraId="71F9322F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24" w:type="dxa"/>
            <w:vAlign w:val="bottom"/>
          </w:tcPr>
          <w:p w14:paraId="00071669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196" w:type="dxa"/>
            <w:vAlign w:val="bottom"/>
          </w:tcPr>
          <w:p w14:paraId="2AF36BD3" w14:textId="77777777" w:rsidR="00793EF6" w:rsidRDefault="00793EF6" w:rsidP="00FE7D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15" w:type="dxa"/>
            <w:vAlign w:val="bottom"/>
          </w:tcPr>
          <w:p w14:paraId="577C418A" w14:textId="77777777" w:rsidR="00793EF6" w:rsidRDefault="00793EF6" w:rsidP="00FE7D73">
            <w:pPr>
              <w:jc w:val="center"/>
              <w:rPr>
                <w:sz w:val="18"/>
                <w:szCs w:val="18"/>
              </w:rPr>
            </w:pPr>
          </w:p>
        </w:tc>
      </w:tr>
      <w:tr w:rsidR="00793EF6" w14:paraId="7AAC0638" w14:textId="77777777" w:rsidTr="00793EF6">
        <w:trPr>
          <w:gridAfter w:val="2"/>
          <w:wAfter w:w="4411" w:type="dxa"/>
        </w:trPr>
        <w:tc>
          <w:tcPr>
            <w:tcW w:w="2237" w:type="dxa"/>
            <w:gridSpan w:val="2"/>
            <w:vAlign w:val="bottom"/>
          </w:tcPr>
          <w:p w14:paraId="5B833B4D" w14:textId="77777777" w:rsidR="00793EF6" w:rsidRDefault="00793EF6" w:rsidP="00FE7D7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83" w:type="dxa"/>
            <w:vAlign w:val="bottom"/>
          </w:tcPr>
          <w:p w14:paraId="5486DDC0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24" w:type="dxa"/>
            <w:vAlign w:val="bottom"/>
          </w:tcPr>
          <w:p w14:paraId="54F5F45A" w14:textId="77777777" w:rsidR="00793EF6" w:rsidRDefault="00793EF6" w:rsidP="00FE7D73">
            <w:pPr>
              <w:jc w:val="left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793EF6" w14:paraId="21CE6A3E" w14:textId="77777777" w:rsidTr="00793EF6">
        <w:tc>
          <w:tcPr>
            <w:tcW w:w="2237" w:type="dxa"/>
            <w:gridSpan w:val="2"/>
            <w:vAlign w:val="bottom"/>
          </w:tcPr>
          <w:p w14:paraId="34779745" w14:textId="77777777" w:rsidR="00793EF6" w:rsidRDefault="00793EF6" w:rsidP="00FE7D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3" w:type="dxa"/>
            <w:vAlign w:val="bottom"/>
          </w:tcPr>
          <w:p w14:paraId="6AF2EE88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24" w:type="dxa"/>
            <w:vAlign w:val="bottom"/>
          </w:tcPr>
          <w:p w14:paraId="04B5C7A7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196" w:type="dxa"/>
            <w:vAlign w:val="bottom"/>
          </w:tcPr>
          <w:p w14:paraId="4CB9090A" w14:textId="77777777" w:rsidR="00793EF6" w:rsidRDefault="00793EF6" w:rsidP="00FE7D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15" w:type="dxa"/>
            <w:vAlign w:val="bottom"/>
          </w:tcPr>
          <w:p w14:paraId="719CA763" w14:textId="77777777" w:rsidR="00793EF6" w:rsidRDefault="00793EF6" w:rsidP="00FE7D73">
            <w:pPr>
              <w:jc w:val="center"/>
              <w:rPr>
                <w:sz w:val="18"/>
                <w:szCs w:val="18"/>
              </w:rPr>
            </w:pPr>
          </w:p>
        </w:tc>
      </w:tr>
      <w:tr w:rsidR="00793EF6" w14:paraId="0303FBD1" w14:textId="77777777" w:rsidTr="00793EF6">
        <w:tc>
          <w:tcPr>
            <w:tcW w:w="2520" w:type="dxa"/>
            <w:gridSpan w:val="3"/>
            <w:vAlign w:val="bottom"/>
          </w:tcPr>
          <w:p w14:paraId="06CE87F2" w14:textId="77777777" w:rsidR="00793EF6" w:rsidRDefault="00793EF6" w:rsidP="00FE7D73">
            <w:pPr>
              <w:rPr>
                <w:bCs/>
                <w:color w:val="000000"/>
                <w:lang w:eastAsia="en-US"/>
              </w:rPr>
            </w:pPr>
            <w:r>
              <w:t>Нормоконтролер</w:t>
            </w:r>
          </w:p>
        </w:tc>
        <w:tc>
          <w:tcPr>
            <w:tcW w:w="2424" w:type="dxa"/>
            <w:vAlign w:val="bottom"/>
          </w:tcPr>
          <w:p w14:paraId="3C4203F7" w14:textId="77777777" w:rsidR="00793EF6" w:rsidRDefault="00793EF6" w:rsidP="00FE7D73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  <w:vAlign w:val="bottom"/>
          </w:tcPr>
          <w:p w14:paraId="4B9EE549" w14:textId="77777777" w:rsidR="00793EF6" w:rsidRDefault="00793EF6" w:rsidP="00FE7D73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15" w:type="dxa"/>
            <w:tcBorders>
              <w:bottom w:val="single" w:sz="4" w:space="0" w:color="auto"/>
            </w:tcBorders>
            <w:vAlign w:val="bottom"/>
          </w:tcPr>
          <w:p w14:paraId="29CEF118" w14:textId="77777777" w:rsidR="00793EF6" w:rsidRDefault="00000000" w:rsidP="00FE7D73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494724017"/>
                <w:placeholder>
                  <w:docPart w:val="94F8ACB70F8F4A16AA32E706F0F226A1"/>
                </w:placeholder>
              </w:sdtPr>
              <w:sdtContent>
                <w:r w:rsidR="00793EF6">
                  <w:rPr>
                    <w:color w:val="000000"/>
                    <w:lang w:eastAsia="en-US"/>
                  </w:rPr>
                  <w:t>С.В. Грошев</w:t>
                </w:r>
              </w:sdtContent>
            </w:sdt>
          </w:p>
        </w:tc>
      </w:tr>
      <w:tr w:rsidR="00793EF6" w14:paraId="5A9CD3BC" w14:textId="77777777" w:rsidTr="00793EF6">
        <w:tc>
          <w:tcPr>
            <w:tcW w:w="2237" w:type="dxa"/>
            <w:gridSpan w:val="2"/>
            <w:vAlign w:val="bottom"/>
          </w:tcPr>
          <w:p w14:paraId="4AE02916" w14:textId="77777777" w:rsidR="00793EF6" w:rsidRDefault="00793EF6" w:rsidP="00FE7D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3" w:type="dxa"/>
            <w:vAlign w:val="bottom"/>
          </w:tcPr>
          <w:p w14:paraId="149518A0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24" w:type="dxa"/>
            <w:vAlign w:val="bottom"/>
          </w:tcPr>
          <w:p w14:paraId="36DE5E42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196" w:type="dxa"/>
            <w:tcBorders>
              <w:top w:val="single" w:sz="4" w:space="0" w:color="auto"/>
            </w:tcBorders>
            <w:vAlign w:val="bottom"/>
          </w:tcPr>
          <w:p w14:paraId="0BD2E34B" w14:textId="77777777" w:rsidR="00793EF6" w:rsidRDefault="00793EF6" w:rsidP="00FE7D73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15" w:type="dxa"/>
            <w:tcBorders>
              <w:top w:val="single" w:sz="4" w:space="0" w:color="auto"/>
            </w:tcBorders>
            <w:vAlign w:val="bottom"/>
          </w:tcPr>
          <w:p w14:paraId="34667B81" w14:textId="77777777" w:rsidR="00793EF6" w:rsidRDefault="00793EF6" w:rsidP="00FE7D73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</w:tbl>
    <w:p w14:paraId="6D637FBE" w14:textId="77777777" w:rsidR="00793EF6" w:rsidRDefault="00793EF6" w:rsidP="00FE7D73">
      <w:pPr>
        <w:jc w:val="left"/>
        <w:rPr>
          <w:i/>
          <w:color w:val="000000"/>
          <w:szCs w:val="20"/>
          <w:lang w:eastAsia="en-US"/>
        </w:rPr>
      </w:pPr>
    </w:p>
    <w:p w14:paraId="1D288526" w14:textId="77777777" w:rsidR="00793EF6" w:rsidRDefault="00793EF6" w:rsidP="00FE7D73">
      <w:pPr>
        <w:jc w:val="center"/>
        <w:rPr>
          <w:i/>
          <w:color w:val="000000"/>
          <w:szCs w:val="20"/>
          <w:lang w:eastAsia="en-US"/>
        </w:rPr>
      </w:pPr>
    </w:p>
    <w:p w14:paraId="3688D6A6" w14:textId="77777777" w:rsidR="00793EF6" w:rsidRDefault="00793EF6" w:rsidP="00FE7D73">
      <w:pPr>
        <w:jc w:val="left"/>
        <w:rPr>
          <w:i/>
          <w:color w:val="000000"/>
          <w:szCs w:val="20"/>
          <w:lang w:eastAsia="en-US"/>
        </w:rPr>
      </w:pPr>
    </w:p>
    <w:p w14:paraId="3A9F81F6" w14:textId="77777777" w:rsidR="00793EF6" w:rsidRDefault="00793EF6" w:rsidP="00FE7D73">
      <w:pPr>
        <w:jc w:val="center"/>
        <w:rPr>
          <w:i/>
          <w:color w:val="000000"/>
          <w:szCs w:val="20"/>
          <w:lang w:eastAsia="en-US"/>
        </w:rPr>
      </w:pPr>
    </w:p>
    <w:p w14:paraId="1449842D" w14:textId="77777777" w:rsidR="00E72FB5" w:rsidRDefault="00793EF6" w:rsidP="00FE7D73">
      <w:pPr>
        <w:jc w:val="center"/>
        <w:rPr>
          <w:i/>
          <w:color w:val="000000"/>
          <w:szCs w:val="20"/>
          <w:lang w:eastAsia="en-US"/>
        </w:rPr>
      </w:pPr>
      <w:r>
        <w:rPr>
          <w:i/>
          <w:szCs w:val="20"/>
          <w:lang w:eastAsia="en-US"/>
        </w:rPr>
        <w:t xml:space="preserve">Москва, </w:t>
      </w:r>
      <w:sdt>
        <w:sdtPr>
          <w:rPr>
            <w:i/>
            <w:szCs w:val="20"/>
            <w:u w:val="single"/>
            <w:lang w:eastAsia="en-US"/>
          </w:rPr>
          <w:alias w:val="год"/>
          <w:tag w:val="год"/>
          <w:id w:val="-889265608"/>
          <w:placeholder>
            <w:docPart w:val="65DCAAE368504C378BE9FDB5329132C0"/>
          </w:placeholder>
          <w:comboBox>
            <w:listItem w:displayText="2023" w:value="2023"/>
            <w:listItem w:displayText="2024" w:value="2024"/>
            <w:listItem w:displayText="2025" w:value="2025"/>
            <w:listItem w:displayText="2026" w:value="2026"/>
          </w:comboBox>
        </w:sdtPr>
        <w:sdtContent>
          <w:r>
            <w:rPr>
              <w:i/>
              <w:szCs w:val="20"/>
              <w:u w:val="single"/>
              <w:lang w:eastAsia="en-US"/>
            </w:rPr>
            <w:t>2023</w:t>
          </w:r>
        </w:sdtContent>
      </w:sdt>
      <w:r>
        <w:rPr>
          <w:i/>
          <w:color w:val="000000"/>
          <w:szCs w:val="20"/>
          <w:lang w:eastAsia="en-US"/>
        </w:rPr>
        <w:t xml:space="preserve"> г.</w:t>
      </w:r>
    </w:p>
    <w:p w14:paraId="4592D226" w14:textId="77777777" w:rsidR="003544B7" w:rsidRDefault="003544B7" w:rsidP="00FE7D73">
      <w:pPr>
        <w:spacing w:line="360" w:lineRule="auto"/>
        <w:jc w:val="center"/>
        <w:rPr>
          <w:b/>
          <w:bCs/>
          <w:color w:val="000000"/>
          <w:szCs w:val="28"/>
        </w:rPr>
      </w:pPr>
    </w:p>
    <w:p w14:paraId="6360629A" w14:textId="69282EA8" w:rsidR="00793EF6" w:rsidRDefault="00793EF6" w:rsidP="00FE7D73">
      <w:pPr>
        <w:spacing w:line="360" w:lineRule="auto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lastRenderedPageBreak/>
        <w:t>РЕФЕРАТ</w:t>
      </w:r>
    </w:p>
    <w:p w14:paraId="03B386E4" w14:textId="77777777" w:rsidR="00793EF6" w:rsidRDefault="00793EF6" w:rsidP="00FE7D73">
      <w:pPr>
        <w:spacing w:line="360" w:lineRule="auto"/>
        <w:jc w:val="center"/>
        <w:rPr>
          <w:b/>
          <w:bCs/>
          <w:color w:val="000000"/>
          <w:szCs w:val="28"/>
        </w:rPr>
      </w:pPr>
    </w:p>
    <w:p w14:paraId="194A7D3F" w14:textId="6D299B6F" w:rsidR="00793EF6" w:rsidRDefault="00793EF6" w:rsidP="00FE7D73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Работа посвящена изучению задачи планирования </w:t>
      </w:r>
      <w:r w:rsidR="00537FB2">
        <w:rPr>
          <w:color w:val="000000"/>
          <w:szCs w:val="28"/>
        </w:rPr>
        <w:t>перемещения робота в пространстве с препятствиями. Рассматрива</w:t>
      </w:r>
      <w:r w:rsidR="005B371F">
        <w:rPr>
          <w:color w:val="000000"/>
          <w:szCs w:val="28"/>
        </w:rPr>
        <w:t>ю</w:t>
      </w:r>
      <w:r w:rsidR="00537FB2">
        <w:rPr>
          <w:color w:val="000000"/>
          <w:szCs w:val="28"/>
        </w:rPr>
        <w:t xml:space="preserve">тся методология использования виртуальных полей для определения желаемых траекторий движения робота. </w:t>
      </w:r>
    </w:p>
    <w:p w14:paraId="59B39800" w14:textId="77777777" w:rsidR="008E0C1F" w:rsidRDefault="008E0C1F" w:rsidP="00FE7D73">
      <w:pPr>
        <w:spacing w:line="360" w:lineRule="auto"/>
        <w:jc w:val="center"/>
        <w:rPr>
          <w:color w:val="000000"/>
          <w:szCs w:val="28"/>
        </w:rPr>
      </w:pPr>
    </w:p>
    <w:p w14:paraId="59DB2817" w14:textId="77777777" w:rsidR="008E0C1F" w:rsidRDefault="008E0C1F" w:rsidP="00FE7D73">
      <w:pPr>
        <w:spacing w:line="360" w:lineRule="auto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Тип работы: </w:t>
      </w:r>
      <w:sdt>
        <w:sdtPr>
          <w:rPr>
            <w:bCs/>
            <w:color w:val="000000"/>
            <w:szCs w:val="28"/>
          </w:rPr>
          <w:id w:val="510643890"/>
          <w:placeholder>
            <w:docPart w:val="91D9CECAA40242509D2454E822AEA2F0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Content>
          <w:r>
            <w:rPr>
              <w:bCs/>
              <w:color w:val="000000"/>
              <w:szCs w:val="28"/>
            </w:rPr>
            <w:t>выпускная квалификационная работа</w:t>
          </w:r>
        </w:sdtContent>
      </w:sdt>
      <w:r>
        <w:rPr>
          <w:bCs/>
          <w:color w:val="000000"/>
          <w:szCs w:val="28"/>
        </w:rPr>
        <w:t>.</w:t>
      </w:r>
    </w:p>
    <w:p w14:paraId="479DF05E" w14:textId="77777777" w:rsidR="008E0C1F" w:rsidRPr="00793EF6" w:rsidRDefault="008E0C1F" w:rsidP="00FE7D73">
      <w:pPr>
        <w:spacing w:line="360" w:lineRule="auto"/>
        <w:jc w:val="center"/>
        <w:rPr>
          <w:color w:val="000000"/>
          <w:szCs w:val="28"/>
        </w:rPr>
      </w:pPr>
    </w:p>
    <w:p w14:paraId="111B2336" w14:textId="77777777" w:rsidR="00793EF6" w:rsidRDefault="008E0C1F" w:rsidP="00FE7D73">
      <w:pPr>
        <w:spacing w:line="360" w:lineRule="auto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Тема работы</w:t>
      </w:r>
      <w:r w:rsidR="00537FB2">
        <w:rPr>
          <w:bCs/>
          <w:color w:val="000000"/>
          <w:szCs w:val="28"/>
        </w:rPr>
        <w:t xml:space="preserve"> (проект темы)</w:t>
      </w:r>
      <w:r w:rsidRPr="008E0C1F">
        <w:rPr>
          <w:bCs/>
          <w:color w:val="000000"/>
          <w:szCs w:val="28"/>
        </w:rPr>
        <w:t xml:space="preserve">: </w:t>
      </w:r>
      <w:r>
        <w:rPr>
          <w:bCs/>
          <w:color w:val="000000"/>
          <w:szCs w:val="28"/>
        </w:rPr>
        <w:t>решение задачи планирования перемещений методом искусственных потенциальных полей.</w:t>
      </w:r>
    </w:p>
    <w:p w14:paraId="59229905" w14:textId="77777777" w:rsidR="008E0C1F" w:rsidRDefault="008E0C1F" w:rsidP="00FE7D73">
      <w:pPr>
        <w:spacing w:line="360" w:lineRule="auto"/>
        <w:rPr>
          <w:bCs/>
          <w:color w:val="000000"/>
          <w:szCs w:val="28"/>
        </w:rPr>
      </w:pPr>
    </w:p>
    <w:p w14:paraId="1F553CD2" w14:textId="77777777" w:rsidR="008E0C1F" w:rsidRDefault="008E0C1F" w:rsidP="00FE7D73">
      <w:pPr>
        <w:spacing w:line="360" w:lineRule="auto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Объект исследований: </w:t>
      </w:r>
      <w:r w:rsidR="00537FB2">
        <w:rPr>
          <w:bCs/>
          <w:color w:val="000000"/>
          <w:szCs w:val="28"/>
        </w:rPr>
        <w:t xml:space="preserve">задача планирования перемещений и </w:t>
      </w:r>
      <w:r>
        <w:rPr>
          <w:bCs/>
          <w:color w:val="000000"/>
          <w:szCs w:val="28"/>
        </w:rPr>
        <w:t>метод искусственных потенциальных полей.</w:t>
      </w:r>
    </w:p>
    <w:p w14:paraId="240AFC43" w14:textId="77777777" w:rsidR="006F1BA8" w:rsidRDefault="006F1BA8" w:rsidP="00FE7D73">
      <w:pPr>
        <w:spacing w:line="360" w:lineRule="auto"/>
        <w:rPr>
          <w:bCs/>
          <w:color w:val="000000"/>
          <w:szCs w:val="28"/>
        </w:rPr>
      </w:pPr>
    </w:p>
    <w:p w14:paraId="547C641D" w14:textId="77777777" w:rsidR="006F1BA8" w:rsidRDefault="006F1BA8" w:rsidP="00FE7D73">
      <w:pPr>
        <w:spacing w:line="360" w:lineRule="auto"/>
        <w:rPr>
          <w:bCs/>
          <w:color w:val="000000"/>
          <w:szCs w:val="28"/>
        </w:rPr>
      </w:pPr>
    </w:p>
    <w:p w14:paraId="43199B34" w14:textId="77777777" w:rsidR="006F1BA8" w:rsidRDefault="006F1BA8" w:rsidP="00FE7D73">
      <w:pPr>
        <w:spacing w:line="360" w:lineRule="auto"/>
        <w:rPr>
          <w:bCs/>
          <w:color w:val="000000"/>
          <w:szCs w:val="28"/>
        </w:rPr>
      </w:pPr>
    </w:p>
    <w:p w14:paraId="4863FE98" w14:textId="77777777" w:rsidR="006F1BA8" w:rsidRDefault="006F1BA8" w:rsidP="00FE7D73">
      <w:pPr>
        <w:spacing w:line="360" w:lineRule="auto"/>
        <w:rPr>
          <w:bCs/>
          <w:color w:val="000000"/>
          <w:szCs w:val="28"/>
        </w:rPr>
      </w:pPr>
    </w:p>
    <w:p w14:paraId="3F2AEBDB" w14:textId="77777777" w:rsidR="006F1BA8" w:rsidRDefault="006F1BA8" w:rsidP="00FE7D73">
      <w:pPr>
        <w:spacing w:line="360" w:lineRule="auto"/>
        <w:rPr>
          <w:bCs/>
          <w:color w:val="000000"/>
          <w:szCs w:val="28"/>
        </w:rPr>
      </w:pPr>
    </w:p>
    <w:p w14:paraId="6CA6F3D8" w14:textId="77777777" w:rsidR="006F1BA8" w:rsidRDefault="006F1BA8" w:rsidP="00FE7D73">
      <w:pPr>
        <w:spacing w:line="360" w:lineRule="auto"/>
        <w:rPr>
          <w:bCs/>
          <w:color w:val="000000"/>
          <w:szCs w:val="28"/>
        </w:rPr>
      </w:pPr>
    </w:p>
    <w:p w14:paraId="5BE583A7" w14:textId="77777777" w:rsidR="006F1BA8" w:rsidRDefault="006F1BA8" w:rsidP="00FE7D73">
      <w:pPr>
        <w:spacing w:line="360" w:lineRule="auto"/>
        <w:rPr>
          <w:bCs/>
          <w:color w:val="000000"/>
          <w:szCs w:val="28"/>
        </w:rPr>
      </w:pPr>
    </w:p>
    <w:p w14:paraId="0EF883F3" w14:textId="77777777" w:rsidR="006F1BA8" w:rsidRDefault="006F1BA8" w:rsidP="00FE7D73">
      <w:pPr>
        <w:spacing w:line="360" w:lineRule="auto"/>
        <w:rPr>
          <w:bCs/>
          <w:color w:val="000000"/>
          <w:szCs w:val="28"/>
        </w:rPr>
      </w:pPr>
    </w:p>
    <w:p w14:paraId="6EEAB26E" w14:textId="77777777" w:rsidR="006F1BA8" w:rsidRDefault="006F1BA8" w:rsidP="00FE7D73">
      <w:pPr>
        <w:spacing w:line="360" w:lineRule="auto"/>
        <w:rPr>
          <w:bCs/>
          <w:color w:val="000000"/>
          <w:szCs w:val="28"/>
        </w:rPr>
      </w:pPr>
    </w:p>
    <w:p w14:paraId="3CCC05CB" w14:textId="77777777" w:rsidR="006F1BA8" w:rsidRDefault="006F1BA8" w:rsidP="00FE7D73">
      <w:pPr>
        <w:spacing w:line="360" w:lineRule="auto"/>
        <w:rPr>
          <w:bCs/>
          <w:color w:val="000000"/>
          <w:szCs w:val="28"/>
        </w:rPr>
      </w:pPr>
    </w:p>
    <w:p w14:paraId="7A0722DF" w14:textId="77777777" w:rsidR="006F1BA8" w:rsidRDefault="006F1BA8" w:rsidP="00FE7D73">
      <w:pPr>
        <w:spacing w:line="360" w:lineRule="auto"/>
        <w:rPr>
          <w:bCs/>
          <w:color w:val="000000"/>
          <w:szCs w:val="28"/>
        </w:rPr>
      </w:pPr>
    </w:p>
    <w:p w14:paraId="7ED1B4F3" w14:textId="77777777" w:rsidR="006F1BA8" w:rsidRDefault="006F1BA8" w:rsidP="00FE7D73">
      <w:pPr>
        <w:spacing w:line="360" w:lineRule="auto"/>
        <w:rPr>
          <w:bCs/>
          <w:color w:val="000000"/>
          <w:szCs w:val="28"/>
        </w:rPr>
      </w:pPr>
    </w:p>
    <w:p w14:paraId="4E17DCDE" w14:textId="77777777" w:rsidR="006F1BA8" w:rsidRDefault="006F1BA8" w:rsidP="00FE7D73">
      <w:pPr>
        <w:spacing w:line="360" w:lineRule="auto"/>
        <w:rPr>
          <w:bCs/>
          <w:color w:val="000000"/>
          <w:szCs w:val="28"/>
        </w:rPr>
      </w:pPr>
    </w:p>
    <w:p w14:paraId="0480FD9B" w14:textId="77777777" w:rsidR="006F1BA8" w:rsidRDefault="006F1BA8" w:rsidP="00FE7D73">
      <w:pPr>
        <w:spacing w:line="360" w:lineRule="auto"/>
        <w:rPr>
          <w:bCs/>
          <w:color w:val="000000"/>
          <w:szCs w:val="28"/>
        </w:rPr>
      </w:pPr>
    </w:p>
    <w:p w14:paraId="638DC553" w14:textId="77777777" w:rsidR="006F1BA8" w:rsidRDefault="006F1BA8" w:rsidP="00FE7D73">
      <w:pPr>
        <w:spacing w:line="360" w:lineRule="auto"/>
        <w:rPr>
          <w:bCs/>
          <w:color w:val="000000"/>
          <w:szCs w:val="28"/>
        </w:rPr>
      </w:pPr>
    </w:p>
    <w:p w14:paraId="50D7ECD3" w14:textId="77777777" w:rsidR="006F1BA8" w:rsidRDefault="006F1BA8" w:rsidP="00FE7D73">
      <w:pPr>
        <w:spacing w:line="360" w:lineRule="auto"/>
        <w:rPr>
          <w:bCs/>
          <w:color w:val="000000"/>
          <w:szCs w:val="28"/>
        </w:rPr>
      </w:pPr>
    </w:p>
    <w:p w14:paraId="7F4A86F4" w14:textId="77777777" w:rsidR="003544B7" w:rsidRDefault="003544B7" w:rsidP="00FE7D73">
      <w:pPr>
        <w:spacing w:after="160" w:line="259" w:lineRule="auto"/>
        <w:rPr>
          <w:b/>
          <w:bCs/>
          <w:color w:val="000000"/>
          <w:szCs w:val="28"/>
        </w:rPr>
      </w:pPr>
    </w:p>
    <w:p w14:paraId="0AF57649" w14:textId="5C4FDFD3" w:rsidR="006F1BA8" w:rsidRPr="00BE1975" w:rsidRDefault="006F1BA8" w:rsidP="00FE7D73">
      <w:pPr>
        <w:spacing w:after="160" w:line="259" w:lineRule="auto"/>
        <w:jc w:val="center"/>
        <w:rPr>
          <w:i/>
          <w:color w:val="000000"/>
          <w:szCs w:val="20"/>
          <w:lang w:eastAsia="en-US"/>
        </w:rPr>
      </w:pPr>
      <w:r>
        <w:rPr>
          <w:b/>
          <w:bCs/>
          <w:color w:val="000000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8257142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C782D3" w14:textId="77777777" w:rsidR="006F1BA8" w:rsidRDefault="006F1BA8" w:rsidP="00FE7D73">
          <w:pPr>
            <w:pStyle w:val="a4"/>
          </w:pPr>
        </w:p>
        <w:p w14:paraId="74FE3054" w14:textId="2BA3F6E4" w:rsidR="00547A92" w:rsidRDefault="006F1BA8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409708" w:history="1">
            <w:r w:rsidR="00547A92" w:rsidRPr="00DD2D2F">
              <w:rPr>
                <w:rStyle w:val="a8"/>
                <w:noProof/>
              </w:rPr>
              <w:t>ВВЕДЕНИЕ</w:t>
            </w:r>
            <w:r w:rsidR="00547A92">
              <w:rPr>
                <w:noProof/>
                <w:webHidden/>
              </w:rPr>
              <w:tab/>
            </w:r>
            <w:r w:rsidR="00547A92">
              <w:rPr>
                <w:noProof/>
                <w:webHidden/>
              </w:rPr>
              <w:fldChar w:fldCharType="begin"/>
            </w:r>
            <w:r w:rsidR="00547A92">
              <w:rPr>
                <w:noProof/>
                <w:webHidden/>
              </w:rPr>
              <w:instrText xml:space="preserve"> PAGEREF _Toc138409708 \h </w:instrText>
            </w:r>
            <w:r w:rsidR="00547A92">
              <w:rPr>
                <w:noProof/>
                <w:webHidden/>
              </w:rPr>
            </w:r>
            <w:r w:rsidR="00547A92">
              <w:rPr>
                <w:noProof/>
                <w:webHidden/>
              </w:rPr>
              <w:fldChar w:fldCharType="separate"/>
            </w:r>
            <w:r w:rsidR="00547A92">
              <w:rPr>
                <w:noProof/>
                <w:webHidden/>
              </w:rPr>
              <w:t>4</w:t>
            </w:r>
            <w:r w:rsidR="00547A92">
              <w:rPr>
                <w:noProof/>
                <w:webHidden/>
              </w:rPr>
              <w:fldChar w:fldCharType="end"/>
            </w:r>
          </w:hyperlink>
        </w:p>
        <w:p w14:paraId="5691048B" w14:textId="6594B50D" w:rsidR="00547A92" w:rsidRDefault="00547A92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09" w:history="1">
            <w:r w:rsidRPr="00DD2D2F">
              <w:rPr>
                <w:rStyle w:val="a8"/>
                <w:noProof/>
                <w:lang w:eastAsia="en-US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  <w:lang w:eastAsia="en-US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8366B" w14:textId="0252AA81" w:rsidR="00547A92" w:rsidRDefault="00547A92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10" w:history="1">
            <w:r w:rsidRPr="00DD2D2F">
              <w:rPr>
                <w:rStyle w:val="a8"/>
                <w:noProof/>
                <w:lang w:eastAsia="en-US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  <w:lang w:eastAsia="en-US"/>
              </w:rPr>
              <w:t>Постановка решаемой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C6C40" w14:textId="4B57E5F2" w:rsidR="00547A92" w:rsidRDefault="00547A92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11" w:history="1">
            <w:r w:rsidRPr="00DD2D2F">
              <w:rPr>
                <w:rStyle w:val="a8"/>
                <w:noProof/>
                <w:lang w:eastAsia="en-US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  <w:lang w:eastAsia="en-US"/>
              </w:rPr>
              <w:t>Конфигурационные пространства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1DB17" w14:textId="3F0F116E" w:rsidR="00547A92" w:rsidRDefault="00547A92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12" w:history="1">
            <w:r w:rsidRPr="00DD2D2F">
              <w:rPr>
                <w:rStyle w:val="a8"/>
                <w:noProof/>
                <w:lang w:eastAsia="en-US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  <w:lang w:eastAsia="en-US"/>
              </w:rPr>
              <w:t>Способы решения задачи планирования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F0DB2" w14:textId="39AAADDA" w:rsidR="00547A92" w:rsidRDefault="00547A92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13" w:history="1">
            <w:r w:rsidRPr="00DD2D2F">
              <w:rPr>
                <w:rStyle w:val="a8"/>
                <w:noProof/>
                <w:lang w:eastAsia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  <w:lang w:eastAsia="en-US"/>
              </w:rPr>
              <w:t>Классификация и обзор методов планирования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D47BF" w14:textId="3382AB0C" w:rsidR="00547A92" w:rsidRDefault="00547A92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14" w:history="1">
            <w:r w:rsidRPr="00DD2D2F">
              <w:rPr>
                <w:rStyle w:val="a8"/>
                <w:noProof/>
                <w:lang w:eastAsia="en-US"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  <w:lang w:eastAsia="en-US"/>
              </w:rPr>
              <w:t>Оптимизационные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63B50" w14:textId="5D03E868" w:rsidR="00547A92" w:rsidRDefault="00547A92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15" w:history="1">
            <w:r w:rsidRPr="00DD2D2F">
              <w:rPr>
                <w:rStyle w:val="a8"/>
                <w:noProof/>
                <w:lang w:eastAsia="en-US"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  <w:lang w:eastAsia="en-US"/>
              </w:rPr>
              <w:t>Методы на основе графов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E2621" w14:textId="2C4AB43E" w:rsidR="00547A92" w:rsidRDefault="00547A92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16" w:history="1">
            <w:r w:rsidRPr="00DD2D2F">
              <w:rPr>
                <w:rStyle w:val="a8"/>
                <w:noProof/>
                <w:lang w:eastAsia="en-US"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  <w:lang w:eastAsia="en-US"/>
              </w:rPr>
              <w:t>Методы на основе клеточной декомпозиции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9B76D" w14:textId="33569BED" w:rsidR="00547A92" w:rsidRDefault="00547A92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17" w:history="1">
            <w:r w:rsidRPr="00DD2D2F">
              <w:rPr>
                <w:rStyle w:val="a8"/>
                <w:noProof/>
                <w:lang w:eastAsia="en-US"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  <w:lang w:eastAsia="en-US"/>
              </w:rPr>
              <w:t>Методы на основе интеллектуальных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E98C1" w14:textId="1AB63181" w:rsidR="00547A92" w:rsidRDefault="00547A92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18" w:history="1">
            <w:r w:rsidRPr="00DD2D2F">
              <w:rPr>
                <w:rStyle w:val="a8"/>
                <w:noProof/>
                <w:lang w:eastAsia="en-US"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  <w:lang w:eastAsia="en-US"/>
              </w:rPr>
              <w:t>Методы иерархии подцели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6FAE2" w14:textId="4AC88916" w:rsidR="00547A92" w:rsidRDefault="00547A92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19" w:history="1">
            <w:r w:rsidRPr="00DD2D2F">
              <w:rPr>
                <w:rStyle w:val="a8"/>
                <w:noProof/>
                <w:lang w:eastAsia="en-US"/>
              </w:rPr>
              <w:t>2.1.6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  <w:lang w:eastAsia="en-US"/>
              </w:rPr>
              <w:t>Вероятностные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3709E" w14:textId="3CAAF987" w:rsidR="00547A92" w:rsidRDefault="00547A92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20" w:history="1">
            <w:r w:rsidRPr="00DD2D2F">
              <w:rPr>
                <w:rStyle w:val="a8"/>
                <w:noProof/>
                <w:lang w:eastAsia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  <w:lang w:eastAsia="en-US"/>
              </w:rPr>
              <w:t>Метод искусственных потенциальных полей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41FEF" w14:textId="2A3BF04E" w:rsidR="00547A92" w:rsidRDefault="00547A92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21" w:history="1">
            <w:r w:rsidRPr="00DD2D2F">
              <w:rPr>
                <w:rStyle w:val="a8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</w:rPr>
              <w:t>Описание работы алгоритм МИПП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9F90D" w14:textId="05CAB160" w:rsidR="00547A92" w:rsidRDefault="00547A92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22" w:history="1">
            <w:r w:rsidRPr="00DD2D2F">
              <w:rPr>
                <w:rStyle w:val="a8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</w:rPr>
              <w:t>Потенциалы отталкивания и притяжения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450D9" w14:textId="35FB5DA9" w:rsidR="00547A92" w:rsidRDefault="00547A92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23" w:history="1">
            <w:r w:rsidRPr="00DD2D2F">
              <w:rPr>
                <w:rStyle w:val="a8"/>
                <w:noProof/>
                <w:lang w:val="en-US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</w:rPr>
              <w:t xml:space="preserve">Метод поиска локального минимума </w:t>
            </w:r>
            <w:r w:rsidRPr="00DD2D2F">
              <w:rPr>
                <w:rStyle w:val="a8"/>
                <w:noProof/>
                <w:lang w:val="en-US"/>
              </w:rPr>
              <w:t>BFS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E689A" w14:textId="2AB1AA8E" w:rsidR="00547A92" w:rsidRDefault="00547A92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24" w:history="1">
            <w:r w:rsidRPr="00DD2D2F">
              <w:rPr>
                <w:rStyle w:val="a8"/>
                <w:noProof/>
                <w:lang w:eastAsia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  <w:lang w:eastAsia="en-US"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FB8A2" w14:textId="794B4C37" w:rsidR="00547A92" w:rsidRDefault="00547A92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25" w:history="1">
            <w:r w:rsidRPr="00DD2D2F">
              <w:rPr>
                <w:rStyle w:val="a8"/>
                <w:noProof/>
                <w:lang w:eastAsia="en-US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D2D2F">
              <w:rPr>
                <w:rStyle w:val="a8"/>
                <w:noProof/>
                <w:lang w:eastAsia="en-US"/>
              </w:rPr>
              <w:t>Реализация метода МИИП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AECC7" w14:textId="06450540" w:rsidR="00547A92" w:rsidRDefault="00547A9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26" w:history="1">
            <w:r w:rsidRPr="00DD2D2F">
              <w:rPr>
                <w:rStyle w:val="a8"/>
                <w:noProof/>
                <w:lang w:eastAsia="en-US"/>
              </w:rPr>
              <w:t>3.2 Тестирование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A6489" w14:textId="06E12893" w:rsidR="00547A92" w:rsidRDefault="00547A9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27" w:history="1">
            <w:r w:rsidRPr="00DD2D2F">
              <w:rPr>
                <w:rStyle w:val="a8"/>
                <w:noProof/>
                <w:lang w:eastAsia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FB83B" w14:textId="6BB3A6C2" w:rsidR="00547A92" w:rsidRDefault="00547A9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28" w:history="1">
            <w:r w:rsidRPr="00DD2D2F">
              <w:rPr>
                <w:rStyle w:val="a8"/>
                <w:noProof/>
                <w:lang w:eastAsia="en-US"/>
              </w:rPr>
              <w:t xml:space="preserve">СПИСОК ИСПОЛЬЗОВАННЫХ </w:t>
            </w:r>
            <w:r w:rsidRPr="00DD2D2F">
              <w:rPr>
                <w:rStyle w:val="a8"/>
                <w:noProof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B8ED1" w14:textId="3647A17C" w:rsidR="00547A92" w:rsidRDefault="00547A9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09729" w:history="1">
            <w:r w:rsidRPr="00DD2D2F">
              <w:rPr>
                <w:rStyle w:val="a8"/>
                <w:noProof/>
                <w:lang w:eastAsia="en-US"/>
              </w:rPr>
              <w:t>Приложение</w:t>
            </w:r>
            <w:r w:rsidRPr="00DD2D2F">
              <w:rPr>
                <w:rStyle w:val="a8"/>
                <w:noProof/>
                <w:lang w:val="en-US" w:eastAsia="en-US"/>
              </w:rPr>
              <w:t xml:space="preserve"> </w:t>
            </w:r>
            <w:r w:rsidRPr="00DD2D2F">
              <w:rPr>
                <w:rStyle w:val="a8"/>
                <w:noProof/>
                <w:lang w:eastAsia="en-US"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AFA4D" w14:textId="5452CA88" w:rsidR="006F1BA8" w:rsidRDefault="006F1BA8" w:rsidP="00FE7D73">
          <w:r>
            <w:rPr>
              <w:b/>
              <w:bCs/>
            </w:rPr>
            <w:fldChar w:fldCharType="end"/>
          </w:r>
        </w:p>
      </w:sdtContent>
    </w:sdt>
    <w:p w14:paraId="78E133A3" w14:textId="77777777" w:rsidR="006F1BA8" w:rsidRDefault="006F1BA8" w:rsidP="00FE7D73">
      <w:pPr>
        <w:spacing w:line="360" w:lineRule="auto"/>
        <w:rPr>
          <w:i/>
          <w:color w:val="000000"/>
          <w:szCs w:val="20"/>
          <w:lang w:eastAsia="en-US"/>
        </w:rPr>
      </w:pPr>
    </w:p>
    <w:p w14:paraId="7286E1FB" w14:textId="77777777" w:rsidR="006F1BA8" w:rsidRDefault="006F1BA8" w:rsidP="00FE7D73">
      <w:pPr>
        <w:spacing w:after="160" w:line="259" w:lineRule="auto"/>
        <w:rPr>
          <w:i/>
          <w:color w:val="000000"/>
          <w:szCs w:val="20"/>
          <w:lang w:eastAsia="en-US"/>
        </w:rPr>
      </w:pPr>
      <w:r>
        <w:rPr>
          <w:i/>
          <w:color w:val="000000"/>
          <w:szCs w:val="20"/>
          <w:lang w:eastAsia="en-US"/>
        </w:rPr>
        <w:br w:type="page"/>
      </w:r>
    </w:p>
    <w:p w14:paraId="3B985E6F" w14:textId="77777777" w:rsidR="006F1BA8" w:rsidRDefault="006F1BA8" w:rsidP="00FE7D73">
      <w:pPr>
        <w:pStyle w:val="3"/>
      </w:pPr>
      <w:bookmarkStart w:id="2" w:name="_Toc42628650"/>
      <w:bookmarkStart w:id="3" w:name="_Toc138409708"/>
      <w:r>
        <w:lastRenderedPageBreak/>
        <w:t>ВВЕДЕНИЕ</w:t>
      </w:r>
      <w:bookmarkEnd w:id="2"/>
      <w:bookmarkEnd w:id="3"/>
    </w:p>
    <w:p w14:paraId="5F6B92BA" w14:textId="77777777" w:rsidR="006F1BA8" w:rsidRDefault="006F1BA8" w:rsidP="00FE7D73">
      <w:pPr>
        <w:spacing w:line="360" w:lineRule="auto"/>
        <w:jc w:val="center"/>
        <w:rPr>
          <w:i/>
          <w:color w:val="000000"/>
          <w:szCs w:val="20"/>
          <w:lang w:eastAsia="en-US"/>
        </w:rPr>
      </w:pPr>
    </w:p>
    <w:p w14:paraId="3CE8D192" w14:textId="77777777" w:rsidR="00142EAF" w:rsidRPr="00E96B07" w:rsidRDefault="00142EAF" w:rsidP="00FE7D73">
      <w:pPr>
        <w:spacing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Современный объём и сложность производства не позволяют обходиться без автоматизации технологически сложных процессов. Введение в предприятие роботизированных механизмов не только ускоряет выполнение задач, но также позволяет сократить трудозатраты</w:t>
      </w:r>
      <w:r w:rsidR="00B00687" w:rsidRPr="00B00687">
        <w:rPr>
          <w:iCs/>
          <w:color w:val="000000"/>
          <w:szCs w:val="20"/>
          <w:lang w:eastAsia="en-US"/>
        </w:rPr>
        <w:t xml:space="preserve"> [1]</w:t>
      </w:r>
      <w:r w:rsidR="00E96B07">
        <w:rPr>
          <w:iCs/>
          <w:color w:val="000000"/>
          <w:szCs w:val="20"/>
          <w:lang w:eastAsia="en-US"/>
        </w:rPr>
        <w:t>.</w:t>
      </w:r>
      <w:r w:rsidR="008452DF">
        <w:rPr>
          <w:iCs/>
          <w:color w:val="000000"/>
          <w:szCs w:val="20"/>
          <w:lang w:eastAsia="en-US"/>
        </w:rPr>
        <w:t xml:space="preserve"> </w:t>
      </w:r>
    </w:p>
    <w:p w14:paraId="4ABCAC60" w14:textId="77777777" w:rsidR="00E96B07" w:rsidRDefault="0005507B" w:rsidP="00FE7D73">
      <w:pPr>
        <w:spacing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 xml:space="preserve">Задача планирования перемещения является неотъемлемой частью автоматизации производственных и мобильных роботов. </w:t>
      </w:r>
      <w:r w:rsidR="00142EAF">
        <w:rPr>
          <w:iCs/>
          <w:color w:val="000000"/>
          <w:szCs w:val="20"/>
          <w:lang w:eastAsia="en-US"/>
        </w:rPr>
        <w:t xml:space="preserve">В последнее время, интерес к ней заметно возрос в связи развитием средств компьютерного моделирования, инновационных робототехнических технологий, </w:t>
      </w:r>
      <w:r w:rsidR="002E4635">
        <w:rPr>
          <w:iCs/>
          <w:color w:val="000000"/>
          <w:szCs w:val="20"/>
          <w:lang w:eastAsia="en-US"/>
        </w:rPr>
        <w:t>формирования</w:t>
      </w:r>
      <w:r w:rsidR="00142EAF">
        <w:rPr>
          <w:iCs/>
          <w:color w:val="000000"/>
          <w:szCs w:val="20"/>
          <w:lang w:eastAsia="en-US"/>
        </w:rPr>
        <w:t xml:space="preserve"> таких дисциплин как роботизированная хирургия, автоматизация сборки продуктов, организация транспортных потоков в мегаполисах</w:t>
      </w:r>
      <w:r w:rsidR="00B00687" w:rsidRPr="00B00687">
        <w:rPr>
          <w:iCs/>
          <w:color w:val="000000"/>
          <w:szCs w:val="20"/>
          <w:lang w:eastAsia="en-US"/>
        </w:rPr>
        <w:t xml:space="preserve"> </w:t>
      </w:r>
      <w:r w:rsidR="00142EAF" w:rsidRPr="00B00687">
        <w:rPr>
          <w:iCs/>
          <w:color w:val="000000"/>
          <w:szCs w:val="20"/>
          <w:lang w:eastAsia="en-US"/>
        </w:rPr>
        <w:t>[</w:t>
      </w:r>
      <w:r w:rsidR="00B00687" w:rsidRPr="00B00687">
        <w:rPr>
          <w:iCs/>
          <w:color w:val="000000"/>
          <w:szCs w:val="20"/>
          <w:lang w:eastAsia="en-US"/>
        </w:rPr>
        <w:t>2</w:t>
      </w:r>
      <w:r w:rsidR="00142EAF" w:rsidRPr="00B00687">
        <w:rPr>
          <w:iCs/>
          <w:color w:val="000000"/>
          <w:szCs w:val="20"/>
          <w:lang w:eastAsia="en-US"/>
        </w:rPr>
        <w:t>]</w:t>
      </w:r>
      <w:r w:rsidR="00B00687" w:rsidRPr="00B00687">
        <w:rPr>
          <w:iCs/>
          <w:color w:val="000000"/>
          <w:szCs w:val="20"/>
          <w:lang w:eastAsia="en-US"/>
        </w:rPr>
        <w:t>.</w:t>
      </w:r>
      <w:r w:rsidR="00E96B07">
        <w:rPr>
          <w:iCs/>
          <w:color w:val="000000"/>
          <w:szCs w:val="20"/>
          <w:lang w:eastAsia="en-US"/>
        </w:rPr>
        <w:t xml:space="preserve"> </w:t>
      </w:r>
    </w:p>
    <w:p w14:paraId="432DACA7" w14:textId="77777777" w:rsidR="00E96B07" w:rsidRDefault="00E96B07" w:rsidP="00FE7D73">
      <w:pPr>
        <w:spacing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Автоматизация также занимает немалую часть в сфере маркетинга и развлечений. Люди, занимающиеся графическим моделированием и виртуальной реальностью, пользуются технологией для анимаций создаваемых объектов.</w:t>
      </w:r>
    </w:p>
    <w:p w14:paraId="4A454AF9" w14:textId="26AD93D7" w:rsidR="008452DF" w:rsidRDefault="008452DF" w:rsidP="00FE7D73">
      <w:pPr>
        <w:spacing w:line="360" w:lineRule="auto"/>
        <w:ind w:firstLine="708"/>
        <w:rPr>
          <w:iCs/>
          <w:color w:val="000000"/>
          <w:szCs w:val="20"/>
          <w:lang w:eastAsia="en-US"/>
        </w:rPr>
      </w:pPr>
      <w:r w:rsidRPr="008452DF">
        <w:rPr>
          <w:iCs/>
          <w:color w:val="000000"/>
          <w:szCs w:val="20"/>
          <w:lang w:eastAsia="en-US"/>
        </w:rPr>
        <w:t>С технологией планирования движения и соответствующей системой датчиков, роботы могут быстро адаптироваться к неожиданным изменениям в окружающей среде, обрабатывать и устранять ошибки</w:t>
      </w:r>
      <w:r w:rsidR="0015646A">
        <w:rPr>
          <w:iCs/>
          <w:color w:val="000000"/>
          <w:szCs w:val="20"/>
          <w:lang w:eastAsia="en-US"/>
        </w:rPr>
        <w:t>,</w:t>
      </w:r>
      <w:r w:rsidRPr="008452DF">
        <w:rPr>
          <w:iCs/>
          <w:color w:val="000000"/>
          <w:szCs w:val="20"/>
          <w:lang w:eastAsia="en-US"/>
        </w:rPr>
        <w:t xml:space="preserve"> совершенные в моделировании.</w:t>
      </w:r>
    </w:p>
    <w:p w14:paraId="5F5A1729" w14:textId="62F2D6A0" w:rsidR="005F48B6" w:rsidRPr="002E4635" w:rsidRDefault="00E96B07" w:rsidP="00FE7D73">
      <w:pPr>
        <w:spacing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 xml:space="preserve">Под </w:t>
      </w:r>
      <w:r w:rsidR="009D4BDD">
        <w:rPr>
          <w:iCs/>
          <w:color w:val="000000"/>
          <w:szCs w:val="20"/>
          <w:lang w:eastAsia="en-US"/>
        </w:rPr>
        <w:t xml:space="preserve">задачей </w:t>
      </w:r>
      <w:r>
        <w:rPr>
          <w:iCs/>
          <w:color w:val="000000"/>
          <w:szCs w:val="20"/>
          <w:lang w:eastAsia="en-US"/>
        </w:rPr>
        <w:t>планировани</w:t>
      </w:r>
      <w:r w:rsidR="009D4BDD">
        <w:rPr>
          <w:iCs/>
          <w:color w:val="000000"/>
          <w:szCs w:val="20"/>
          <w:lang w:eastAsia="en-US"/>
        </w:rPr>
        <w:t>я</w:t>
      </w:r>
      <w:r>
        <w:rPr>
          <w:iCs/>
          <w:color w:val="000000"/>
          <w:szCs w:val="20"/>
          <w:lang w:eastAsia="en-US"/>
        </w:rPr>
        <w:t xml:space="preserve"> </w:t>
      </w:r>
      <w:r w:rsidR="009D4BDD">
        <w:rPr>
          <w:iCs/>
          <w:color w:val="000000"/>
          <w:szCs w:val="20"/>
          <w:lang w:eastAsia="en-US"/>
        </w:rPr>
        <w:t>пути</w:t>
      </w:r>
      <w:r>
        <w:rPr>
          <w:iCs/>
          <w:color w:val="000000"/>
          <w:szCs w:val="20"/>
          <w:lang w:eastAsia="en-US"/>
        </w:rPr>
        <w:t xml:space="preserve"> </w:t>
      </w:r>
      <w:r w:rsidR="009D4BDD">
        <w:rPr>
          <w:iCs/>
          <w:color w:val="000000"/>
          <w:szCs w:val="20"/>
          <w:lang w:eastAsia="en-US"/>
        </w:rPr>
        <w:t>принято понимать перемещение робота от начальной до конечной точки. При этом, спланированный путь должен обеспечивать движение с обходом препятствий</w:t>
      </w:r>
      <w:r w:rsidR="002E4635">
        <w:rPr>
          <w:iCs/>
          <w:color w:val="000000"/>
          <w:szCs w:val="20"/>
          <w:lang w:eastAsia="en-US"/>
        </w:rPr>
        <w:t>,</w:t>
      </w:r>
      <w:r w:rsidR="009D4BDD">
        <w:rPr>
          <w:iCs/>
          <w:color w:val="000000"/>
          <w:szCs w:val="20"/>
          <w:lang w:eastAsia="en-US"/>
        </w:rPr>
        <w:t xml:space="preserve"> быть оптимальны</w:t>
      </w:r>
      <w:r w:rsidR="002E4635">
        <w:rPr>
          <w:iCs/>
          <w:color w:val="000000"/>
          <w:szCs w:val="20"/>
          <w:lang w:eastAsia="en-US"/>
        </w:rPr>
        <w:t>м, удовлетворять различным динамическим и кинематическим ограничениям</w:t>
      </w:r>
      <w:r w:rsidR="003544B7">
        <w:rPr>
          <w:iCs/>
          <w:color w:val="000000"/>
          <w:szCs w:val="20"/>
          <w:lang w:eastAsia="en-US"/>
        </w:rPr>
        <w:t xml:space="preserve"> </w:t>
      </w:r>
      <w:r w:rsidR="002E4635" w:rsidRPr="002E4635">
        <w:rPr>
          <w:iCs/>
          <w:color w:val="000000"/>
          <w:szCs w:val="20"/>
          <w:lang w:eastAsia="en-US"/>
        </w:rPr>
        <w:t>[3]</w:t>
      </w:r>
      <w:r w:rsidR="003544B7">
        <w:rPr>
          <w:iCs/>
          <w:color w:val="000000"/>
          <w:szCs w:val="20"/>
          <w:lang w:eastAsia="en-US"/>
        </w:rPr>
        <w:t>.</w:t>
      </w:r>
    </w:p>
    <w:p w14:paraId="1E375E88" w14:textId="6DF37AFF" w:rsidR="002E4635" w:rsidRDefault="002E4635" w:rsidP="00FE7D73">
      <w:pPr>
        <w:spacing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Существует множество различных методов решения задачи планирования движения. Среди них можно выделить метод искусственных потенциальных полей</w:t>
      </w:r>
      <w:r w:rsidR="005E2465">
        <w:rPr>
          <w:iCs/>
          <w:color w:val="000000"/>
          <w:szCs w:val="20"/>
          <w:lang w:eastAsia="en-US"/>
        </w:rPr>
        <w:t xml:space="preserve"> (МИПП)</w:t>
      </w:r>
      <w:r>
        <w:rPr>
          <w:iCs/>
          <w:color w:val="000000"/>
          <w:szCs w:val="20"/>
          <w:lang w:eastAsia="en-US"/>
        </w:rPr>
        <w:t xml:space="preserve">. Данный метод изначально разрабатывался для навигации мобильных роботов и обхода препятствий в режиме реального времени. </w:t>
      </w:r>
      <w:r w:rsidR="003B2A2E">
        <w:rPr>
          <w:iCs/>
          <w:color w:val="000000"/>
          <w:szCs w:val="20"/>
          <w:lang w:eastAsia="en-US"/>
        </w:rPr>
        <w:t xml:space="preserve">МИПП основан на аналогии с движением заряженной частицей в электростатическом поле. Препятствия поля генерируют силу отталкивания, целевая точка маршрута </w:t>
      </w:r>
      <w:r w:rsidR="003B2A2E">
        <w:rPr>
          <w:iCs/>
          <w:color w:val="000000"/>
          <w:szCs w:val="20"/>
          <w:lang w:eastAsia="en-US"/>
        </w:rPr>
        <w:lastRenderedPageBreak/>
        <w:t>генерирует силу притяжения и представляет отрицательный заряд.  За заряженную частицу принимается мобильный работ</w:t>
      </w:r>
      <w:r w:rsidR="00FA5703" w:rsidRPr="007862D8">
        <w:rPr>
          <w:iCs/>
          <w:color w:val="000000"/>
          <w:szCs w:val="20"/>
          <w:lang w:eastAsia="en-US"/>
        </w:rPr>
        <w:t xml:space="preserve"> [4]</w:t>
      </w:r>
      <w:r w:rsidR="00BE49B3">
        <w:rPr>
          <w:iCs/>
          <w:color w:val="000000"/>
          <w:szCs w:val="20"/>
          <w:lang w:eastAsia="en-US"/>
        </w:rPr>
        <w:t>.</w:t>
      </w:r>
    </w:p>
    <w:p w14:paraId="1D68467D" w14:textId="0C17AE57" w:rsidR="00BE49B3" w:rsidRDefault="00BE49B3" w:rsidP="00FE7D73">
      <w:pPr>
        <w:spacing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Отличительной особенностью алгоритма является возможность использования для пространств высокой размерности. Что позволяет решать задачи планирования пути в пространстве повышенной плотности</w:t>
      </w:r>
      <w:r w:rsidR="003834BB">
        <w:rPr>
          <w:iCs/>
          <w:color w:val="000000"/>
          <w:szCs w:val="20"/>
          <w:lang w:eastAsia="en-US"/>
        </w:rPr>
        <w:t xml:space="preserve"> </w:t>
      </w:r>
      <w:r w:rsidR="003834BB" w:rsidRPr="003834BB">
        <w:rPr>
          <w:iCs/>
          <w:color w:val="000000"/>
          <w:szCs w:val="20"/>
          <w:lang w:eastAsia="en-US"/>
        </w:rPr>
        <w:t>[6]</w:t>
      </w:r>
      <w:r>
        <w:rPr>
          <w:iCs/>
          <w:color w:val="000000"/>
          <w:szCs w:val="20"/>
          <w:lang w:eastAsia="en-US"/>
        </w:rPr>
        <w:t xml:space="preserve">. </w:t>
      </w:r>
      <w:r>
        <w:rPr>
          <w:iCs/>
          <w:color w:val="000000"/>
          <w:szCs w:val="20"/>
          <w:lang w:eastAsia="en-US"/>
        </w:rPr>
        <w:br/>
      </w:r>
      <w:r>
        <w:rPr>
          <w:iCs/>
          <w:color w:val="000000"/>
          <w:szCs w:val="20"/>
          <w:lang w:eastAsia="en-US"/>
        </w:rPr>
        <w:tab/>
        <w:t xml:space="preserve">Минусами данного алгоритма можно считать экспоненциальный </w:t>
      </w:r>
      <w:r w:rsidR="00D0567F">
        <w:rPr>
          <w:iCs/>
          <w:color w:val="000000"/>
          <w:szCs w:val="20"/>
          <w:lang w:eastAsia="en-US"/>
        </w:rPr>
        <w:t xml:space="preserve">рост </w:t>
      </w:r>
      <w:r>
        <w:rPr>
          <w:iCs/>
          <w:color w:val="000000"/>
          <w:szCs w:val="20"/>
          <w:lang w:eastAsia="en-US"/>
        </w:rPr>
        <w:t xml:space="preserve">зависимости времени вычислений от плотности при выборе точности решения. </w:t>
      </w:r>
    </w:p>
    <w:p w14:paraId="4464E940" w14:textId="0B40B8B7" w:rsidR="00AA0152" w:rsidRDefault="00BE49B3" w:rsidP="00FE7D73">
      <w:pPr>
        <w:spacing w:line="360" w:lineRule="auto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ab/>
      </w:r>
      <w:r w:rsidR="00D0567F">
        <w:rPr>
          <w:iCs/>
          <w:color w:val="000000"/>
          <w:szCs w:val="20"/>
          <w:lang w:eastAsia="en-US"/>
        </w:rPr>
        <w:t xml:space="preserve">Для составления решения МИПП </w:t>
      </w:r>
      <w:r w:rsidR="00FA5703">
        <w:rPr>
          <w:iCs/>
          <w:color w:val="000000"/>
          <w:szCs w:val="20"/>
          <w:lang w:eastAsia="en-US"/>
        </w:rPr>
        <w:t xml:space="preserve">пространство разбивается на сетку на двумерной декартовой плоскости. Каждой ячейке сетки ставится характерное значение, называемое потенциалом, показывающее уровень </w:t>
      </w:r>
      <w:r w:rsidR="00FA5703" w:rsidRPr="00FA5703">
        <w:rPr>
          <w:iCs/>
          <w:color w:val="000000"/>
          <w:szCs w:val="20"/>
          <w:lang w:eastAsia="en-US"/>
        </w:rPr>
        <w:t>“</w:t>
      </w:r>
      <w:r w:rsidR="00FA5703">
        <w:rPr>
          <w:iCs/>
          <w:color w:val="000000"/>
          <w:szCs w:val="20"/>
          <w:lang w:eastAsia="en-US"/>
        </w:rPr>
        <w:t>уверенности</w:t>
      </w:r>
      <w:r w:rsidR="00FA5703" w:rsidRPr="00FA5703">
        <w:rPr>
          <w:iCs/>
          <w:color w:val="000000"/>
          <w:szCs w:val="20"/>
          <w:lang w:eastAsia="en-US"/>
        </w:rPr>
        <w:t xml:space="preserve">” </w:t>
      </w:r>
      <w:r w:rsidR="00FA5703">
        <w:rPr>
          <w:iCs/>
          <w:color w:val="000000"/>
          <w:szCs w:val="20"/>
          <w:lang w:eastAsia="en-US"/>
        </w:rPr>
        <w:t>алгоритма в присутствии препятствия в данной ячейке</w:t>
      </w:r>
      <w:r w:rsidR="00D0567F">
        <w:rPr>
          <w:iCs/>
          <w:color w:val="000000"/>
          <w:szCs w:val="20"/>
          <w:lang w:eastAsia="en-US"/>
        </w:rPr>
        <w:t xml:space="preserve">. </w:t>
      </w:r>
      <w:r w:rsidR="00AA0152">
        <w:rPr>
          <w:iCs/>
          <w:color w:val="000000"/>
          <w:szCs w:val="20"/>
          <w:lang w:eastAsia="en-US"/>
        </w:rPr>
        <w:t xml:space="preserve">Путь находится одним из алгоритмов поиска локального минимума. Одним из самых простых способов решения данной проблемы является алгоритм </w:t>
      </w:r>
      <w:r w:rsidR="00AA0152">
        <w:rPr>
          <w:iCs/>
          <w:color w:val="000000"/>
          <w:szCs w:val="20"/>
          <w:lang w:val="en-US" w:eastAsia="en-US"/>
        </w:rPr>
        <w:t>Best</w:t>
      </w:r>
      <w:r w:rsidR="00AA0152" w:rsidRPr="00AA0152">
        <w:rPr>
          <w:iCs/>
          <w:color w:val="000000"/>
          <w:szCs w:val="20"/>
          <w:lang w:eastAsia="en-US"/>
        </w:rPr>
        <w:t xml:space="preserve"> </w:t>
      </w:r>
      <w:r w:rsidR="00AA0152">
        <w:rPr>
          <w:iCs/>
          <w:color w:val="000000"/>
          <w:szCs w:val="20"/>
          <w:lang w:val="en-US" w:eastAsia="en-US"/>
        </w:rPr>
        <w:t>first</w:t>
      </w:r>
      <w:r w:rsidR="00AA0152" w:rsidRPr="00AA0152">
        <w:rPr>
          <w:iCs/>
          <w:color w:val="000000"/>
          <w:szCs w:val="20"/>
          <w:lang w:eastAsia="en-US"/>
        </w:rPr>
        <w:t xml:space="preserve"> </w:t>
      </w:r>
      <w:r w:rsidR="00AA0152">
        <w:rPr>
          <w:iCs/>
          <w:color w:val="000000"/>
          <w:szCs w:val="20"/>
          <w:lang w:val="en-US" w:eastAsia="en-US"/>
        </w:rPr>
        <w:t>search</w:t>
      </w:r>
      <w:r w:rsidR="00AA0152" w:rsidRPr="00AA0152">
        <w:rPr>
          <w:iCs/>
          <w:color w:val="000000"/>
          <w:szCs w:val="20"/>
          <w:lang w:eastAsia="en-US"/>
        </w:rPr>
        <w:t xml:space="preserve"> (</w:t>
      </w:r>
      <w:r w:rsidR="00AA0152">
        <w:rPr>
          <w:iCs/>
          <w:color w:val="000000"/>
          <w:szCs w:val="20"/>
          <w:lang w:val="en-US" w:eastAsia="en-US"/>
        </w:rPr>
        <w:t>BFS</w:t>
      </w:r>
      <w:r w:rsidR="00AA0152" w:rsidRPr="00AA0152">
        <w:rPr>
          <w:iCs/>
          <w:color w:val="000000"/>
          <w:szCs w:val="20"/>
          <w:lang w:eastAsia="en-US"/>
        </w:rPr>
        <w:t>)</w:t>
      </w:r>
      <w:r w:rsidR="00A20D94" w:rsidRPr="00A20D94">
        <w:rPr>
          <w:iCs/>
          <w:color w:val="000000"/>
          <w:szCs w:val="20"/>
          <w:lang w:eastAsia="en-US"/>
        </w:rPr>
        <w:t xml:space="preserve"> [</w:t>
      </w:r>
      <w:r w:rsidR="003834BB">
        <w:rPr>
          <w:iCs/>
          <w:color w:val="000000"/>
          <w:szCs w:val="20"/>
          <w:lang w:eastAsia="en-US"/>
        </w:rPr>
        <w:t>5,7</w:t>
      </w:r>
      <w:r w:rsidR="00A20D94" w:rsidRPr="00A20D94">
        <w:rPr>
          <w:iCs/>
          <w:color w:val="000000"/>
          <w:szCs w:val="20"/>
          <w:lang w:eastAsia="en-US"/>
        </w:rPr>
        <w:t>]</w:t>
      </w:r>
      <w:r w:rsidR="00AA0152" w:rsidRPr="00AA0152">
        <w:rPr>
          <w:iCs/>
          <w:color w:val="000000"/>
          <w:szCs w:val="20"/>
          <w:lang w:eastAsia="en-US"/>
        </w:rPr>
        <w:t>.</w:t>
      </w:r>
      <w:r w:rsidR="00AA0152">
        <w:rPr>
          <w:iCs/>
          <w:color w:val="000000"/>
          <w:szCs w:val="20"/>
          <w:lang w:eastAsia="en-US"/>
        </w:rPr>
        <w:t xml:space="preserve"> </w:t>
      </w:r>
    </w:p>
    <w:p w14:paraId="6E550CCC" w14:textId="77777777" w:rsidR="00AA0152" w:rsidRDefault="00AA0152" w:rsidP="00FE7D73">
      <w:pPr>
        <w:spacing w:line="360" w:lineRule="auto"/>
        <w:rPr>
          <w:iCs/>
          <w:color w:val="000000"/>
          <w:szCs w:val="20"/>
          <w:lang w:val="en-US" w:eastAsia="en-US"/>
        </w:rPr>
      </w:pPr>
      <w:r>
        <w:rPr>
          <w:iCs/>
          <w:color w:val="000000"/>
          <w:szCs w:val="20"/>
          <w:lang w:eastAsia="en-US"/>
        </w:rPr>
        <w:tab/>
        <w:t>Данная выпускная квалификационная работа нацелена на решение задачи планирования перемещений методом искусственных потенциальных полей. В ходе выполнения работы были определены следующие задачи</w:t>
      </w:r>
      <w:r>
        <w:rPr>
          <w:iCs/>
          <w:color w:val="000000"/>
          <w:szCs w:val="20"/>
          <w:lang w:val="en-US" w:eastAsia="en-US"/>
        </w:rPr>
        <w:t>:</w:t>
      </w:r>
    </w:p>
    <w:p w14:paraId="4FD8D210" w14:textId="7508A1E5" w:rsidR="00D0567F" w:rsidRDefault="00AA0152" w:rsidP="00FE7D73">
      <w:pPr>
        <w:pStyle w:val="a5"/>
        <w:numPr>
          <w:ilvl w:val="0"/>
          <w:numId w:val="2"/>
        </w:numPr>
        <w:spacing w:line="360" w:lineRule="auto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исследовать области применения, постановку и актуальность задачи планирования перемещений</w:t>
      </w:r>
      <w:r w:rsidR="00FA5703" w:rsidRPr="00FA5703">
        <w:rPr>
          <w:iCs/>
          <w:color w:val="000000"/>
          <w:szCs w:val="20"/>
          <w:lang w:eastAsia="en-US"/>
        </w:rPr>
        <w:t>;</w:t>
      </w:r>
    </w:p>
    <w:p w14:paraId="4BFF95A4" w14:textId="6737BFC8" w:rsidR="00AA0152" w:rsidRDefault="00AA0152" w:rsidP="00FE7D73">
      <w:pPr>
        <w:pStyle w:val="a5"/>
        <w:numPr>
          <w:ilvl w:val="0"/>
          <w:numId w:val="2"/>
        </w:numPr>
        <w:spacing w:line="360" w:lineRule="auto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провести анализ различных методов и классов методов</w:t>
      </w:r>
      <w:r w:rsidR="00FA5703" w:rsidRPr="00FA5703">
        <w:rPr>
          <w:iCs/>
          <w:color w:val="000000"/>
          <w:szCs w:val="20"/>
          <w:lang w:eastAsia="en-US"/>
        </w:rPr>
        <w:t>;</w:t>
      </w:r>
    </w:p>
    <w:p w14:paraId="271C88A6" w14:textId="60C54395" w:rsidR="001100A0" w:rsidRDefault="00AA0152" w:rsidP="00FE7D73">
      <w:pPr>
        <w:pStyle w:val="a5"/>
        <w:numPr>
          <w:ilvl w:val="0"/>
          <w:numId w:val="2"/>
        </w:numPr>
        <w:spacing w:line="360" w:lineRule="auto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реализовать алгоритм</w:t>
      </w:r>
      <w:r w:rsidR="001100A0" w:rsidRPr="001100A0">
        <w:rPr>
          <w:iCs/>
          <w:color w:val="000000"/>
          <w:szCs w:val="20"/>
          <w:lang w:eastAsia="en-US"/>
        </w:rPr>
        <w:t xml:space="preserve"> </w:t>
      </w:r>
      <w:r w:rsidR="001100A0">
        <w:rPr>
          <w:iCs/>
          <w:color w:val="000000"/>
          <w:szCs w:val="20"/>
          <w:lang w:eastAsia="en-US"/>
        </w:rPr>
        <w:t>МИПП</w:t>
      </w:r>
      <w:r>
        <w:rPr>
          <w:iCs/>
          <w:color w:val="000000"/>
          <w:szCs w:val="20"/>
          <w:lang w:eastAsia="en-US"/>
        </w:rPr>
        <w:t xml:space="preserve"> на языке </w:t>
      </w:r>
      <w:r>
        <w:rPr>
          <w:iCs/>
          <w:color w:val="000000"/>
          <w:szCs w:val="20"/>
          <w:lang w:val="en-US" w:eastAsia="en-US"/>
        </w:rPr>
        <w:t>Python</w:t>
      </w:r>
      <w:r w:rsidR="001100A0">
        <w:rPr>
          <w:iCs/>
          <w:color w:val="000000"/>
          <w:szCs w:val="20"/>
          <w:lang w:eastAsia="en-US"/>
        </w:rPr>
        <w:t>, модифицировать алгоритм, создав зависимость шага от плотности препятствий в пространстве</w:t>
      </w:r>
      <w:r w:rsidR="00FA5703" w:rsidRPr="00FA5703">
        <w:rPr>
          <w:iCs/>
          <w:color w:val="000000"/>
          <w:szCs w:val="20"/>
          <w:lang w:eastAsia="en-US"/>
        </w:rPr>
        <w:t>;</w:t>
      </w:r>
    </w:p>
    <w:p w14:paraId="0CB31A81" w14:textId="77777777" w:rsidR="001100A0" w:rsidRDefault="001100A0" w:rsidP="00FE7D73">
      <w:pPr>
        <w:pStyle w:val="a5"/>
        <w:numPr>
          <w:ilvl w:val="0"/>
          <w:numId w:val="2"/>
        </w:numPr>
        <w:spacing w:line="360" w:lineRule="auto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провести тестирование алгоритма МИПП в различных условиях загруженности конфигурационного пространства, провести сравнительный анализ времени работы алгоритма в средах повышенной и пониженной плотности.</w:t>
      </w:r>
    </w:p>
    <w:p w14:paraId="15B948C1" w14:textId="77777777" w:rsidR="003544B7" w:rsidRDefault="003544B7" w:rsidP="00FE7D73">
      <w:pPr>
        <w:pStyle w:val="a5"/>
        <w:spacing w:line="360" w:lineRule="auto"/>
        <w:ind w:left="860"/>
        <w:rPr>
          <w:iCs/>
          <w:color w:val="000000"/>
          <w:szCs w:val="20"/>
          <w:lang w:eastAsia="en-US"/>
        </w:rPr>
      </w:pPr>
    </w:p>
    <w:p w14:paraId="3045A341" w14:textId="77777777" w:rsidR="003544B7" w:rsidRDefault="003544B7" w:rsidP="00FE7D73">
      <w:pPr>
        <w:pStyle w:val="3"/>
        <w:jc w:val="both"/>
        <w:rPr>
          <w:lang w:eastAsia="en-US"/>
        </w:rPr>
      </w:pPr>
    </w:p>
    <w:p w14:paraId="6D7C09EB" w14:textId="77777777" w:rsidR="00152458" w:rsidRDefault="00152458" w:rsidP="00FE7D73">
      <w:pPr>
        <w:pStyle w:val="3"/>
        <w:jc w:val="both"/>
        <w:rPr>
          <w:lang w:eastAsia="en-US"/>
        </w:rPr>
      </w:pPr>
    </w:p>
    <w:p w14:paraId="3C5A4245" w14:textId="77777777" w:rsidR="007A40CE" w:rsidRDefault="007A40CE" w:rsidP="00FE7D73">
      <w:pPr>
        <w:rPr>
          <w:lang w:eastAsia="en-US"/>
        </w:rPr>
      </w:pPr>
    </w:p>
    <w:p w14:paraId="638868C5" w14:textId="2F22E17B" w:rsidR="00152458" w:rsidRDefault="00152458" w:rsidP="0015646A">
      <w:pPr>
        <w:pStyle w:val="3"/>
        <w:numPr>
          <w:ilvl w:val="0"/>
          <w:numId w:val="4"/>
        </w:numPr>
        <w:spacing w:line="360" w:lineRule="auto"/>
        <w:rPr>
          <w:lang w:eastAsia="en-US"/>
        </w:rPr>
      </w:pPr>
      <w:bookmarkStart w:id="4" w:name="_Toc138409709"/>
      <w:r>
        <w:rPr>
          <w:lang w:eastAsia="en-US"/>
        </w:rPr>
        <w:lastRenderedPageBreak/>
        <w:t>Постановка задачи</w:t>
      </w:r>
      <w:bookmarkEnd w:id="4"/>
    </w:p>
    <w:p w14:paraId="01E7A7F4" w14:textId="77777777" w:rsidR="0015646A" w:rsidRPr="0015646A" w:rsidRDefault="0015646A" w:rsidP="0015646A">
      <w:pPr>
        <w:pStyle w:val="a5"/>
        <w:ind w:left="420"/>
        <w:rPr>
          <w:lang w:eastAsia="en-US"/>
        </w:rPr>
      </w:pPr>
    </w:p>
    <w:p w14:paraId="6DAD14CD" w14:textId="77777777" w:rsidR="007A40CE" w:rsidRDefault="007A40CE" w:rsidP="00FE7D73">
      <w:pPr>
        <w:pStyle w:val="3"/>
        <w:numPr>
          <w:ilvl w:val="1"/>
          <w:numId w:val="4"/>
        </w:numPr>
        <w:spacing w:line="360" w:lineRule="auto"/>
        <w:rPr>
          <w:lang w:eastAsia="en-US"/>
        </w:rPr>
      </w:pPr>
      <w:bookmarkStart w:id="5" w:name="_Toc138409710"/>
      <w:r>
        <w:rPr>
          <w:lang w:eastAsia="en-US"/>
        </w:rPr>
        <w:t>Постановка решаемой задачи</w:t>
      </w:r>
      <w:bookmarkEnd w:id="5"/>
    </w:p>
    <w:p w14:paraId="2403DE1B" w14:textId="3F113CE0" w:rsidR="007A40CE" w:rsidRPr="007A40CE" w:rsidRDefault="007A40CE" w:rsidP="00FE7D73">
      <w:pPr>
        <w:rPr>
          <w:lang w:eastAsia="en-US"/>
        </w:rPr>
      </w:pPr>
    </w:p>
    <w:p w14:paraId="436C7F5C" w14:textId="77777777" w:rsidR="001100A0" w:rsidRDefault="007A40CE" w:rsidP="00CD62C4">
      <w:pPr>
        <w:spacing w:line="360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>Задача планирования перемещения является вычислительной задачей, решением которой является свободный от столкновений допустимый путь от начальной до целевой конфигурации.</w:t>
      </w:r>
    </w:p>
    <w:p w14:paraId="345EC630" w14:textId="67919966" w:rsidR="00E56C16" w:rsidRDefault="007A40CE" w:rsidP="00CD62C4">
      <w:pPr>
        <w:spacing w:line="360" w:lineRule="auto"/>
        <w:ind w:firstLine="708"/>
        <w:rPr>
          <w:szCs w:val="28"/>
          <w:lang w:eastAsia="en-US"/>
        </w:rPr>
      </w:pPr>
      <w:bookmarkStart w:id="6" w:name="_Hlk138380055"/>
      <w:r w:rsidRPr="007A40CE">
        <w:rPr>
          <w:szCs w:val="28"/>
          <w:lang w:eastAsia="en-US"/>
        </w:rPr>
        <w:t xml:space="preserve">Задача задается описанием </w:t>
      </w:r>
      <w:r w:rsidR="00CD62C4">
        <w:rPr>
          <w:szCs w:val="28"/>
          <w:lang w:eastAsia="en-US"/>
        </w:rPr>
        <w:t xml:space="preserve">геометрии, задающей форму и </w:t>
      </w:r>
      <w:proofErr w:type="gramStart"/>
      <w:r w:rsidR="00CD62C4">
        <w:rPr>
          <w:szCs w:val="28"/>
          <w:lang w:eastAsia="en-US"/>
        </w:rPr>
        <w:t xml:space="preserve">положение </w:t>
      </w:r>
      <w:r w:rsidRPr="007A40CE">
        <w:rPr>
          <w:szCs w:val="28"/>
          <w:lang w:eastAsia="en-US"/>
        </w:rPr>
        <w:t xml:space="preserve"> моделируемого</w:t>
      </w:r>
      <w:proofErr w:type="gramEnd"/>
      <w:r w:rsidRPr="007A40CE">
        <w:rPr>
          <w:szCs w:val="28"/>
          <w:lang w:eastAsia="en-US"/>
        </w:rPr>
        <w:t xml:space="preserve"> устройства (манипулятора, </w:t>
      </w:r>
      <w:r w:rsidR="001176F5">
        <w:rPr>
          <w:szCs w:val="28"/>
          <w:lang w:eastAsia="en-US"/>
        </w:rPr>
        <w:t xml:space="preserve">мобильного </w:t>
      </w:r>
      <w:r w:rsidRPr="007A40CE">
        <w:rPr>
          <w:szCs w:val="28"/>
          <w:lang w:eastAsia="en-US"/>
        </w:rPr>
        <w:t>робота), его окружения (препятствий,</w:t>
      </w:r>
      <w:r w:rsidR="001176F5" w:rsidRPr="001176F5">
        <w:rPr>
          <w:szCs w:val="28"/>
          <w:lang w:eastAsia="en-US"/>
        </w:rPr>
        <w:t xml:space="preserve"> </w:t>
      </w:r>
      <w:r w:rsidRPr="007A40CE">
        <w:rPr>
          <w:szCs w:val="28"/>
          <w:lang w:eastAsia="en-US"/>
        </w:rPr>
        <w:t>создающих помехи при движении устройства), а также начальной и целевой конфигураций устройства</w:t>
      </w:r>
      <w:r w:rsidR="001176F5" w:rsidRPr="001176F5">
        <w:rPr>
          <w:szCs w:val="28"/>
          <w:lang w:eastAsia="en-US"/>
        </w:rPr>
        <w:t xml:space="preserve"> </w:t>
      </w:r>
      <w:bookmarkEnd w:id="6"/>
      <w:r w:rsidR="001176F5" w:rsidRPr="001176F5">
        <w:rPr>
          <w:szCs w:val="28"/>
          <w:lang w:eastAsia="en-US"/>
        </w:rPr>
        <w:t>[8]</w:t>
      </w:r>
      <w:r w:rsidRPr="007A40CE">
        <w:rPr>
          <w:szCs w:val="28"/>
          <w:lang w:eastAsia="en-US"/>
        </w:rPr>
        <w:t>.</w:t>
      </w:r>
      <w:r>
        <w:rPr>
          <w:szCs w:val="28"/>
          <w:lang w:eastAsia="en-US"/>
        </w:rPr>
        <w:t xml:space="preserve"> </w:t>
      </w:r>
    </w:p>
    <w:p w14:paraId="32E5EA24" w14:textId="77777777" w:rsidR="007A40CE" w:rsidRDefault="007A40CE" w:rsidP="00CD62C4">
      <w:pPr>
        <w:spacing w:line="360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>П</w:t>
      </w:r>
      <w:r w:rsidR="00E56C16">
        <w:rPr>
          <w:szCs w:val="28"/>
          <w:lang w:eastAsia="en-US"/>
        </w:rPr>
        <w:t>рименение задачи включается в поиске оптимальных маршрутов робота, планировании траектории роботизированного манипулятора, поиске минимального расстояния между двумя точками на карте.</w:t>
      </w:r>
    </w:p>
    <w:p w14:paraId="70D822B4" w14:textId="77777777" w:rsidR="00E56C16" w:rsidRDefault="00E56C16" w:rsidP="00FE7D73">
      <w:pPr>
        <w:spacing w:line="360" w:lineRule="auto"/>
        <w:ind w:firstLine="420"/>
        <w:jc w:val="center"/>
        <w:rPr>
          <w:szCs w:val="28"/>
          <w:lang w:eastAsia="en-US"/>
        </w:rPr>
      </w:pPr>
      <w:r>
        <w:rPr>
          <w:noProof/>
        </w:rPr>
        <w:drawing>
          <wp:inline distT="0" distB="0" distL="0" distR="0" wp14:anchorId="55D52371" wp14:editId="6CBD9325">
            <wp:extent cx="4845050" cy="2347414"/>
            <wp:effectExtent l="0" t="0" r="0" b="0"/>
            <wp:docPr id="1130175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674" cy="236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4908" w14:textId="77777777" w:rsidR="00E56C16" w:rsidRDefault="00E56C16" w:rsidP="00FE7D73">
      <w:pPr>
        <w:spacing w:line="360" w:lineRule="auto"/>
        <w:ind w:firstLine="420"/>
        <w:jc w:val="center"/>
        <w:rPr>
          <w:szCs w:val="28"/>
          <w:lang w:eastAsia="en-US"/>
        </w:rPr>
      </w:pPr>
      <w:r>
        <w:rPr>
          <w:szCs w:val="28"/>
          <w:lang w:eastAsia="en-US"/>
        </w:rPr>
        <w:t>Рисунок 1 – Траектория автономно запрограммированного робота манипулятора.</w:t>
      </w:r>
    </w:p>
    <w:p w14:paraId="6ED67246" w14:textId="77777777" w:rsidR="00E56C16" w:rsidRPr="007A40CE" w:rsidRDefault="00E56C16" w:rsidP="00FE7D73">
      <w:pPr>
        <w:spacing w:line="360" w:lineRule="auto"/>
        <w:ind w:firstLine="420"/>
        <w:jc w:val="center"/>
        <w:rPr>
          <w:szCs w:val="28"/>
          <w:lang w:eastAsia="en-US"/>
        </w:rPr>
      </w:pPr>
    </w:p>
    <w:p w14:paraId="33EAD460" w14:textId="77777777" w:rsidR="008452DF" w:rsidRDefault="00600740" w:rsidP="00CD62C4">
      <w:pPr>
        <w:spacing w:after="160"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Одной из основных проблем задачи является зависимость между вычислительной точностью и скоростью вычислений.</w:t>
      </w:r>
    </w:p>
    <w:p w14:paraId="52E244E9" w14:textId="3D9EEB65" w:rsidR="00600740" w:rsidRDefault="00E56C16" w:rsidP="00FE7D73">
      <w:pPr>
        <w:spacing w:after="160" w:line="360" w:lineRule="auto"/>
        <w:ind w:firstLine="420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 xml:space="preserve"> </w:t>
      </w:r>
      <w:r w:rsidR="00CD62C4">
        <w:rPr>
          <w:iCs/>
          <w:color w:val="000000"/>
          <w:szCs w:val="20"/>
          <w:lang w:eastAsia="en-US"/>
        </w:rPr>
        <w:tab/>
      </w:r>
      <w:r w:rsidR="00600740" w:rsidRPr="00600740">
        <w:rPr>
          <w:iCs/>
          <w:color w:val="000000"/>
          <w:szCs w:val="20"/>
          <w:lang w:eastAsia="en-US"/>
        </w:rPr>
        <w:t xml:space="preserve">Поскольку планирование маршрута, как правило, допускает бесконечное множество решений (хотя может не существовать ни одного решения), иногда данную задачу формулируют в постановке оптимизационной задачи с целевой </w:t>
      </w:r>
      <w:r w:rsidR="00600740" w:rsidRPr="00600740">
        <w:rPr>
          <w:iCs/>
          <w:color w:val="000000"/>
          <w:szCs w:val="20"/>
          <w:lang w:eastAsia="en-US"/>
        </w:rPr>
        <w:lastRenderedPageBreak/>
        <w:t>функцией, соответствующей минимальной длине маршрута или максимальной удаленности перемещаемого объекта от препятствий. На практике</w:t>
      </w:r>
      <w:r w:rsidR="00600740">
        <w:rPr>
          <w:iCs/>
          <w:color w:val="000000"/>
          <w:szCs w:val="20"/>
          <w:lang w:eastAsia="en-US"/>
        </w:rPr>
        <w:t>,</w:t>
      </w:r>
      <w:r w:rsidR="00600740" w:rsidRPr="00600740">
        <w:rPr>
          <w:iCs/>
          <w:color w:val="000000"/>
          <w:szCs w:val="20"/>
          <w:lang w:eastAsia="en-US"/>
        </w:rPr>
        <w:t xml:space="preserve"> поиск пути даже в простых сценах с относительно небольшим количеством препятствий становится трудноразрешимой задачей, если перемещаемый объект имеет сложную геометрию или высокое число степеней свободы. В современных индустриальных приложениях часто требуется моделировать поведение сложных кинематических систем с шестью и более степенями свободы в статическом или динамическом окружении, насчитывающим тысячи препятствий.</w:t>
      </w:r>
      <w:r w:rsidR="00600740">
        <w:rPr>
          <w:iCs/>
          <w:color w:val="000000"/>
          <w:szCs w:val="20"/>
          <w:lang w:eastAsia="en-US"/>
        </w:rPr>
        <w:t xml:space="preserve"> Кроме того, следует учитывать физические свойства перемещаемого объекта, учитывать габариты и просчитывать максимально допустимые риски столкновения</w:t>
      </w:r>
      <w:r w:rsidR="00CD62C4">
        <w:rPr>
          <w:iCs/>
          <w:color w:val="000000"/>
          <w:szCs w:val="20"/>
          <w:lang w:eastAsia="en-US"/>
        </w:rPr>
        <w:t xml:space="preserve"> </w:t>
      </w:r>
      <w:r w:rsidR="00CD62C4" w:rsidRPr="00CD62C4">
        <w:rPr>
          <w:iCs/>
          <w:color w:val="000000"/>
          <w:szCs w:val="20"/>
          <w:lang w:eastAsia="en-US"/>
        </w:rPr>
        <w:t>[1]</w:t>
      </w:r>
      <w:r w:rsidR="00600740">
        <w:rPr>
          <w:iCs/>
          <w:color w:val="000000"/>
          <w:szCs w:val="20"/>
          <w:lang w:eastAsia="en-US"/>
        </w:rPr>
        <w:t xml:space="preserve">. </w:t>
      </w:r>
    </w:p>
    <w:p w14:paraId="4D7A76E9" w14:textId="77777777" w:rsidR="008452DF" w:rsidRDefault="008452DF" w:rsidP="00CD62C4">
      <w:pPr>
        <w:spacing w:after="160"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С учётом перечисленных трудностей и невозможности вычисления траекторий с идеальной точностью, предпочтение в современных методах планирования движения отдают эвристическим методам решения.</w:t>
      </w:r>
    </w:p>
    <w:p w14:paraId="6E30A16F" w14:textId="5811FB50" w:rsidR="00600740" w:rsidRDefault="00600740" w:rsidP="00CD62C4">
      <w:pPr>
        <w:spacing w:after="160"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В данной работе рассматривается метод искусственных потенциальных полей,</w:t>
      </w:r>
      <w:r w:rsidR="00CD62C4" w:rsidRPr="00CD62C4">
        <w:rPr>
          <w:iCs/>
          <w:color w:val="000000"/>
          <w:szCs w:val="20"/>
          <w:lang w:eastAsia="en-US"/>
        </w:rPr>
        <w:t xml:space="preserve"> </w:t>
      </w:r>
      <w:r w:rsidR="00CD62C4">
        <w:rPr>
          <w:iCs/>
          <w:color w:val="000000"/>
          <w:szCs w:val="20"/>
          <w:lang w:eastAsia="en-US"/>
        </w:rPr>
        <w:t>находящий оптимальную траекторию в независимости от размера поля и плотности препятствий</w:t>
      </w:r>
      <w:r>
        <w:rPr>
          <w:iCs/>
          <w:color w:val="000000"/>
          <w:szCs w:val="20"/>
          <w:lang w:eastAsia="en-US"/>
        </w:rPr>
        <w:t>. Решение задачи рассматривается на двумерном пространстве. Мобильный робот, представляется в виде точки, препятствия в виде простых геометрических объектов. Из точки начала робот должен попасть в конечную</w:t>
      </w:r>
      <w:r w:rsidR="00CD62C4">
        <w:rPr>
          <w:iCs/>
          <w:color w:val="000000"/>
          <w:szCs w:val="20"/>
          <w:lang w:eastAsia="en-US"/>
        </w:rPr>
        <w:t xml:space="preserve"> </w:t>
      </w:r>
      <w:r w:rsidR="00CD62C4" w:rsidRPr="007862D8">
        <w:rPr>
          <w:iCs/>
          <w:color w:val="000000"/>
          <w:szCs w:val="20"/>
          <w:lang w:eastAsia="en-US"/>
        </w:rPr>
        <w:t>[4]</w:t>
      </w:r>
      <w:r>
        <w:rPr>
          <w:iCs/>
          <w:color w:val="000000"/>
          <w:szCs w:val="20"/>
          <w:lang w:eastAsia="en-US"/>
        </w:rPr>
        <w:t>.</w:t>
      </w:r>
    </w:p>
    <w:p w14:paraId="5AAE0287" w14:textId="77777777" w:rsidR="009E527B" w:rsidRDefault="009E527B" w:rsidP="00CD62C4">
      <w:pPr>
        <w:spacing w:after="160"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На рисунке 2 показано схематичное решение задачи планирования движения в двумерном пространстве.</w:t>
      </w:r>
    </w:p>
    <w:p w14:paraId="60A3E1C3" w14:textId="77777777" w:rsidR="009E527B" w:rsidRDefault="009E527B" w:rsidP="00FE7D73">
      <w:pPr>
        <w:spacing w:after="160" w:line="360" w:lineRule="auto"/>
        <w:ind w:firstLine="420"/>
        <w:jc w:val="center"/>
        <w:rPr>
          <w:iCs/>
          <w:color w:val="000000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3FC2DE43" wp14:editId="31D598DE">
            <wp:extent cx="5001877" cy="3454400"/>
            <wp:effectExtent l="0" t="0" r="8890" b="0"/>
            <wp:docPr id="4795411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" t="3305" r="9995" b="3024"/>
                    <a:stretch/>
                  </pic:blipFill>
                  <pic:spPr bwMode="auto">
                    <a:xfrm>
                      <a:off x="0" y="0"/>
                      <a:ext cx="5051405" cy="348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8E530" w14:textId="78C4446E" w:rsidR="00294CFA" w:rsidRDefault="009E527B" w:rsidP="00FE7D73">
      <w:pPr>
        <w:spacing w:after="160" w:line="360" w:lineRule="auto"/>
        <w:ind w:firstLine="420"/>
        <w:jc w:val="center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 xml:space="preserve">Рисунок 2 </w:t>
      </w:r>
      <w:r>
        <w:rPr>
          <w:szCs w:val="28"/>
          <w:lang w:eastAsia="en-US"/>
        </w:rPr>
        <w:t xml:space="preserve">– </w:t>
      </w:r>
      <w:r w:rsidR="00CD62C4">
        <w:rPr>
          <w:szCs w:val="28"/>
          <w:lang w:eastAsia="en-US"/>
        </w:rPr>
        <w:t>Пример</w:t>
      </w:r>
      <w:r>
        <w:rPr>
          <w:szCs w:val="28"/>
          <w:lang w:eastAsia="en-US"/>
        </w:rPr>
        <w:t xml:space="preserve"> задачи планирования перемещения</w:t>
      </w:r>
      <w:r w:rsidR="008452DF">
        <w:rPr>
          <w:szCs w:val="28"/>
          <w:lang w:eastAsia="en-US"/>
        </w:rPr>
        <w:t>.</w:t>
      </w:r>
    </w:p>
    <w:p w14:paraId="781D12C3" w14:textId="77777777" w:rsidR="00294CFA" w:rsidRDefault="00294CFA" w:rsidP="00FE7D73">
      <w:pPr>
        <w:spacing w:after="160" w:line="360" w:lineRule="auto"/>
        <w:ind w:firstLine="420"/>
        <w:jc w:val="center"/>
        <w:rPr>
          <w:iCs/>
          <w:color w:val="000000"/>
          <w:szCs w:val="20"/>
          <w:lang w:eastAsia="en-US"/>
        </w:rPr>
      </w:pPr>
    </w:p>
    <w:p w14:paraId="0E65C91D" w14:textId="77777777" w:rsidR="00E31EC4" w:rsidRDefault="008452DF" w:rsidP="00FE7D73">
      <w:pPr>
        <w:pStyle w:val="3"/>
        <w:numPr>
          <w:ilvl w:val="1"/>
          <w:numId w:val="4"/>
        </w:numPr>
        <w:rPr>
          <w:lang w:eastAsia="en-US"/>
        </w:rPr>
      </w:pPr>
      <w:bookmarkStart w:id="7" w:name="_Toc138409711"/>
      <w:r>
        <w:rPr>
          <w:lang w:eastAsia="en-US"/>
        </w:rPr>
        <w:t>Конфигурационные пространства</w:t>
      </w:r>
      <w:bookmarkEnd w:id="7"/>
    </w:p>
    <w:p w14:paraId="71E12431" w14:textId="77777777" w:rsidR="00E31EC4" w:rsidRPr="00E31EC4" w:rsidRDefault="00E31EC4" w:rsidP="00FE7D73">
      <w:pPr>
        <w:rPr>
          <w:lang w:eastAsia="en-US"/>
        </w:rPr>
      </w:pPr>
    </w:p>
    <w:p w14:paraId="2081C774" w14:textId="77777777" w:rsidR="00DD6C99" w:rsidRDefault="00DD6C99" w:rsidP="00DD6C99">
      <w:pPr>
        <w:spacing w:line="360" w:lineRule="auto"/>
        <w:ind w:firstLine="708"/>
        <w:rPr>
          <w:lang w:eastAsia="en-US"/>
        </w:rPr>
      </w:pPr>
      <w:bookmarkStart w:id="8" w:name="_Hlk138380195"/>
      <w:r>
        <w:rPr>
          <w:lang w:eastAsia="en-US"/>
        </w:rPr>
        <w:t>Конфигурационное пространство является набором параметров однозначно определяющее положение робота в пространстве, которые символизирует степени свободы мобильного робота и определяющее конфигурационное пространство объекта. При решении задачи планирования движения, переход необходимо осуществлять к тому пространству, которое будет максимально приближено к искомому пространству.</w:t>
      </w:r>
    </w:p>
    <w:bookmarkEnd w:id="8"/>
    <w:p w14:paraId="653650A7" w14:textId="187114DC" w:rsidR="008452DF" w:rsidRDefault="00DD6C99" w:rsidP="00DD6C99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Число</w:t>
      </w:r>
      <w:r w:rsidR="00E31EC4">
        <w:rPr>
          <w:lang w:eastAsia="en-US"/>
        </w:rPr>
        <w:t xml:space="preserve"> измерений </w:t>
      </w:r>
      <w:r>
        <w:rPr>
          <w:lang w:eastAsia="en-US"/>
        </w:rPr>
        <w:t xml:space="preserve">в конфигурационном пространстве </w:t>
      </w:r>
      <w:r w:rsidR="00E31EC4">
        <w:rPr>
          <w:lang w:eastAsia="en-US"/>
        </w:rPr>
        <w:t xml:space="preserve">равно </w:t>
      </w:r>
      <w:r w:rsidR="00E31EC4" w:rsidRPr="00234F32">
        <w:rPr>
          <w:lang w:val="en-US" w:eastAsia="en-US"/>
        </w:rPr>
        <w:t>n</w:t>
      </w:r>
      <w:r w:rsidR="00E31EC4" w:rsidRPr="00E31EC4">
        <w:rPr>
          <w:lang w:eastAsia="en-US"/>
        </w:rPr>
        <w:t xml:space="preserve"> </w:t>
      </w:r>
      <w:r w:rsidR="00E31EC4">
        <w:rPr>
          <w:lang w:eastAsia="en-US"/>
        </w:rPr>
        <w:t>числу степеней свободы</w:t>
      </w:r>
      <w:r>
        <w:rPr>
          <w:lang w:eastAsia="en-US"/>
        </w:rPr>
        <w:t xml:space="preserve"> рассматриваемого объекта</w:t>
      </w:r>
      <w:r w:rsidR="00E31EC4">
        <w:rPr>
          <w:lang w:eastAsia="en-US"/>
        </w:rPr>
        <w:t>. Конфигурационное пространство вводится для представления системы, как некой точки, движимой в данном пространстве</w:t>
      </w:r>
      <w:r w:rsidR="00234F32">
        <w:rPr>
          <w:lang w:eastAsia="en-US"/>
        </w:rPr>
        <w:t xml:space="preserve"> </w:t>
      </w:r>
      <w:r w:rsidR="00234F32" w:rsidRPr="00234F32">
        <w:rPr>
          <w:lang w:eastAsia="en-US"/>
        </w:rPr>
        <w:t>[9]</w:t>
      </w:r>
      <w:r w:rsidR="00E31EC4">
        <w:rPr>
          <w:lang w:eastAsia="en-US"/>
        </w:rPr>
        <w:t xml:space="preserve">. </w:t>
      </w:r>
    </w:p>
    <w:p w14:paraId="6FC10363" w14:textId="666FDA8C" w:rsidR="00DA6031" w:rsidRDefault="002F2CC3" w:rsidP="00234F32">
      <w:pPr>
        <w:spacing w:line="360" w:lineRule="auto"/>
        <w:ind w:firstLine="708"/>
        <w:rPr>
          <w:lang w:eastAsia="en-US"/>
        </w:rPr>
      </w:pPr>
      <w:r w:rsidRPr="002F2CC3">
        <w:rPr>
          <w:lang w:eastAsia="en-US"/>
        </w:rPr>
        <w:t>У систем с</w:t>
      </w:r>
      <w:r w:rsidR="00DA6031">
        <w:rPr>
          <w:lang w:eastAsia="en-US"/>
        </w:rPr>
        <w:t xml:space="preserve"> </w:t>
      </w:r>
      <w:r w:rsidRPr="002F2CC3">
        <w:rPr>
          <w:lang w:eastAsia="en-US"/>
        </w:rPr>
        <w:t>1, 2 и</w:t>
      </w:r>
      <w:r>
        <w:rPr>
          <w:lang w:eastAsia="en-US"/>
        </w:rPr>
        <w:t xml:space="preserve"> </w:t>
      </w:r>
      <w:r w:rsidRPr="002F2CC3">
        <w:rPr>
          <w:lang w:eastAsia="en-US"/>
        </w:rPr>
        <w:t xml:space="preserve">3 степенями свободы (например, у плоского математического маятника, у сферического маятника и у свободной материальной точки) </w:t>
      </w:r>
      <w:r>
        <w:rPr>
          <w:lang w:eastAsia="en-US"/>
        </w:rPr>
        <w:t xml:space="preserve">конфигурационное пространство </w:t>
      </w:r>
      <w:r w:rsidRPr="002F2CC3">
        <w:rPr>
          <w:lang w:eastAsia="en-US"/>
        </w:rPr>
        <w:t xml:space="preserve">будут соответственно прямая, плоскость и 3-мерное пространство; у свободного твёрдого тела, </w:t>
      </w:r>
      <w:r w:rsidRPr="002F2CC3">
        <w:rPr>
          <w:lang w:eastAsia="en-US"/>
        </w:rPr>
        <w:lastRenderedPageBreak/>
        <w:t xml:space="preserve">имеющего </w:t>
      </w:r>
      <w:r w:rsidR="00DA6031">
        <w:rPr>
          <w:lang w:eastAsia="en-US"/>
        </w:rPr>
        <w:t>5</w:t>
      </w:r>
      <w:r w:rsidRPr="002F2CC3">
        <w:rPr>
          <w:lang w:eastAsia="en-US"/>
        </w:rPr>
        <w:t xml:space="preserve"> степеней свободы, </w:t>
      </w:r>
      <w:r>
        <w:rPr>
          <w:lang w:eastAsia="en-US"/>
        </w:rPr>
        <w:t>конфигурационное пространство</w:t>
      </w:r>
      <w:r w:rsidRPr="002F2CC3">
        <w:rPr>
          <w:lang w:eastAsia="en-US"/>
        </w:rPr>
        <w:t xml:space="preserve"> будет </w:t>
      </w:r>
      <w:r w:rsidR="00DA6031">
        <w:rPr>
          <w:lang w:eastAsia="en-US"/>
        </w:rPr>
        <w:t>5</w:t>
      </w:r>
      <w:r w:rsidRPr="002F2CC3">
        <w:rPr>
          <w:lang w:eastAsia="en-US"/>
        </w:rPr>
        <w:t>-</w:t>
      </w:r>
      <w:r>
        <w:rPr>
          <w:lang w:eastAsia="en-US"/>
        </w:rPr>
        <w:t>и</w:t>
      </w:r>
      <w:r w:rsidRPr="002F2CC3">
        <w:rPr>
          <w:lang w:eastAsia="en-US"/>
        </w:rPr>
        <w:t xml:space="preserve"> мерным и т.</w:t>
      </w:r>
      <w:r>
        <w:rPr>
          <w:lang w:eastAsia="en-US"/>
        </w:rPr>
        <w:t xml:space="preserve"> </w:t>
      </w:r>
      <w:r w:rsidR="00CD62C4">
        <w:rPr>
          <w:lang w:eastAsia="en-US"/>
        </w:rPr>
        <w:t>д</w:t>
      </w:r>
      <w:r w:rsidRPr="002F2CC3">
        <w:rPr>
          <w:lang w:eastAsia="en-US"/>
        </w:rPr>
        <w:t>.</w:t>
      </w:r>
      <w:r w:rsidR="00CD62C4">
        <w:rPr>
          <w:lang w:eastAsia="en-US"/>
        </w:rPr>
        <w:t xml:space="preserve"> </w:t>
      </w:r>
      <w:r w:rsidR="00CD62C4" w:rsidRPr="00CD62C4">
        <w:rPr>
          <w:lang w:eastAsia="en-US"/>
        </w:rPr>
        <w:t>[1].</w:t>
      </w:r>
      <w:r w:rsidR="00DA6031">
        <w:rPr>
          <w:lang w:eastAsia="en-US"/>
        </w:rPr>
        <w:t xml:space="preserve"> </w:t>
      </w:r>
    </w:p>
    <w:p w14:paraId="5AABDC4F" w14:textId="0BEAB0A2" w:rsidR="002F2CC3" w:rsidRDefault="00DA6031" w:rsidP="00234F32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 xml:space="preserve">На рисунке 3 приведён пример манипулятора </w:t>
      </w:r>
      <w:r w:rsidR="00DD6C99">
        <w:rPr>
          <w:lang w:eastAsia="en-US"/>
        </w:rPr>
        <w:t>с 6 степенями свободы захватного устройства</w:t>
      </w:r>
      <w:r>
        <w:rPr>
          <w:lang w:eastAsia="en-US"/>
        </w:rPr>
        <w:t>. Конфигурационное пространство такого манипулятора является 6-ти мерным.</w:t>
      </w:r>
    </w:p>
    <w:p w14:paraId="0E2F998B" w14:textId="77777777" w:rsidR="00DA6031" w:rsidRDefault="00DA6031" w:rsidP="00FE7D73">
      <w:pPr>
        <w:pStyle w:val="a5"/>
        <w:spacing w:line="360" w:lineRule="auto"/>
        <w:ind w:left="420" w:firstLine="288"/>
        <w:jc w:val="center"/>
        <w:rPr>
          <w:noProof/>
          <w14:ligatures w14:val="standardContextual"/>
        </w:rPr>
      </w:pPr>
    </w:p>
    <w:p w14:paraId="532230FA" w14:textId="77777777" w:rsidR="00DA6031" w:rsidRDefault="00DA6031" w:rsidP="00FE7D73">
      <w:pPr>
        <w:pStyle w:val="a5"/>
        <w:spacing w:line="360" w:lineRule="auto"/>
        <w:ind w:left="420" w:firstLine="288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6A563F08" wp14:editId="09BD1391">
            <wp:extent cx="4279900" cy="4953000"/>
            <wp:effectExtent l="0" t="0" r="6350" b="0"/>
            <wp:docPr id="98674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4070" name=""/>
                    <pic:cNvPicPr/>
                  </pic:nvPicPr>
                  <pic:blipFill rotWithShape="1">
                    <a:blip r:embed="rId11"/>
                    <a:srcRect l="1584" t="628" r="1367" b="1258"/>
                    <a:stretch/>
                  </pic:blipFill>
                  <pic:spPr bwMode="auto">
                    <a:xfrm>
                      <a:off x="0" y="0"/>
                      <a:ext cx="4279900" cy="495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DCB99" w14:textId="77777777" w:rsidR="00DA6031" w:rsidRDefault="00DA6031" w:rsidP="00FE7D73">
      <w:pPr>
        <w:pStyle w:val="a5"/>
        <w:spacing w:line="360" w:lineRule="auto"/>
        <w:ind w:left="420" w:firstLine="288"/>
        <w:jc w:val="center"/>
        <w:rPr>
          <w:lang w:eastAsia="en-US"/>
        </w:rPr>
      </w:pPr>
      <w:r>
        <w:rPr>
          <w:lang w:eastAsia="en-US"/>
        </w:rPr>
        <w:t>Рисунок 3 – Робот-манипулятор с 6 степенями свободы.</w:t>
      </w:r>
    </w:p>
    <w:p w14:paraId="4938922F" w14:textId="77777777" w:rsidR="00DA6031" w:rsidRDefault="00DA6031" w:rsidP="00FE7D73">
      <w:pPr>
        <w:pStyle w:val="a5"/>
        <w:spacing w:line="360" w:lineRule="auto"/>
        <w:ind w:left="420" w:firstLine="288"/>
        <w:jc w:val="center"/>
        <w:rPr>
          <w:lang w:eastAsia="en-US"/>
        </w:rPr>
      </w:pPr>
    </w:p>
    <w:p w14:paraId="1A4CFA9B" w14:textId="4539F145" w:rsidR="00294CFA" w:rsidRDefault="00E31EC4" w:rsidP="00234F32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 xml:space="preserve">Переход к конфигурационному пространству предоставляет возможность описывать положения робота, а также возможные перемещения с повышенной точностью. Каждая точка этого пространства является возможной конфигурацией робота, поэтому задача сводится </w:t>
      </w:r>
      <w:r w:rsidR="00294CFA">
        <w:rPr>
          <w:lang w:eastAsia="en-US"/>
        </w:rPr>
        <w:t xml:space="preserve">к задаче поиска пути из начальной к конечной конфигурации. Такой подход учитывает поведение робота </w:t>
      </w:r>
      <w:r w:rsidR="00294CFA">
        <w:rPr>
          <w:lang w:eastAsia="en-US"/>
        </w:rPr>
        <w:lastRenderedPageBreak/>
        <w:t>в окружающей среде и позволяет решать более сложные задачи планирования пути, такие как задачи с динамическими препятствиями, учёт скорости и ускорения робота</w:t>
      </w:r>
      <w:r w:rsidR="002F2CC3">
        <w:rPr>
          <w:lang w:eastAsia="en-US"/>
        </w:rPr>
        <w:t xml:space="preserve">, а также </w:t>
      </w:r>
      <w:r w:rsidR="00294CFA">
        <w:rPr>
          <w:lang w:eastAsia="en-US"/>
        </w:rPr>
        <w:t>увеличивает точность и эффективность в расчёте траектории мобильных роботов</w:t>
      </w:r>
      <w:r w:rsidR="002F2CC3">
        <w:rPr>
          <w:lang w:eastAsia="en-US"/>
        </w:rPr>
        <w:t xml:space="preserve"> в решении задач планирования движения</w:t>
      </w:r>
      <w:r w:rsidR="00DD6C99">
        <w:rPr>
          <w:lang w:eastAsia="en-US"/>
        </w:rPr>
        <w:t>.</w:t>
      </w:r>
    </w:p>
    <w:p w14:paraId="4E1D6B8B" w14:textId="5FC2B18D" w:rsidR="002F2CC3" w:rsidRDefault="00597AE4" w:rsidP="00234F32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 xml:space="preserve">Движение системы однозначно определяет своё положение в течении всего времени, поэтому в любой момент можно определить её конфигурацию. </w:t>
      </w:r>
    </w:p>
    <w:p w14:paraId="59B395CD" w14:textId="560A293A" w:rsidR="00597AE4" w:rsidRDefault="00597AE4" w:rsidP="00234F32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Множество конфигураций, удовлетворяющее всем кинематическим ограничения и избегающее конфликт</w:t>
      </w:r>
      <w:r w:rsidR="00DD6C99">
        <w:rPr>
          <w:lang w:eastAsia="en-US"/>
        </w:rPr>
        <w:t>а</w:t>
      </w:r>
      <w:r>
        <w:rPr>
          <w:lang w:eastAsia="en-US"/>
        </w:rPr>
        <w:t xml:space="preserve"> с объектами препятствий называется пространством допустимых состояний.</w:t>
      </w:r>
    </w:p>
    <w:p w14:paraId="5986BF4D" w14:textId="226581C1" w:rsidR="00ED7244" w:rsidRDefault="00597AE4" w:rsidP="00234F32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В качестве примера на рисунк</w:t>
      </w:r>
      <w:r w:rsidR="0043779D">
        <w:rPr>
          <w:lang w:eastAsia="en-US"/>
        </w:rPr>
        <w:t>ах</w:t>
      </w:r>
      <w:r>
        <w:rPr>
          <w:lang w:eastAsia="en-US"/>
        </w:rPr>
        <w:t xml:space="preserve"> 4</w:t>
      </w:r>
      <w:r w:rsidR="0043779D">
        <w:rPr>
          <w:lang w:eastAsia="en-US"/>
        </w:rPr>
        <w:t>-6</w:t>
      </w:r>
      <w:r>
        <w:rPr>
          <w:lang w:eastAsia="en-US"/>
        </w:rPr>
        <w:t xml:space="preserve"> представлен переход к конфигурационному пространству</w:t>
      </w:r>
      <w:r w:rsidR="00B47864">
        <w:rPr>
          <w:lang w:eastAsia="en-US"/>
        </w:rPr>
        <w:t xml:space="preserve"> </w:t>
      </w:r>
      <w:r>
        <w:rPr>
          <w:lang w:eastAsia="en-US"/>
        </w:rPr>
        <w:t>робота</w:t>
      </w:r>
      <w:r w:rsidR="00B47864">
        <w:rPr>
          <w:lang w:eastAsia="en-US"/>
        </w:rPr>
        <w:t xml:space="preserve">, </w:t>
      </w:r>
      <w:r>
        <w:rPr>
          <w:lang w:eastAsia="en-US"/>
        </w:rPr>
        <w:t>представленного в виде многоугольника</w:t>
      </w:r>
      <w:r w:rsidR="00B47864">
        <w:rPr>
          <w:lang w:eastAsia="en-US"/>
        </w:rPr>
        <w:t>,</w:t>
      </w:r>
      <w:r>
        <w:rPr>
          <w:lang w:eastAsia="en-US"/>
        </w:rPr>
        <w:t xml:space="preserve"> и объекта препятствия в виде </w:t>
      </w:r>
      <w:r w:rsidR="0043779D">
        <w:rPr>
          <w:lang w:eastAsia="en-US"/>
        </w:rPr>
        <w:t>прямоугольника</w:t>
      </w:r>
      <w:r>
        <w:rPr>
          <w:lang w:eastAsia="en-US"/>
        </w:rPr>
        <w:t>.</w:t>
      </w:r>
      <w:r w:rsidR="0043779D">
        <w:rPr>
          <w:lang w:eastAsia="en-US"/>
        </w:rPr>
        <w:t xml:space="preserve"> Для учётов всех рисков столкновения</w:t>
      </w:r>
      <w:r w:rsidR="00B47864">
        <w:rPr>
          <w:lang w:eastAsia="en-US"/>
        </w:rPr>
        <w:t>, робот представляется точкой, а препятствие увеличивается по ширине и высоте на половину габаритов робота.</w:t>
      </w:r>
    </w:p>
    <w:p w14:paraId="2165C10B" w14:textId="77777777" w:rsidR="0043779D" w:rsidRDefault="00EB42CF" w:rsidP="00FE7D73">
      <w:pPr>
        <w:pStyle w:val="a5"/>
        <w:spacing w:line="360" w:lineRule="auto"/>
        <w:ind w:left="420" w:firstLine="288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5A4463E" wp14:editId="7A278493">
            <wp:extent cx="5621148" cy="2876550"/>
            <wp:effectExtent l="0" t="0" r="0" b="0"/>
            <wp:docPr id="610515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" t="5152" r="6315" b="4969"/>
                    <a:stretch/>
                  </pic:blipFill>
                  <pic:spPr bwMode="auto">
                    <a:xfrm>
                      <a:off x="0" y="0"/>
                      <a:ext cx="5633644" cy="288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B9531" w14:textId="4FDC3B2C" w:rsidR="0043779D" w:rsidRDefault="0043779D" w:rsidP="00FE7D73">
      <w:pPr>
        <w:pStyle w:val="a5"/>
        <w:spacing w:line="360" w:lineRule="auto"/>
        <w:ind w:left="420" w:firstLine="288"/>
        <w:jc w:val="center"/>
        <w:rPr>
          <w:lang w:eastAsia="en-US"/>
        </w:rPr>
      </w:pPr>
      <w:r>
        <w:rPr>
          <w:lang w:eastAsia="en-US"/>
        </w:rPr>
        <w:t xml:space="preserve">Рисунок 4-5 </w:t>
      </w:r>
      <w:r w:rsidR="00EB42CF">
        <w:rPr>
          <w:lang w:eastAsia="en-US"/>
        </w:rPr>
        <w:t>–</w:t>
      </w:r>
      <w:r>
        <w:rPr>
          <w:lang w:eastAsia="en-US"/>
        </w:rPr>
        <w:t xml:space="preserve"> </w:t>
      </w:r>
      <w:r w:rsidR="00B47864">
        <w:rPr>
          <w:lang w:eastAsia="en-US"/>
        </w:rPr>
        <w:t>Увеличение препятствия по длине и ширине на максимальное измерение робота.</w:t>
      </w:r>
    </w:p>
    <w:p w14:paraId="44793E49" w14:textId="77777777" w:rsidR="00234F32" w:rsidRPr="00EB42CF" w:rsidRDefault="00234F32" w:rsidP="00FE7D73">
      <w:pPr>
        <w:pStyle w:val="a5"/>
        <w:spacing w:line="360" w:lineRule="auto"/>
        <w:ind w:left="420" w:firstLine="288"/>
        <w:jc w:val="center"/>
        <w:rPr>
          <w:lang w:eastAsia="en-US"/>
        </w:rPr>
      </w:pPr>
    </w:p>
    <w:p w14:paraId="6C875C9A" w14:textId="77777777" w:rsidR="00BE1975" w:rsidRDefault="00ED7244" w:rsidP="00FE7D73">
      <w:pPr>
        <w:pStyle w:val="a5"/>
        <w:spacing w:line="360" w:lineRule="auto"/>
        <w:ind w:left="420" w:firstLine="288"/>
        <w:rPr>
          <w:noProof/>
        </w:rPr>
      </w:pPr>
      <w:r>
        <w:rPr>
          <w:lang w:eastAsia="en-US"/>
        </w:rPr>
        <w:tab/>
      </w:r>
      <w:r w:rsidR="00BE1975">
        <w:rPr>
          <w:lang w:eastAsia="en-US"/>
        </w:rPr>
        <w:t>Далее, на рисунке 6 показано конфигурационное пространство, где робот является точкой, а препятствие увеличилось по длине и ширине на величину равной половине ширины робота.</w:t>
      </w:r>
    </w:p>
    <w:p w14:paraId="1FF87E0D" w14:textId="77777777" w:rsidR="00294CFA" w:rsidRDefault="00ED7244" w:rsidP="00FE7D73">
      <w:pPr>
        <w:pStyle w:val="a5"/>
        <w:spacing w:line="360" w:lineRule="auto"/>
        <w:ind w:left="420" w:firstLine="288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5915E340" wp14:editId="37BC0529">
            <wp:extent cx="3365500" cy="3461088"/>
            <wp:effectExtent l="0" t="0" r="6350" b="6350"/>
            <wp:docPr id="72455237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1" t="4579" r="4863" b="4975"/>
                    <a:stretch/>
                  </pic:blipFill>
                  <pic:spPr bwMode="auto">
                    <a:xfrm>
                      <a:off x="0" y="0"/>
                      <a:ext cx="3375071" cy="347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8872D" w14:textId="10F16484" w:rsidR="00BE1975" w:rsidRDefault="00BE1975" w:rsidP="00FE7D73">
      <w:pPr>
        <w:pStyle w:val="a5"/>
        <w:spacing w:line="360" w:lineRule="auto"/>
        <w:ind w:left="420" w:firstLine="288"/>
        <w:jc w:val="center"/>
        <w:rPr>
          <w:lang w:eastAsia="en-US"/>
        </w:rPr>
      </w:pPr>
      <w:r>
        <w:rPr>
          <w:lang w:eastAsia="en-US"/>
        </w:rPr>
        <w:t>Рисунок 6 – Конфигурационное пространство робота</w:t>
      </w:r>
      <w:r w:rsidR="00B47864">
        <w:rPr>
          <w:lang w:eastAsia="en-US"/>
        </w:rPr>
        <w:t xml:space="preserve"> с препятствием</w:t>
      </w:r>
      <w:r>
        <w:rPr>
          <w:lang w:eastAsia="en-US"/>
        </w:rPr>
        <w:t>.</w:t>
      </w:r>
    </w:p>
    <w:p w14:paraId="313683A5" w14:textId="77777777" w:rsidR="00BE1975" w:rsidRDefault="00BE1975" w:rsidP="00FE7D73">
      <w:pPr>
        <w:pStyle w:val="a5"/>
        <w:spacing w:line="360" w:lineRule="auto"/>
        <w:ind w:left="420" w:firstLine="288"/>
        <w:jc w:val="center"/>
        <w:rPr>
          <w:lang w:eastAsia="en-US"/>
        </w:rPr>
      </w:pPr>
    </w:p>
    <w:p w14:paraId="1365108F" w14:textId="77777777" w:rsidR="00BE1975" w:rsidRDefault="00BE1975" w:rsidP="00FE7D73">
      <w:pPr>
        <w:pStyle w:val="a5"/>
        <w:spacing w:line="360" w:lineRule="auto"/>
        <w:ind w:left="420" w:firstLine="288"/>
        <w:rPr>
          <w:lang w:eastAsia="en-US"/>
        </w:rPr>
      </w:pPr>
      <w:r>
        <w:rPr>
          <w:lang w:eastAsia="en-US"/>
        </w:rPr>
        <w:t>На рисунке 7 показан пример перехода робота в пространство конфигураций, где препятствие</w:t>
      </w:r>
      <w:r w:rsidR="00D9187B">
        <w:rPr>
          <w:lang w:eastAsia="en-US"/>
        </w:rPr>
        <w:t xml:space="preserve">, </w:t>
      </w:r>
      <w:r>
        <w:rPr>
          <w:lang w:eastAsia="en-US"/>
        </w:rPr>
        <w:t>представленное окружностью</w:t>
      </w:r>
      <w:r w:rsidR="00D9187B">
        <w:rPr>
          <w:lang w:eastAsia="en-US"/>
        </w:rPr>
        <w:t xml:space="preserve">, </w:t>
      </w:r>
      <w:r>
        <w:rPr>
          <w:lang w:eastAsia="en-US"/>
        </w:rPr>
        <w:t>перемещается во времени.</w:t>
      </w:r>
    </w:p>
    <w:p w14:paraId="2738F998" w14:textId="77777777" w:rsidR="002F2CC3" w:rsidRDefault="00D9187B" w:rsidP="00FE7D73">
      <w:pPr>
        <w:pStyle w:val="a5"/>
        <w:spacing w:line="360" w:lineRule="auto"/>
        <w:ind w:left="420" w:firstLine="288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31ED9D9" wp14:editId="11983F83">
            <wp:extent cx="4394200" cy="2226457"/>
            <wp:effectExtent l="0" t="0" r="6350" b="2540"/>
            <wp:docPr id="89097406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233" cy="223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062C" w14:textId="77777777" w:rsidR="00D9187B" w:rsidRDefault="00D9187B" w:rsidP="00FE7D73">
      <w:pPr>
        <w:pStyle w:val="a5"/>
        <w:spacing w:line="360" w:lineRule="auto"/>
        <w:ind w:left="420" w:firstLine="288"/>
        <w:jc w:val="center"/>
        <w:rPr>
          <w:lang w:eastAsia="en-US"/>
        </w:rPr>
      </w:pPr>
      <w:r>
        <w:rPr>
          <w:lang w:eastAsia="en-US"/>
        </w:rPr>
        <w:t>Рисунок 8 – Переход робота в трёхмерное конфигурационное пространство</w:t>
      </w:r>
    </w:p>
    <w:p w14:paraId="6115AA89" w14:textId="77777777" w:rsidR="002F2CC3" w:rsidRDefault="002F2CC3" w:rsidP="00FE7D73">
      <w:pPr>
        <w:pStyle w:val="a5"/>
        <w:spacing w:line="360" w:lineRule="auto"/>
        <w:ind w:left="420" w:firstLine="288"/>
        <w:rPr>
          <w:lang w:eastAsia="en-US"/>
        </w:rPr>
      </w:pPr>
    </w:p>
    <w:p w14:paraId="7F652C11" w14:textId="1A72D114" w:rsidR="00323CE8" w:rsidRDefault="00323CE8" w:rsidP="00234F32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 xml:space="preserve">На рисунке 9 представлено кинематическое представление системы с 5 степенями свободы. </w:t>
      </w:r>
    </w:p>
    <w:p w14:paraId="4AD39EA4" w14:textId="0EF2718B" w:rsidR="00323CE8" w:rsidRDefault="00323CE8" w:rsidP="00323CE8">
      <w:pPr>
        <w:spacing w:line="360" w:lineRule="auto"/>
        <w:ind w:firstLine="708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05FA9F3E" wp14:editId="7ABBB468">
            <wp:extent cx="5196840" cy="3679683"/>
            <wp:effectExtent l="0" t="0" r="3810" b="0"/>
            <wp:docPr id="14" name="Рисунок 14" descr="18): Schematic Representation of Link Coordinates of a 5DOF Robot Manipulator 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18): Schematic Representation of Link Coordinates of a 5DOF Robot Manipulator  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196" cy="369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CD00" w14:textId="10AB65F3" w:rsidR="00323CE8" w:rsidRDefault="00323CE8" w:rsidP="00323CE8">
      <w:pPr>
        <w:spacing w:line="360" w:lineRule="auto"/>
        <w:ind w:firstLine="708"/>
        <w:jc w:val="center"/>
        <w:rPr>
          <w:lang w:eastAsia="en-US"/>
        </w:rPr>
      </w:pPr>
      <w:r>
        <w:rPr>
          <w:lang w:eastAsia="en-US"/>
        </w:rPr>
        <w:t>Рисунок 9 – кинематическое представление системы с 5 степенями свободы</w:t>
      </w:r>
    </w:p>
    <w:p w14:paraId="3E233205" w14:textId="77777777" w:rsidR="00323CE8" w:rsidRDefault="00323CE8" w:rsidP="00323CE8">
      <w:pPr>
        <w:spacing w:line="360" w:lineRule="auto"/>
        <w:ind w:firstLine="708"/>
        <w:jc w:val="center"/>
        <w:rPr>
          <w:lang w:eastAsia="en-US"/>
        </w:rPr>
      </w:pPr>
    </w:p>
    <w:p w14:paraId="173C40D5" w14:textId="67588AD9" w:rsidR="00D9187B" w:rsidRPr="00E31EC4" w:rsidRDefault="00D9187B" w:rsidP="00234F32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При реализации алгоритма МИПП в данной дипломной работе будет использовать приложение генератора препятствий, которое создаёт препятствия в двумерном пространстве, поэтому рассматриваемое конфигурационное пространство будет соотве</w:t>
      </w:r>
      <w:r w:rsidR="00FB62C3">
        <w:rPr>
          <w:lang w:eastAsia="en-US"/>
        </w:rPr>
        <w:t>тст</w:t>
      </w:r>
      <w:r>
        <w:rPr>
          <w:lang w:eastAsia="en-US"/>
        </w:rPr>
        <w:t>вующим.</w:t>
      </w:r>
      <w:r w:rsidR="00A56FBF">
        <w:rPr>
          <w:lang w:eastAsia="en-US"/>
        </w:rPr>
        <w:t xml:space="preserve"> </w:t>
      </w:r>
    </w:p>
    <w:p w14:paraId="7D8FF6E7" w14:textId="77777777" w:rsidR="00FB62C3" w:rsidRDefault="00E56C16" w:rsidP="00FE7D73">
      <w:pPr>
        <w:spacing w:after="160" w:line="259" w:lineRule="auto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br w:type="page"/>
      </w:r>
    </w:p>
    <w:p w14:paraId="16FFFFB8" w14:textId="77777777" w:rsidR="00FB62C3" w:rsidRDefault="00FB62C3" w:rsidP="00735C96">
      <w:pPr>
        <w:pStyle w:val="3"/>
        <w:numPr>
          <w:ilvl w:val="0"/>
          <w:numId w:val="4"/>
        </w:numPr>
        <w:spacing w:line="360" w:lineRule="auto"/>
        <w:rPr>
          <w:lang w:eastAsia="en-US"/>
        </w:rPr>
      </w:pPr>
      <w:bookmarkStart w:id="9" w:name="_Toc138409712"/>
      <w:r>
        <w:rPr>
          <w:lang w:eastAsia="en-US"/>
        </w:rPr>
        <w:lastRenderedPageBreak/>
        <w:t>Способы решения задачи планирования движения</w:t>
      </w:r>
      <w:bookmarkEnd w:id="9"/>
    </w:p>
    <w:p w14:paraId="7601FCCC" w14:textId="77777777" w:rsidR="00FB62C3" w:rsidRDefault="00FB62C3" w:rsidP="00735C96">
      <w:pPr>
        <w:spacing w:line="360" w:lineRule="auto"/>
        <w:rPr>
          <w:lang w:eastAsia="en-US"/>
        </w:rPr>
      </w:pPr>
    </w:p>
    <w:p w14:paraId="454C1ED6" w14:textId="77777777" w:rsidR="00FB62C3" w:rsidRDefault="00FB62C3" w:rsidP="00735C96">
      <w:pPr>
        <w:pStyle w:val="3"/>
        <w:numPr>
          <w:ilvl w:val="1"/>
          <w:numId w:val="4"/>
        </w:numPr>
        <w:spacing w:line="360" w:lineRule="auto"/>
        <w:rPr>
          <w:lang w:eastAsia="en-US"/>
        </w:rPr>
      </w:pPr>
      <w:bookmarkStart w:id="10" w:name="_Toc138409713"/>
      <w:r>
        <w:rPr>
          <w:lang w:eastAsia="en-US"/>
        </w:rPr>
        <w:t>Классификация и обзор методов планирования движения</w:t>
      </w:r>
      <w:bookmarkEnd w:id="10"/>
    </w:p>
    <w:p w14:paraId="1447D3FB" w14:textId="77777777" w:rsidR="00FB62C3" w:rsidRDefault="00FB62C3" w:rsidP="00735C96">
      <w:pPr>
        <w:pStyle w:val="a5"/>
        <w:spacing w:line="360" w:lineRule="auto"/>
        <w:ind w:left="420"/>
        <w:rPr>
          <w:lang w:eastAsia="en-US"/>
        </w:rPr>
      </w:pPr>
    </w:p>
    <w:p w14:paraId="229C0EAA" w14:textId="2F3C12A2" w:rsidR="00FB62C3" w:rsidRDefault="00FB62C3" w:rsidP="00735C96">
      <w:pPr>
        <w:spacing w:after="160" w:line="360" w:lineRule="auto"/>
        <w:ind w:firstLine="708"/>
        <w:rPr>
          <w:lang w:eastAsia="en-US"/>
        </w:rPr>
      </w:pPr>
      <w:bookmarkStart w:id="11" w:name="_Hlk138380732"/>
      <w:r w:rsidRPr="00FB62C3">
        <w:rPr>
          <w:lang w:eastAsia="en-US"/>
        </w:rPr>
        <w:t xml:space="preserve">Методы планирования движения классифицируются по разным признакам. </w:t>
      </w:r>
      <w:bookmarkStart w:id="12" w:name="_Hlk138380746"/>
      <w:r w:rsidRPr="00FB62C3">
        <w:rPr>
          <w:lang w:eastAsia="en-US"/>
        </w:rPr>
        <w:t>В контексте использования интеллектуальных технологий их можно разделить на точные и эвристические. По характеру окружающей обстановки можно разделить методы планирования на методы планирования в статической окружающей среде и в динамической среде.</w:t>
      </w:r>
      <w:bookmarkEnd w:id="12"/>
      <w:r w:rsidRPr="00FB62C3">
        <w:rPr>
          <w:lang w:eastAsia="en-US"/>
        </w:rPr>
        <w:t xml:space="preserve"> Методы также можно разделить по полноте информации об окружающей среде: методы с полной информацией и методы с неполной информацией знании обстановки в непосредственной близости от робота, в этом случае речь идет о локальном планировании пути</w:t>
      </w:r>
      <w:r w:rsidR="00323CE8">
        <w:rPr>
          <w:lang w:eastAsia="en-US"/>
        </w:rPr>
        <w:t xml:space="preserve"> </w:t>
      </w:r>
      <w:bookmarkEnd w:id="11"/>
      <w:r w:rsidR="00323CE8" w:rsidRPr="00323CE8">
        <w:rPr>
          <w:lang w:eastAsia="en-US"/>
        </w:rPr>
        <w:t>[3]</w:t>
      </w:r>
      <w:r w:rsidRPr="00FB62C3">
        <w:rPr>
          <w:lang w:eastAsia="en-US"/>
        </w:rPr>
        <w:t>.</w:t>
      </w:r>
    </w:p>
    <w:p w14:paraId="57EB585D" w14:textId="77777777" w:rsidR="00FB62C3" w:rsidRDefault="00FB62C3" w:rsidP="00323CE8">
      <w:pPr>
        <w:spacing w:after="160" w:line="360" w:lineRule="auto"/>
        <w:ind w:firstLine="708"/>
        <w:rPr>
          <w:lang w:eastAsia="en-US"/>
        </w:rPr>
      </w:pPr>
      <w:r w:rsidRPr="00FB62C3">
        <w:rPr>
          <w:lang w:eastAsia="en-US"/>
        </w:rPr>
        <w:t xml:space="preserve"> </w:t>
      </w:r>
      <w:bookmarkStart w:id="13" w:name="_Hlk138380739"/>
      <w:r>
        <w:rPr>
          <w:lang w:eastAsia="en-US"/>
        </w:rPr>
        <w:t xml:space="preserve">Принято различать </w:t>
      </w:r>
      <w:r w:rsidR="008865FC">
        <w:rPr>
          <w:lang w:eastAsia="en-US"/>
        </w:rPr>
        <w:t>способы</w:t>
      </w:r>
      <w:r>
        <w:rPr>
          <w:lang w:eastAsia="en-US"/>
        </w:rPr>
        <w:t xml:space="preserve"> планирования движения на следующие категории</w:t>
      </w:r>
      <w:r w:rsidRPr="00FB62C3">
        <w:rPr>
          <w:lang w:eastAsia="en-US"/>
        </w:rPr>
        <w:t>:</w:t>
      </w:r>
    </w:p>
    <w:bookmarkEnd w:id="13"/>
    <w:p w14:paraId="7AA9C1FF" w14:textId="7259DA1E" w:rsidR="00FB62C3" w:rsidRPr="00FB62C3" w:rsidRDefault="00FB62C3" w:rsidP="00FE7D73">
      <w:pPr>
        <w:pStyle w:val="a5"/>
        <w:numPr>
          <w:ilvl w:val="0"/>
          <w:numId w:val="9"/>
        </w:numPr>
        <w:spacing w:after="160" w:line="360" w:lineRule="auto"/>
        <w:rPr>
          <w:lang w:eastAsia="en-US"/>
        </w:rPr>
      </w:pPr>
      <w:r>
        <w:rPr>
          <w:iCs/>
          <w:color w:val="000000"/>
          <w:szCs w:val="20"/>
          <w:lang w:eastAsia="en-US"/>
        </w:rPr>
        <w:t>Оптимизационные методы</w:t>
      </w:r>
      <w:r w:rsidR="008D64CF">
        <w:rPr>
          <w:iCs/>
          <w:color w:val="000000"/>
          <w:szCs w:val="20"/>
          <w:lang w:val="en-US" w:eastAsia="en-US"/>
        </w:rPr>
        <w:t>;</w:t>
      </w:r>
    </w:p>
    <w:p w14:paraId="5D844826" w14:textId="7C119932" w:rsidR="00FB62C3" w:rsidRPr="00FB62C3" w:rsidRDefault="00FB62C3" w:rsidP="00FE7D73">
      <w:pPr>
        <w:pStyle w:val="a5"/>
        <w:numPr>
          <w:ilvl w:val="0"/>
          <w:numId w:val="9"/>
        </w:numPr>
        <w:spacing w:after="160" w:line="360" w:lineRule="auto"/>
        <w:rPr>
          <w:lang w:eastAsia="en-US"/>
        </w:rPr>
      </w:pPr>
      <w:r>
        <w:rPr>
          <w:iCs/>
          <w:color w:val="000000"/>
          <w:szCs w:val="20"/>
          <w:lang w:eastAsia="en-US"/>
        </w:rPr>
        <w:t>На основе графов</w:t>
      </w:r>
      <w:r w:rsidR="008D64CF">
        <w:rPr>
          <w:iCs/>
          <w:color w:val="000000"/>
          <w:szCs w:val="20"/>
          <w:lang w:val="en-US" w:eastAsia="en-US"/>
        </w:rPr>
        <w:t>;</w:t>
      </w:r>
    </w:p>
    <w:p w14:paraId="36D0C507" w14:textId="4A2F0D5F" w:rsidR="00FB62C3" w:rsidRPr="00FB62C3" w:rsidRDefault="00FB62C3" w:rsidP="00FE7D73">
      <w:pPr>
        <w:pStyle w:val="a5"/>
        <w:numPr>
          <w:ilvl w:val="0"/>
          <w:numId w:val="9"/>
        </w:numPr>
        <w:spacing w:after="160" w:line="360" w:lineRule="auto"/>
        <w:rPr>
          <w:lang w:eastAsia="en-US"/>
        </w:rPr>
      </w:pPr>
      <w:r>
        <w:rPr>
          <w:iCs/>
          <w:color w:val="000000"/>
          <w:szCs w:val="20"/>
          <w:lang w:eastAsia="en-US"/>
        </w:rPr>
        <w:t>На основе клеточной декомпозиции</w:t>
      </w:r>
      <w:r w:rsidR="008D64CF">
        <w:rPr>
          <w:iCs/>
          <w:color w:val="000000"/>
          <w:szCs w:val="20"/>
          <w:lang w:val="en-US" w:eastAsia="en-US"/>
        </w:rPr>
        <w:t>;</w:t>
      </w:r>
    </w:p>
    <w:p w14:paraId="0223749D" w14:textId="0A20D93F" w:rsidR="00FB62C3" w:rsidRPr="00FB62C3" w:rsidRDefault="00FB62C3" w:rsidP="00FE7D73">
      <w:pPr>
        <w:pStyle w:val="a5"/>
        <w:numPr>
          <w:ilvl w:val="0"/>
          <w:numId w:val="9"/>
        </w:numPr>
        <w:spacing w:after="160" w:line="360" w:lineRule="auto"/>
        <w:rPr>
          <w:lang w:eastAsia="en-US"/>
        </w:rPr>
      </w:pPr>
      <w:r>
        <w:rPr>
          <w:iCs/>
          <w:color w:val="000000"/>
          <w:szCs w:val="20"/>
          <w:lang w:eastAsia="en-US"/>
        </w:rPr>
        <w:t>На основе интеллектуальных технологий</w:t>
      </w:r>
      <w:r w:rsidR="008D64CF">
        <w:rPr>
          <w:iCs/>
          <w:color w:val="000000"/>
          <w:szCs w:val="20"/>
          <w:lang w:val="en-US" w:eastAsia="en-US"/>
        </w:rPr>
        <w:t>;</w:t>
      </w:r>
    </w:p>
    <w:p w14:paraId="253D610F" w14:textId="293AF04C" w:rsidR="008865FC" w:rsidRPr="008865FC" w:rsidRDefault="008865FC" w:rsidP="00FE7D73">
      <w:pPr>
        <w:pStyle w:val="a5"/>
        <w:numPr>
          <w:ilvl w:val="0"/>
          <w:numId w:val="9"/>
        </w:numPr>
        <w:spacing w:after="160" w:line="360" w:lineRule="auto"/>
        <w:rPr>
          <w:lang w:eastAsia="en-US"/>
        </w:rPr>
      </w:pPr>
      <w:r>
        <w:rPr>
          <w:iCs/>
          <w:color w:val="000000"/>
          <w:szCs w:val="20"/>
          <w:lang w:eastAsia="en-US"/>
        </w:rPr>
        <w:t>Метод и</w:t>
      </w:r>
      <w:r w:rsidR="00FB62C3">
        <w:rPr>
          <w:iCs/>
          <w:color w:val="000000"/>
          <w:szCs w:val="20"/>
          <w:lang w:eastAsia="en-US"/>
        </w:rPr>
        <w:t>ерархии подцели</w:t>
      </w:r>
      <w:r w:rsidR="008D64CF">
        <w:rPr>
          <w:iCs/>
          <w:color w:val="000000"/>
          <w:szCs w:val="20"/>
          <w:lang w:val="en-US" w:eastAsia="en-US"/>
        </w:rPr>
        <w:t>;</w:t>
      </w:r>
    </w:p>
    <w:p w14:paraId="3EC154DE" w14:textId="5521661B" w:rsidR="008865FC" w:rsidRPr="008865FC" w:rsidRDefault="008865FC" w:rsidP="00FE7D73">
      <w:pPr>
        <w:pStyle w:val="a5"/>
        <w:numPr>
          <w:ilvl w:val="0"/>
          <w:numId w:val="9"/>
        </w:numPr>
        <w:spacing w:after="160" w:line="360" w:lineRule="auto"/>
        <w:rPr>
          <w:lang w:eastAsia="en-US"/>
        </w:rPr>
      </w:pPr>
      <w:r>
        <w:rPr>
          <w:iCs/>
          <w:color w:val="000000"/>
          <w:szCs w:val="20"/>
          <w:lang w:eastAsia="en-US"/>
        </w:rPr>
        <w:t>Метод потенциальных полей</w:t>
      </w:r>
      <w:r w:rsidR="008D64CF">
        <w:rPr>
          <w:iCs/>
          <w:color w:val="000000"/>
          <w:szCs w:val="20"/>
          <w:lang w:val="en-US" w:eastAsia="en-US"/>
        </w:rPr>
        <w:t>;</w:t>
      </w:r>
    </w:p>
    <w:p w14:paraId="19E1A004" w14:textId="220A778A" w:rsidR="008865FC" w:rsidRPr="008865FC" w:rsidRDefault="008865FC" w:rsidP="00FE7D73">
      <w:pPr>
        <w:pStyle w:val="a5"/>
        <w:numPr>
          <w:ilvl w:val="0"/>
          <w:numId w:val="9"/>
        </w:numPr>
        <w:spacing w:after="160" w:line="360" w:lineRule="auto"/>
        <w:rPr>
          <w:lang w:eastAsia="en-US"/>
        </w:rPr>
      </w:pPr>
      <w:r>
        <w:rPr>
          <w:iCs/>
          <w:color w:val="000000"/>
          <w:szCs w:val="20"/>
          <w:lang w:eastAsia="en-US"/>
        </w:rPr>
        <w:t>Вероятностные методы</w:t>
      </w:r>
    </w:p>
    <w:p w14:paraId="3222C3A1" w14:textId="4FB5A14D" w:rsidR="0048038E" w:rsidRDefault="008865FC" w:rsidP="00323CE8">
      <w:pPr>
        <w:spacing w:after="160" w:line="360" w:lineRule="auto"/>
        <w:ind w:firstLine="708"/>
        <w:rPr>
          <w:iCs/>
          <w:color w:val="000000"/>
          <w:szCs w:val="28"/>
          <w:lang w:eastAsia="en-US"/>
        </w:rPr>
      </w:pPr>
      <w:r>
        <w:rPr>
          <w:iCs/>
          <w:color w:val="000000"/>
          <w:szCs w:val="28"/>
          <w:lang w:eastAsia="en-US"/>
        </w:rPr>
        <w:t>Каждая из категорий методов имеет большое разнообразие алгоритмов и модификаций</w:t>
      </w:r>
      <w:r w:rsidR="00BA67E4" w:rsidRPr="00BA67E4">
        <w:rPr>
          <w:iCs/>
          <w:color w:val="000000"/>
          <w:szCs w:val="28"/>
          <w:lang w:eastAsia="en-US"/>
        </w:rPr>
        <w:t xml:space="preserve"> [15</w:t>
      </w:r>
      <w:r w:rsidR="00BA67E4" w:rsidRPr="003D397E">
        <w:rPr>
          <w:iCs/>
          <w:color w:val="000000"/>
          <w:szCs w:val="28"/>
          <w:lang w:eastAsia="en-US"/>
        </w:rPr>
        <w:t>]</w:t>
      </w:r>
      <w:r>
        <w:rPr>
          <w:iCs/>
          <w:color w:val="000000"/>
          <w:szCs w:val="28"/>
          <w:lang w:eastAsia="en-US"/>
        </w:rPr>
        <w:t xml:space="preserve">. </w:t>
      </w:r>
    </w:p>
    <w:p w14:paraId="60F488B5" w14:textId="77777777" w:rsidR="005B371F" w:rsidRDefault="005B371F" w:rsidP="00323CE8">
      <w:pPr>
        <w:spacing w:after="160" w:line="360" w:lineRule="auto"/>
        <w:ind w:firstLine="708"/>
        <w:rPr>
          <w:iCs/>
          <w:color w:val="000000"/>
          <w:szCs w:val="28"/>
          <w:lang w:eastAsia="en-US"/>
        </w:rPr>
      </w:pPr>
    </w:p>
    <w:p w14:paraId="7AB7B959" w14:textId="77777777" w:rsidR="008865FC" w:rsidRDefault="008865FC" w:rsidP="00735C96">
      <w:pPr>
        <w:pStyle w:val="3"/>
        <w:numPr>
          <w:ilvl w:val="2"/>
          <w:numId w:val="4"/>
        </w:numPr>
        <w:spacing w:line="360" w:lineRule="auto"/>
        <w:rPr>
          <w:lang w:eastAsia="en-US"/>
        </w:rPr>
      </w:pPr>
      <w:bookmarkStart w:id="14" w:name="_Toc138409714"/>
      <w:r>
        <w:rPr>
          <w:lang w:eastAsia="en-US"/>
        </w:rPr>
        <w:t>Оптимизационные методы</w:t>
      </w:r>
      <w:bookmarkEnd w:id="14"/>
    </w:p>
    <w:p w14:paraId="754E7E92" w14:textId="77777777" w:rsidR="008865FC" w:rsidRPr="008865FC" w:rsidRDefault="008865FC" w:rsidP="00735C96">
      <w:pPr>
        <w:spacing w:line="360" w:lineRule="auto"/>
        <w:rPr>
          <w:lang w:eastAsia="en-US"/>
        </w:rPr>
      </w:pPr>
    </w:p>
    <w:p w14:paraId="5F5A8EF7" w14:textId="48BA5E13" w:rsidR="0048038E" w:rsidRDefault="008865FC" w:rsidP="00735C96">
      <w:pPr>
        <w:spacing w:line="360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>Задачу планирования пути можно решить</w:t>
      </w:r>
      <w:r w:rsidR="001D022A">
        <w:rPr>
          <w:szCs w:val="28"/>
          <w:lang w:eastAsia="en-US"/>
        </w:rPr>
        <w:t>,</w:t>
      </w:r>
      <w:r>
        <w:rPr>
          <w:szCs w:val="28"/>
          <w:lang w:eastAsia="en-US"/>
        </w:rPr>
        <w:t xml:space="preserve"> как оптимизационную задачу.</w:t>
      </w:r>
      <w:r w:rsidR="00A56FBF">
        <w:rPr>
          <w:szCs w:val="28"/>
          <w:lang w:eastAsia="en-US"/>
        </w:rPr>
        <w:t xml:space="preserve"> Для этого необходимо представить движение объекта в рамках какой-либо </w:t>
      </w:r>
      <w:r w:rsidR="00A56FBF">
        <w:rPr>
          <w:szCs w:val="28"/>
          <w:lang w:eastAsia="en-US"/>
        </w:rPr>
        <w:lastRenderedPageBreak/>
        <w:t xml:space="preserve">динамической системы. </w:t>
      </w:r>
      <w:r w:rsidR="00A56FBF" w:rsidRPr="00A56FBF">
        <w:rPr>
          <w:szCs w:val="28"/>
          <w:lang w:eastAsia="en-US"/>
        </w:rPr>
        <w:t>Препятствия описываются некоторыми ограничениями, а качество допу</w:t>
      </w:r>
      <w:r w:rsidR="00A56FBF">
        <w:rPr>
          <w:szCs w:val="28"/>
          <w:lang w:eastAsia="en-US"/>
        </w:rPr>
        <w:t>стимой траектории должно оцениваться некоторым функционалом. В результате возникает задача оптимального управления, которая позволяет выбрать лучший вариант по скорости прохождения и обеспечивает обход препятствий при построении траектории объекта</w:t>
      </w:r>
      <w:r w:rsidR="001D022A">
        <w:rPr>
          <w:szCs w:val="28"/>
          <w:lang w:eastAsia="en-US"/>
        </w:rPr>
        <w:t xml:space="preserve"> </w:t>
      </w:r>
      <w:r w:rsidR="001D022A" w:rsidRPr="001D022A">
        <w:rPr>
          <w:szCs w:val="28"/>
          <w:lang w:eastAsia="en-US"/>
        </w:rPr>
        <w:t>[10]</w:t>
      </w:r>
      <w:r w:rsidR="00A56FBF">
        <w:rPr>
          <w:szCs w:val="28"/>
          <w:lang w:eastAsia="en-US"/>
        </w:rPr>
        <w:t>.</w:t>
      </w:r>
    </w:p>
    <w:p w14:paraId="302B712C" w14:textId="77777777" w:rsidR="0048038E" w:rsidRDefault="0048038E" w:rsidP="00735C96">
      <w:pPr>
        <w:spacing w:line="360" w:lineRule="auto"/>
        <w:ind w:firstLine="708"/>
        <w:rPr>
          <w:szCs w:val="28"/>
          <w:lang w:eastAsia="en-US"/>
        </w:rPr>
      </w:pPr>
    </w:p>
    <w:p w14:paraId="0DA17DDA" w14:textId="77777777" w:rsidR="00A56FBF" w:rsidRDefault="00A56FBF" w:rsidP="00735C96">
      <w:pPr>
        <w:pStyle w:val="3"/>
        <w:numPr>
          <w:ilvl w:val="2"/>
          <w:numId w:val="4"/>
        </w:numPr>
        <w:spacing w:line="360" w:lineRule="auto"/>
        <w:rPr>
          <w:lang w:eastAsia="en-US"/>
        </w:rPr>
      </w:pPr>
      <w:bookmarkStart w:id="15" w:name="_Toc138409715"/>
      <w:r>
        <w:rPr>
          <w:lang w:eastAsia="en-US"/>
        </w:rPr>
        <w:t>Методы на основе графов</w:t>
      </w:r>
      <w:bookmarkEnd w:id="15"/>
    </w:p>
    <w:p w14:paraId="0765D802" w14:textId="77777777" w:rsidR="0048038E" w:rsidRPr="0048038E" w:rsidRDefault="0048038E" w:rsidP="00735C96">
      <w:pPr>
        <w:spacing w:line="360" w:lineRule="auto"/>
        <w:rPr>
          <w:lang w:eastAsia="en-US"/>
        </w:rPr>
      </w:pPr>
    </w:p>
    <w:p w14:paraId="691C86F6" w14:textId="3728FEF4" w:rsidR="00A56FBF" w:rsidRPr="0048038E" w:rsidRDefault="00A56FBF" w:rsidP="00735C96">
      <w:pPr>
        <w:spacing w:line="360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Методы на основе графов являются достаточно популярными среди исследователей в последнее время. Основные методы этого класса показаны на рисунке </w:t>
      </w:r>
      <w:r w:rsidR="00735C96">
        <w:rPr>
          <w:szCs w:val="28"/>
          <w:lang w:val="en-US" w:eastAsia="en-US"/>
        </w:rPr>
        <w:t>10</w:t>
      </w:r>
      <w:r w:rsidR="0048038E">
        <w:rPr>
          <w:szCs w:val="28"/>
          <w:lang w:eastAsia="en-US"/>
        </w:rPr>
        <w:t>.</w:t>
      </w:r>
    </w:p>
    <w:p w14:paraId="06727B17" w14:textId="77777777" w:rsidR="00F70BCD" w:rsidRDefault="00F70BCD" w:rsidP="00FE7D73">
      <w:pPr>
        <w:spacing w:line="360" w:lineRule="auto"/>
        <w:ind w:firstLine="708"/>
        <w:jc w:val="center"/>
        <w:rPr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18C94ABA" wp14:editId="7D4475A4">
            <wp:extent cx="4464050" cy="3327877"/>
            <wp:effectExtent l="0" t="0" r="0" b="6350"/>
            <wp:docPr id="1861930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332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CE29" w14:textId="1514614B" w:rsidR="00F70BCD" w:rsidRDefault="00F70BCD" w:rsidP="00FE7D73">
      <w:pPr>
        <w:spacing w:line="360" w:lineRule="auto"/>
        <w:ind w:firstLine="708"/>
        <w:jc w:val="center"/>
        <w:rPr>
          <w:szCs w:val="28"/>
          <w:lang w:eastAsia="en-US"/>
        </w:rPr>
      </w:pPr>
      <w:r>
        <w:rPr>
          <w:szCs w:val="28"/>
          <w:lang w:eastAsia="en-US"/>
        </w:rPr>
        <w:t xml:space="preserve">Рисунок </w:t>
      </w:r>
      <w:r w:rsidR="00735C96" w:rsidRPr="00735C96">
        <w:rPr>
          <w:szCs w:val="28"/>
          <w:lang w:eastAsia="en-US"/>
        </w:rPr>
        <w:t>10</w:t>
      </w:r>
      <w:r>
        <w:rPr>
          <w:szCs w:val="28"/>
          <w:lang w:eastAsia="en-US"/>
        </w:rPr>
        <w:t xml:space="preserve"> – </w:t>
      </w:r>
      <w:r w:rsidR="00735C96">
        <w:rPr>
          <w:szCs w:val="28"/>
          <w:lang w:eastAsia="en-US"/>
        </w:rPr>
        <w:t>Методы, основанные на графах</w:t>
      </w:r>
      <w:r>
        <w:rPr>
          <w:szCs w:val="28"/>
          <w:lang w:eastAsia="en-US"/>
        </w:rPr>
        <w:t>.</w:t>
      </w:r>
    </w:p>
    <w:p w14:paraId="6DD934B7" w14:textId="2390A24B" w:rsidR="00C17BA0" w:rsidRDefault="00EE14B4" w:rsidP="005B371F">
      <w:pPr>
        <w:spacing w:line="360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>Граф (или дерево) отражает состояния, в которых может находиться робот, при этом каждый узел соответствует определенному состоянию робота. Состоянием является угол, ориентация, положение робота в пространстве. Переходы между состояниями характеризуются функциями затрат. Это позволяет выделить путь, который имеет минимальную общую стоимость достижения конечного состояния</w:t>
      </w:r>
      <w:r w:rsidR="001D022A" w:rsidRPr="001D022A">
        <w:rPr>
          <w:szCs w:val="28"/>
          <w:lang w:eastAsia="en-US"/>
        </w:rPr>
        <w:t xml:space="preserve"> [3]</w:t>
      </w:r>
      <w:r>
        <w:rPr>
          <w:szCs w:val="28"/>
          <w:lang w:eastAsia="en-US"/>
        </w:rPr>
        <w:t>.</w:t>
      </w:r>
    </w:p>
    <w:p w14:paraId="7F3518EA" w14:textId="77777777" w:rsidR="00EE14B4" w:rsidRDefault="00EE14B4" w:rsidP="00FE7D73">
      <w:pPr>
        <w:pStyle w:val="3"/>
        <w:numPr>
          <w:ilvl w:val="2"/>
          <w:numId w:val="4"/>
        </w:numPr>
        <w:spacing w:line="360" w:lineRule="auto"/>
        <w:rPr>
          <w:lang w:eastAsia="en-US"/>
        </w:rPr>
      </w:pPr>
      <w:bookmarkStart w:id="16" w:name="_Toc138409716"/>
      <w:r>
        <w:rPr>
          <w:lang w:eastAsia="en-US"/>
        </w:rPr>
        <w:lastRenderedPageBreak/>
        <w:t>Методы на основе клеточной декомпозиции</w:t>
      </w:r>
      <w:bookmarkEnd w:id="16"/>
    </w:p>
    <w:p w14:paraId="25C5B12E" w14:textId="77777777" w:rsidR="00735C96" w:rsidRDefault="00735C96" w:rsidP="00FE7D73">
      <w:pPr>
        <w:spacing w:line="360" w:lineRule="auto"/>
        <w:ind w:firstLine="708"/>
        <w:rPr>
          <w:szCs w:val="28"/>
          <w:lang w:eastAsia="en-US"/>
        </w:rPr>
      </w:pPr>
    </w:p>
    <w:p w14:paraId="3309C996" w14:textId="126AC9A0" w:rsidR="00EE14B4" w:rsidRDefault="00EE14B4" w:rsidP="00FE7D73">
      <w:pPr>
        <w:spacing w:line="360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>Суть метода заключается в дискретизации окружающей среды. Существует две основные группы клеточной декомпозиции</w:t>
      </w:r>
      <w:r w:rsidRPr="00EE14B4">
        <w:rPr>
          <w:szCs w:val="28"/>
          <w:lang w:eastAsia="en-US"/>
        </w:rPr>
        <w:t xml:space="preserve">: </w:t>
      </w:r>
      <w:r>
        <w:rPr>
          <w:szCs w:val="28"/>
          <w:lang w:eastAsia="en-US"/>
        </w:rPr>
        <w:t>точная и приближённая</w:t>
      </w:r>
      <w:r w:rsidRPr="00EE14B4">
        <w:rPr>
          <w:szCs w:val="28"/>
          <w:lang w:eastAsia="en-US"/>
        </w:rPr>
        <w:t xml:space="preserve"> (</w:t>
      </w:r>
      <w:r>
        <w:rPr>
          <w:szCs w:val="28"/>
          <w:lang w:val="en-US" w:eastAsia="en-US"/>
        </w:rPr>
        <w:t>cell</w:t>
      </w:r>
      <w:r w:rsidRPr="00EE14B4">
        <w:rPr>
          <w:szCs w:val="28"/>
          <w:lang w:eastAsia="en-US"/>
        </w:rPr>
        <w:t xml:space="preserve"> </w:t>
      </w:r>
      <w:r>
        <w:rPr>
          <w:szCs w:val="28"/>
          <w:lang w:val="en-US" w:eastAsia="en-US"/>
        </w:rPr>
        <w:t>decomposion</w:t>
      </w:r>
      <w:r w:rsidRPr="00EE14B4">
        <w:rPr>
          <w:szCs w:val="28"/>
          <w:lang w:eastAsia="en-US"/>
        </w:rPr>
        <w:t xml:space="preserve">). </w:t>
      </w:r>
    </w:p>
    <w:p w14:paraId="19874DA5" w14:textId="6189A85D" w:rsidR="00EE14B4" w:rsidRDefault="00EE14B4" w:rsidP="00FE7D73">
      <w:pPr>
        <w:spacing w:line="360" w:lineRule="auto"/>
        <w:rPr>
          <w:szCs w:val="28"/>
          <w:lang w:eastAsia="en-US"/>
        </w:rPr>
      </w:pPr>
      <w:r>
        <w:rPr>
          <w:szCs w:val="28"/>
          <w:lang w:eastAsia="en-US"/>
        </w:rPr>
        <w:tab/>
        <w:t>При точной клеточной декомпозиции среду, в которой находится объект, делят на клетки, задействуя грани препятствий. В данном методе играет немаловажную роль задача разложения многоугольника на выпуклые области. Для этого используются такие решения как вертикальное и трапециевидное разложение</w:t>
      </w:r>
      <w:r w:rsidR="00BA67E4" w:rsidRPr="00BA67E4">
        <w:rPr>
          <w:szCs w:val="28"/>
          <w:lang w:eastAsia="en-US"/>
        </w:rPr>
        <w:t xml:space="preserve"> [14]</w:t>
      </w:r>
      <w:r>
        <w:rPr>
          <w:szCs w:val="28"/>
          <w:lang w:eastAsia="en-US"/>
        </w:rPr>
        <w:t>.</w:t>
      </w:r>
    </w:p>
    <w:p w14:paraId="6F00BE0F" w14:textId="77777777" w:rsidR="001D022A" w:rsidRDefault="00EE14B4" w:rsidP="00FE7D73">
      <w:pPr>
        <w:spacing w:line="360" w:lineRule="auto"/>
        <w:rPr>
          <w:szCs w:val="28"/>
          <w:lang w:eastAsia="en-US"/>
        </w:rPr>
      </w:pPr>
      <w:r>
        <w:rPr>
          <w:szCs w:val="28"/>
          <w:lang w:eastAsia="en-US"/>
        </w:rPr>
        <w:tab/>
        <w:t>Приближённая клеточная декомпозиция осуществляется с помощью сетки, покрывающей пространство</w:t>
      </w:r>
      <w:r w:rsidRPr="00EE14B4">
        <w:rPr>
          <w:szCs w:val="28"/>
          <w:lang w:eastAsia="en-US"/>
        </w:rPr>
        <w:t xml:space="preserve"> (</w:t>
      </w:r>
      <w:r>
        <w:rPr>
          <w:szCs w:val="28"/>
          <w:lang w:val="en-US" w:eastAsia="en-US"/>
        </w:rPr>
        <w:t>grid</w:t>
      </w:r>
      <w:r w:rsidRPr="00EE14B4">
        <w:rPr>
          <w:szCs w:val="28"/>
          <w:lang w:eastAsia="en-US"/>
        </w:rPr>
        <w:t xml:space="preserve"> </w:t>
      </w:r>
      <w:r>
        <w:rPr>
          <w:szCs w:val="28"/>
          <w:lang w:val="en-US" w:eastAsia="en-US"/>
        </w:rPr>
        <w:t>map</w:t>
      </w:r>
      <w:r w:rsidRPr="00EE14B4">
        <w:rPr>
          <w:szCs w:val="28"/>
          <w:lang w:eastAsia="en-US"/>
        </w:rPr>
        <w:t>)</w:t>
      </w:r>
      <w:r>
        <w:rPr>
          <w:szCs w:val="28"/>
          <w:lang w:eastAsia="en-US"/>
        </w:rPr>
        <w:t xml:space="preserve">. </w:t>
      </w:r>
      <w:r w:rsidR="00C64D33">
        <w:rPr>
          <w:szCs w:val="28"/>
          <w:lang w:eastAsia="en-US"/>
        </w:rPr>
        <w:t xml:space="preserve">Идея метода заключается в разделении пространства окружающей среды на клетки одинакового размера. Каждой клетке присваивается значение 1 (препятствие) или 0 (нет препятствия). </w:t>
      </w:r>
    </w:p>
    <w:p w14:paraId="76BA77B9" w14:textId="1E63A013" w:rsidR="00C64D33" w:rsidRDefault="00C64D33" w:rsidP="001D022A">
      <w:pPr>
        <w:spacing w:line="360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>Данную сетку очень просто использовать и поддерживать. Из минусов можно выделить увеличение сложности вычислений при уменьшении шагов сетки. Особенно сильно проявляется данный недостаток при окружающей среде большого объёма</w:t>
      </w:r>
      <w:r w:rsidR="001D022A" w:rsidRPr="001D022A">
        <w:rPr>
          <w:szCs w:val="28"/>
          <w:lang w:eastAsia="en-US"/>
        </w:rPr>
        <w:t xml:space="preserve"> [3]</w:t>
      </w:r>
      <w:r>
        <w:rPr>
          <w:szCs w:val="28"/>
          <w:lang w:eastAsia="en-US"/>
        </w:rPr>
        <w:t>.</w:t>
      </w:r>
    </w:p>
    <w:p w14:paraId="6A8FEAAB" w14:textId="77777777" w:rsidR="00EE14B4" w:rsidRDefault="00C64D33" w:rsidP="00FE7D73">
      <w:pPr>
        <w:spacing w:line="360" w:lineRule="auto"/>
        <w:rPr>
          <w:szCs w:val="28"/>
          <w:lang w:eastAsia="en-US"/>
        </w:rPr>
      </w:pPr>
      <w:r>
        <w:rPr>
          <w:noProof/>
        </w:rPr>
        <w:drawing>
          <wp:inline distT="0" distB="0" distL="0" distR="0" wp14:anchorId="46621DFF" wp14:editId="3D259E92">
            <wp:extent cx="5940425" cy="2494915"/>
            <wp:effectExtent l="0" t="0" r="3175" b="635"/>
            <wp:docPr id="13491669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eastAsia="en-US"/>
        </w:rPr>
        <w:t xml:space="preserve"> </w:t>
      </w:r>
    </w:p>
    <w:p w14:paraId="2E2A82B4" w14:textId="77712B60" w:rsidR="00C64D33" w:rsidRDefault="00C64D33" w:rsidP="00FE7D73">
      <w:pPr>
        <w:spacing w:line="360" w:lineRule="auto"/>
        <w:jc w:val="center"/>
        <w:rPr>
          <w:szCs w:val="28"/>
          <w:lang w:eastAsia="en-US"/>
        </w:rPr>
      </w:pPr>
      <w:r>
        <w:rPr>
          <w:szCs w:val="28"/>
          <w:lang w:eastAsia="en-US"/>
        </w:rPr>
        <w:t>Рисунок 1</w:t>
      </w:r>
      <w:r w:rsidR="00735C96">
        <w:rPr>
          <w:szCs w:val="28"/>
          <w:lang w:eastAsia="en-US"/>
        </w:rPr>
        <w:t>1</w:t>
      </w:r>
      <w:r>
        <w:rPr>
          <w:szCs w:val="28"/>
          <w:lang w:eastAsia="en-US"/>
        </w:rPr>
        <w:t xml:space="preserve"> – Разновидность методов на основе клеточной декомпозиции.</w:t>
      </w:r>
    </w:p>
    <w:p w14:paraId="2FE51267" w14:textId="77777777" w:rsidR="00C64D33" w:rsidRDefault="00C64D33" w:rsidP="00FE7D73">
      <w:pPr>
        <w:spacing w:line="360" w:lineRule="auto"/>
        <w:jc w:val="center"/>
        <w:rPr>
          <w:szCs w:val="28"/>
          <w:lang w:eastAsia="en-US"/>
        </w:rPr>
      </w:pPr>
    </w:p>
    <w:p w14:paraId="4A7009A7" w14:textId="77777777" w:rsidR="00C64D33" w:rsidRDefault="00C64D33" w:rsidP="00735C96">
      <w:pPr>
        <w:spacing w:line="360" w:lineRule="auto"/>
        <w:rPr>
          <w:szCs w:val="28"/>
          <w:lang w:eastAsia="en-US"/>
        </w:rPr>
      </w:pPr>
    </w:p>
    <w:p w14:paraId="472F33BF" w14:textId="77777777" w:rsidR="00C64D33" w:rsidRDefault="00C64D33" w:rsidP="00FE7D73">
      <w:pPr>
        <w:pStyle w:val="3"/>
        <w:numPr>
          <w:ilvl w:val="2"/>
          <w:numId w:val="4"/>
        </w:numPr>
        <w:spacing w:line="360" w:lineRule="auto"/>
        <w:rPr>
          <w:lang w:eastAsia="en-US"/>
        </w:rPr>
      </w:pPr>
      <w:bookmarkStart w:id="17" w:name="_Toc138409717"/>
      <w:r>
        <w:rPr>
          <w:lang w:eastAsia="en-US"/>
        </w:rPr>
        <w:lastRenderedPageBreak/>
        <w:t>Методы на основе интеллектуальных технологий</w:t>
      </w:r>
      <w:bookmarkEnd w:id="17"/>
    </w:p>
    <w:p w14:paraId="3A3EAE9C" w14:textId="77777777" w:rsidR="00735C96" w:rsidRPr="00735C96" w:rsidRDefault="00735C96" w:rsidP="00735C96">
      <w:pPr>
        <w:rPr>
          <w:lang w:eastAsia="en-US"/>
        </w:rPr>
      </w:pPr>
    </w:p>
    <w:p w14:paraId="78E0FC54" w14:textId="77777777" w:rsidR="00C64D33" w:rsidRDefault="00C64D33" w:rsidP="00FE7D73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Робот должен уметь решать задачу планирования движения в условиях реальной окружающей среды без помощи человека</w:t>
      </w:r>
      <w:r w:rsidR="006761DD">
        <w:rPr>
          <w:lang w:eastAsia="en-US"/>
        </w:rPr>
        <w:t xml:space="preserve">. В таких ситуациях естественно использовать алгоритмы, основанные на поведенческом факторе, биоспирированные алгоритмы. Данные методы имитирует поведение и мышление человека и других биологических существ. </w:t>
      </w:r>
    </w:p>
    <w:p w14:paraId="6A3D0977" w14:textId="6F907C86" w:rsidR="006761DD" w:rsidRDefault="006761DD" w:rsidP="00FE7D73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 xml:space="preserve">Некоторые виды </w:t>
      </w:r>
      <w:r w:rsidR="008D64CF">
        <w:rPr>
          <w:lang w:eastAsia="en-US"/>
        </w:rPr>
        <w:t xml:space="preserve">поведенческих </w:t>
      </w:r>
      <w:r>
        <w:rPr>
          <w:lang w:eastAsia="en-US"/>
        </w:rPr>
        <w:t>алгоритмов представлены на рисунке 1</w:t>
      </w:r>
      <w:r w:rsidR="00735C96">
        <w:rPr>
          <w:lang w:eastAsia="en-US"/>
        </w:rPr>
        <w:t>2</w:t>
      </w:r>
      <w:r>
        <w:rPr>
          <w:lang w:eastAsia="en-US"/>
        </w:rPr>
        <w:t>.</w:t>
      </w:r>
    </w:p>
    <w:p w14:paraId="42A10A40" w14:textId="77777777" w:rsidR="006761DD" w:rsidRDefault="006761DD" w:rsidP="00FE7D73">
      <w:pPr>
        <w:spacing w:line="360" w:lineRule="auto"/>
        <w:ind w:firstLine="708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7412632" wp14:editId="4963403A">
            <wp:extent cx="5232400" cy="2765817"/>
            <wp:effectExtent l="0" t="0" r="6350" b="0"/>
            <wp:docPr id="1413837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22" cy="27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01EE" w14:textId="27F466BE" w:rsidR="006761DD" w:rsidRDefault="006761DD" w:rsidP="00FE7D73">
      <w:pPr>
        <w:spacing w:line="360" w:lineRule="auto"/>
        <w:ind w:firstLine="708"/>
        <w:jc w:val="center"/>
        <w:rPr>
          <w:lang w:eastAsia="en-US"/>
        </w:rPr>
      </w:pPr>
      <w:r>
        <w:rPr>
          <w:lang w:eastAsia="en-US"/>
        </w:rPr>
        <w:t>Рисунок 1</w:t>
      </w:r>
      <w:r w:rsidR="00735C96">
        <w:rPr>
          <w:lang w:eastAsia="en-US"/>
        </w:rPr>
        <w:t>2</w:t>
      </w:r>
      <w:r>
        <w:rPr>
          <w:lang w:eastAsia="en-US"/>
        </w:rPr>
        <w:t xml:space="preserve"> – Некоторые разновидности биоспирированных методов.</w:t>
      </w:r>
    </w:p>
    <w:p w14:paraId="6F3DE8A4" w14:textId="77777777" w:rsidR="006761DD" w:rsidRDefault="006761DD" w:rsidP="00FE7D73">
      <w:pPr>
        <w:spacing w:line="360" w:lineRule="auto"/>
        <w:ind w:firstLine="708"/>
        <w:jc w:val="center"/>
        <w:rPr>
          <w:lang w:eastAsia="en-US"/>
        </w:rPr>
      </w:pPr>
    </w:p>
    <w:p w14:paraId="3512CBF9" w14:textId="77777777" w:rsidR="006761DD" w:rsidRDefault="006761DD" w:rsidP="00FE7D73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Муравьиный алгоритм направлен на решение трудоёмких комбинаторных задач. С помощью данного метода ищется близкое решение за оптимальное время.</w:t>
      </w:r>
    </w:p>
    <w:p w14:paraId="2D27D49E" w14:textId="3CEA8017" w:rsidR="006761DD" w:rsidRDefault="006761DD" w:rsidP="00FE7D73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Искусственная нейронная сеть – это группа математических моделей, имитирующих нервную систему человека. Сеть клеток образуют совокупность</w:t>
      </w:r>
      <w:r w:rsidR="00053E4B">
        <w:rPr>
          <w:lang w:eastAsia="en-US"/>
        </w:rPr>
        <w:t xml:space="preserve"> </w:t>
      </w:r>
      <w:r>
        <w:rPr>
          <w:lang w:eastAsia="en-US"/>
        </w:rPr>
        <w:t>однородных</w:t>
      </w:r>
      <w:r w:rsidR="00053E4B">
        <w:rPr>
          <w:lang w:eastAsia="en-US"/>
        </w:rPr>
        <w:t xml:space="preserve"> </w:t>
      </w:r>
      <w:r>
        <w:rPr>
          <w:lang w:eastAsia="en-US"/>
        </w:rPr>
        <w:t>элементов</w:t>
      </w:r>
      <w:r w:rsidR="007862D8">
        <w:rPr>
          <w:lang w:eastAsia="en-US"/>
        </w:rPr>
        <w:t>,</w:t>
      </w:r>
      <w:r w:rsidR="00053E4B">
        <w:rPr>
          <w:lang w:eastAsia="en-US"/>
        </w:rPr>
        <w:t xml:space="preserve"> </w:t>
      </w:r>
      <w:r>
        <w:rPr>
          <w:lang w:eastAsia="en-US"/>
        </w:rPr>
        <w:t xml:space="preserve">называемых нейронами, каждый из которых имеет один или несколько входов и один или несколько выходов. </w:t>
      </w:r>
      <w:r w:rsidR="00053E4B">
        <w:rPr>
          <w:lang w:eastAsia="en-US"/>
        </w:rPr>
        <w:t>Входы и выходы соединяют подобие организма в единую систему. Часть входов и выходов являются обобщающими для всей системы. Когда на вход подаётся сигнал, нейронная сеть обрабатывает его и результат выдаёт выходные нейроны. Каждый нейрон обладает несколькими параметрами, регулирующие его работу.</w:t>
      </w:r>
    </w:p>
    <w:p w14:paraId="6C147DF9" w14:textId="0A883865" w:rsidR="00053E4B" w:rsidRDefault="00053E4B" w:rsidP="00FE7D73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lastRenderedPageBreak/>
        <w:t xml:space="preserve">Метод роя частиц имитирует движение стаи птиц в контексте </w:t>
      </w:r>
      <w:r w:rsidRPr="00053E4B">
        <w:rPr>
          <w:lang w:eastAsia="en-US"/>
        </w:rPr>
        <w:t>“</w:t>
      </w:r>
      <w:r>
        <w:rPr>
          <w:lang w:eastAsia="en-US"/>
        </w:rPr>
        <w:t>коллективного интеллекта</w:t>
      </w:r>
      <w:r w:rsidRPr="00053E4B">
        <w:rPr>
          <w:lang w:eastAsia="en-US"/>
        </w:rPr>
        <w:t>”</w:t>
      </w:r>
      <w:r>
        <w:rPr>
          <w:lang w:eastAsia="en-US"/>
        </w:rPr>
        <w:t xml:space="preserve"> движения популяций биологических видов. Данный метод выявляет способность различных популяций адаптироваться к среде обитания, выживанию (избежание препятствий) и обмену информации. Перемещения подчиняются принципу наилучшего найденного положения объекта, которое изменяется в зависимости более выгодного положения.</w:t>
      </w:r>
    </w:p>
    <w:p w14:paraId="6931ABB8" w14:textId="77777777" w:rsidR="00053E4B" w:rsidRPr="00053E4B" w:rsidRDefault="00053E4B" w:rsidP="00FE7D73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 xml:space="preserve">Реактивные методы являются важной группой алгоритмов, основанных на интеллектуальных технологиях. В основе этих алгоритмов лежат концепции поведения, решающего типовые задачи в типовых ситуациях. В учёт идёт вся масса обстоятельств, возможная при условиях реальной окружающей среды. </w:t>
      </w:r>
    </w:p>
    <w:p w14:paraId="3195B232" w14:textId="77777777" w:rsidR="008865FC" w:rsidRDefault="008865FC" w:rsidP="00FE7D73">
      <w:pPr>
        <w:rPr>
          <w:lang w:eastAsia="en-US"/>
        </w:rPr>
      </w:pPr>
    </w:p>
    <w:p w14:paraId="32A307B4" w14:textId="77777777" w:rsidR="00735C96" w:rsidRDefault="00735C96" w:rsidP="00FE7D73">
      <w:pPr>
        <w:rPr>
          <w:lang w:eastAsia="en-US"/>
        </w:rPr>
      </w:pPr>
    </w:p>
    <w:p w14:paraId="56E207C6" w14:textId="77777777" w:rsidR="00CC7EE5" w:rsidRDefault="00053E4B" w:rsidP="00FE7D73">
      <w:pPr>
        <w:pStyle w:val="3"/>
        <w:numPr>
          <w:ilvl w:val="2"/>
          <w:numId w:val="4"/>
        </w:numPr>
        <w:spacing w:line="360" w:lineRule="auto"/>
        <w:rPr>
          <w:lang w:eastAsia="en-US"/>
        </w:rPr>
      </w:pPr>
      <w:bookmarkStart w:id="18" w:name="_Toc138409718"/>
      <w:r>
        <w:rPr>
          <w:lang w:eastAsia="en-US"/>
        </w:rPr>
        <w:t>Методы иерархии подцели</w:t>
      </w:r>
      <w:bookmarkEnd w:id="18"/>
    </w:p>
    <w:p w14:paraId="7A953608" w14:textId="77777777" w:rsidR="00735C96" w:rsidRPr="00735C96" w:rsidRDefault="00735C96" w:rsidP="00735C96">
      <w:pPr>
        <w:rPr>
          <w:lang w:eastAsia="en-US"/>
        </w:rPr>
      </w:pPr>
    </w:p>
    <w:p w14:paraId="38510814" w14:textId="65061413" w:rsidR="00053E4B" w:rsidRDefault="00053E4B" w:rsidP="00FE7D73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Методы</w:t>
      </w:r>
      <w:r w:rsidR="00CC7EE5">
        <w:rPr>
          <w:lang w:eastAsia="en-US"/>
        </w:rPr>
        <w:t xml:space="preserve"> иерархии подцели руководствуются принципом использования двух</w:t>
      </w:r>
      <w:r w:rsidR="001D022A">
        <w:rPr>
          <w:lang w:eastAsia="en-US"/>
        </w:rPr>
        <w:t>уровневой</w:t>
      </w:r>
      <w:r w:rsidR="00CC7EE5">
        <w:rPr>
          <w:lang w:eastAsia="en-US"/>
        </w:rPr>
        <w:t xml:space="preserve"> схемы планирования (рисунок 12) без уменьшения требования памяти.</w:t>
      </w:r>
    </w:p>
    <w:p w14:paraId="17AFB63E" w14:textId="77777777" w:rsidR="00CC7EE5" w:rsidRDefault="00CC7EE5" w:rsidP="00FE7D73">
      <w:pPr>
        <w:spacing w:line="360" w:lineRule="auto"/>
        <w:ind w:firstLine="708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FA3D8C4" wp14:editId="4BBFE664">
            <wp:extent cx="5940425" cy="3205480"/>
            <wp:effectExtent l="0" t="0" r="3175" b="0"/>
            <wp:docPr id="139674923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F2D3B" w14:textId="01F98232" w:rsidR="00CC7EE5" w:rsidRDefault="00CC7EE5" w:rsidP="00FE7D73">
      <w:pPr>
        <w:spacing w:line="360" w:lineRule="auto"/>
        <w:ind w:firstLine="708"/>
        <w:jc w:val="center"/>
        <w:rPr>
          <w:lang w:eastAsia="en-US"/>
        </w:rPr>
      </w:pPr>
      <w:r>
        <w:rPr>
          <w:lang w:eastAsia="en-US"/>
        </w:rPr>
        <w:t>Рисунок 1</w:t>
      </w:r>
      <w:r w:rsidR="00735C96">
        <w:rPr>
          <w:lang w:eastAsia="en-US"/>
        </w:rPr>
        <w:t>3</w:t>
      </w:r>
      <w:r>
        <w:rPr>
          <w:lang w:eastAsia="en-US"/>
        </w:rPr>
        <w:t xml:space="preserve"> – Принцип работы </w:t>
      </w:r>
      <w:r w:rsidR="00735C96">
        <w:rPr>
          <w:lang w:eastAsia="en-US"/>
        </w:rPr>
        <w:t>двухуровневого</w:t>
      </w:r>
      <w:r>
        <w:rPr>
          <w:lang w:eastAsia="en-US"/>
        </w:rPr>
        <w:t xml:space="preserve"> алгоритма.</w:t>
      </w:r>
    </w:p>
    <w:p w14:paraId="54A71FED" w14:textId="181092C8" w:rsidR="00CC7EE5" w:rsidRPr="00CC7EE5" w:rsidRDefault="00CC7EE5" w:rsidP="00FE7D73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 xml:space="preserve">Примером алгоритма </w:t>
      </w:r>
      <w:r w:rsidR="00735C96">
        <w:rPr>
          <w:lang w:eastAsia="en-US"/>
        </w:rPr>
        <w:t>иерархического</w:t>
      </w:r>
      <w:r>
        <w:rPr>
          <w:lang w:eastAsia="en-US"/>
        </w:rPr>
        <w:t xml:space="preserve"> метода является алгоритм </w:t>
      </w:r>
      <w:r>
        <w:rPr>
          <w:lang w:val="en-US" w:eastAsia="en-US"/>
        </w:rPr>
        <w:t>SANDROS</w:t>
      </w:r>
      <w:r>
        <w:rPr>
          <w:lang w:eastAsia="en-US"/>
        </w:rPr>
        <w:t xml:space="preserve">. </w:t>
      </w:r>
      <w:r>
        <w:t xml:space="preserve">Алгоритм САНДРОС, способен планировать движения для </w:t>
      </w:r>
      <w:r>
        <w:lastRenderedPageBreak/>
        <w:t>произвольных роботов, работающих в средах с препятствиями. Движение робота планируется в конфигурационном пространстве. Следующие проектные решения имеют решающее значение в разработке эффективного планировщика движения без ущерба для полноты разрешения</w:t>
      </w:r>
      <w:r w:rsidR="008C144A" w:rsidRPr="008C144A">
        <w:t xml:space="preserve">. </w:t>
      </w:r>
      <w:r>
        <w:rPr>
          <w:lang w:eastAsia="en-US"/>
        </w:rPr>
        <w:t xml:space="preserve">В алгоритме </w:t>
      </w:r>
      <w:r>
        <w:t xml:space="preserve">используется алгоритм расстояния для вычисления свободных от столкновений частей конфигурационного пространства. Можно использовать условия взаимодействия робота с препятствиями, чтобы узнать количество шарниров, свободных от столкновений. Однако информация о расстоянии между роботом и препятствиями в конкретной конфигурации позволяет нам выбрать более </w:t>
      </w:r>
      <w:r w:rsidRPr="00CC7EE5">
        <w:t>“</w:t>
      </w:r>
      <w:r>
        <w:t>безопасные</w:t>
      </w:r>
      <w:r w:rsidRPr="00CC7EE5">
        <w:t>”</w:t>
      </w:r>
      <w:r>
        <w:t xml:space="preserve"> для робота</w:t>
      </w:r>
      <w:r w:rsidR="00735C96">
        <w:t xml:space="preserve"> </w:t>
      </w:r>
      <w:r w:rsidR="00735C96" w:rsidRPr="00735C96">
        <w:t>[1]</w:t>
      </w:r>
      <w:r>
        <w:t>.</w:t>
      </w:r>
    </w:p>
    <w:p w14:paraId="35141CC2" w14:textId="77777777" w:rsidR="00735C96" w:rsidRPr="005A3DF3" w:rsidRDefault="00735C96" w:rsidP="00735C96">
      <w:pPr>
        <w:spacing w:line="360" w:lineRule="auto"/>
        <w:rPr>
          <w:lang w:eastAsia="en-US"/>
        </w:rPr>
      </w:pPr>
    </w:p>
    <w:p w14:paraId="2548D63D" w14:textId="77777777" w:rsidR="008C144A" w:rsidRDefault="008C144A" w:rsidP="00735C96">
      <w:pPr>
        <w:pStyle w:val="3"/>
        <w:numPr>
          <w:ilvl w:val="2"/>
          <w:numId w:val="4"/>
        </w:numPr>
        <w:spacing w:line="360" w:lineRule="auto"/>
        <w:rPr>
          <w:lang w:eastAsia="en-US"/>
        </w:rPr>
      </w:pPr>
      <w:bookmarkStart w:id="19" w:name="_Toc138409719"/>
      <w:r>
        <w:rPr>
          <w:lang w:eastAsia="en-US"/>
        </w:rPr>
        <w:t>Вероятностные методы</w:t>
      </w:r>
      <w:bookmarkEnd w:id="19"/>
    </w:p>
    <w:p w14:paraId="7B64DC32" w14:textId="77777777" w:rsidR="00735C96" w:rsidRPr="00735C96" w:rsidRDefault="00735C96" w:rsidP="00735C96">
      <w:pPr>
        <w:spacing w:line="360" w:lineRule="auto"/>
        <w:rPr>
          <w:lang w:eastAsia="en-US"/>
        </w:rPr>
      </w:pPr>
    </w:p>
    <w:p w14:paraId="764FA990" w14:textId="1F6D8B35" w:rsidR="008C144A" w:rsidRDefault="008C144A" w:rsidP="00735C96">
      <w:pPr>
        <w:spacing w:line="360" w:lineRule="auto"/>
        <w:ind w:firstLine="708"/>
        <w:rPr>
          <w:lang w:eastAsia="en-US"/>
        </w:rPr>
      </w:pPr>
      <w:r w:rsidRPr="008C144A">
        <w:rPr>
          <w:lang w:eastAsia="en-US"/>
        </w:rPr>
        <w:t>Для проектирования перемещения в сложных и забитых препятствиями сценах применение методов, основанных на точных или приближенных восстановлении пространства допустимых позиций, часто является неоправданно сложным. В таких случаях используются вероятностные методы, которые позволяют исследовать области пространства позиций путем многочисленных экспериментов. Таким образом, можно получить результаты о возможности выбранных отдельных позиций. На основе этих результатов создается маршрутная сеть, что является преимуществом этого подхода - независимым от геометрического представления и размерности моделируемой среды</w:t>
      </w:r>
      <w:r w:rsidR="00735C96">
        <w:rPr>
          <w:lang w:eastAsia="en-US"/>
        </w:rPr>
        <w:t xml:space="preserve"> </w:t>
      </w:r>
      <w:r w:rsidR="00735C96" w:rsidRPr="00735C96">
        <w:rPr>
          <w:lang w:eastAsia="en-US"/>
        </w:rPr>
        <w:t>[11]</w:t>
      </w:r>
      <w:r w:rsidRPr="008C144A">
        <w:rPr>
          <w:lang w:eastAsia="en-US"/>
        </w:rPr>
        <w:t>.</w:t>
      </w:r>
    </w:p>
    <w:p w14:paraId="625954CF" w14:textId="7B9D29B7" w:rsidR="00735C96" w:rsidRDefault="00735C96" w:rsidP="00FE7D73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Среди вероятностных методов можно выделить методы</w:t>
      </w:r>
      <w:r w:rsidRPr="00735C96">
        <w:rPr>
          <w:lang w:eastAsia="en-US"/>
        </w:rPr>
        <w:t>:</w:t>
      </w:r>
    </w:p>
    <w:p w14:paraId="272665B3" w14:textId="4373EBFB" w:rsidR="00735C96" w:rsidRDefault="00735C96" w:rsidP="00735C96">
      <w:pPr>
        <w:pStyle w:val="a5"/>
        <w:numPr>
          <w:ilvl w:val="0"/>
          <w:numId w:val="11"/>
        </w:numPr>
        <w:spacing w:line="360" w:lineRule="auto"/>
        <w:rPr>
          <w:lang w:val="en-US" w:eastAsia="en-US"/>
        </w:rPr>
      </w:pPr>
      <w:r>
        <w:rPr>
          <w:lang w:eastAsia="en-US"/>
        </w:rPr>
        <w:t>Построения дерева всевозможных путей</w:t>
      </w:r>
      <w:r>
        <w:rPr>
          <w:lang w:val="en-US" w:eastAsia="en-US"/>
        </w:rPr>
        <w:t>;</w:t>
      </w:r>
    </w:p>
    <w:p w14:paraId="58B4FFAE" w14:textId="7BCD5F46" w:rsidR="00735C96" w:rsidRDefault="00735C96" w:rsidP="00735C96">
      <w:pPr>
        <w:pStyle w:val="a5"/>
        <w:numPr>
          <w:ilvl w:val="0"/>
          <w:numId w:val="11"/>
        </w:numPr>
        <w:spacing w:line="360" w:lineRule="auto"/>
        <w:rPr>
          <w:lang w:val="en-US" w:eastAsia="en-US"/>
        </w:rPr>
      </w:pPr>
      <w:r>
        <w:rPr>
          <w:lang w:eastAsia="en-US"/>
        </w:rPr>
        <w:t>Нахождение наиболее вероятной траектории</w:t>
      </w:r>
      <w:r>
        <w:rPr>
          <w:lang w:val="en-US" w:eastAsia="en-US"/>
        </w:rPr>
        <w:t>;</w:t>
      </w:r>
    </w:p>
    <w:p w14:paraId="22002B39" w14:textId="3397D299" w:rsidR="00735C96" w:rsidRDefault="00735C96" w:rsidP="00735C96">
      <w:pPr>
        <w:pStyle w:val="a5"/>
        <w:numPr>
          <w:ilvl w:val="0"/>
          <w:numId w:val="11"/>
        </w:numPr>
        <w:spacing w:line="360" w:lineRule="auto"/>
        <w:rPr>
          <w:lang w:val="en-US" w:eastAsia="en-US"/>
        </w:rPr>
      </w:pPr>
      <w:r>
        <w:rPr>
          <w:lang w:eastAsia="en-US"/>
        </w:rPr>
        <w:t>Алгоритм определения траектории</w:t>
      </w:r>
      <w:r>
        <w:rPr>
          <w:lang w:val="en-US" w:eastAsia="en-US"/>
        </w:rPr>
        <w:t>;</w:t>
      </w:r>
    </w:p>
    <w:p w14:paraId="099713EF" w14:textId="14F82871" w:rsidR="00735C96" w:rsidRDefault="00735C96" w:rsidP="00735C96">
      <w:pPr>
        <w:pStyle w:val="a5"/>
        <w:numPr>
          <w:ilvl w:val="0"/>
          <w:numId w:val="11"/>
        </w:numPr>
        <w:spacing w:line="360" w:lineRule="auto"/>
        <w:rPr>
          <w:lang w:val="en-US" w:eastAsia="en-US"/>
        </w:rPr>
      </w:pPr>
      <w:r>
        <w:rPr>
          <w:lang w:eastAsia="en-US"/>
        </w:rPr>
        <w:t>Дискретизация пространства поиска</w:t>
      </w:r>
      <w:r>
        <w:rPr>
          <w:lang w:val="en-US" w:eastAsia="en-US"/>
        </w:rPr>
        <w:t>;</w:t>
      </w:r>
    </w:p>
    <w:p w14:paraId="3946D5B8" w14:textId="2C32C54C" w:rsidR="003D2430" w:rsidRPr="00735C96" w:rsidRDefault="00735C96" w:rsidP="00735C96">
      <w:pPr>
        <w:pStyle w:val="a5"/>
        <w:numPr>
          <w:ilvl w:val="0"/>
          <w:numId w:val="11"/>
        </w:numPr>
        <w:spacing w:line="360" w:lineRule="auto"/>
        <w:rPr>
          <w:lang w:val="en-US" w:eastAsia="en-US"/>
        </w:rPr>
      </w:pPr>
      <w:r>
        <w:rPr>
          <w:lang w:eastAsia="en-US"/>
        </w:rPr>
        <w:t>Алгоритм распознавания цветов.</w:t>
      </w:r>
    </w:p>
    <w:p w14:paraId="6D81D5EC" w14:textId="0442373A" w:rsidR="008C144A" w:rsidRDefault="008C144A" w:rsidP="00735C96">
      <w:pPr>
        <w:pStyle w:val="3"/>
        <w:numPr>
          <w:ilvl w:val="1"/>
          <w:numId w:val="4"/>
        </w:numPr>
        <w:spacing w:line="360" w:lineRule="auto"/>
        <w:rPr>
          <w:lang w:eastAsia="en-US"/>
        </w:rPr>
      </w:pPr>
      <w:bookmarkStart w:id="20" w:name="_Toc138409720"/>
      <w:r>
        <w:rPr>
          <w:lang w:eastAsia="en-US"/>
        </w:rPr>
        <w:lastRenderedPageBreak/>
        <w:t>Метод искусственных потенциальных полей</w:t>
      </w:r>
      <w:bookmarkEnd w:id="20"/>
    </w:p>
    <w:p w14:paraId="358A347C" w14:textId="77777777" w:rsidR="00735C96" w:rsidRPr="00735C96" w:rsidRDefault="00735C96" w:rsidP="00735C96">
      <w:pPr>
        <w:spacing w:line="360" w:lineRule="auto"/>
        <w:rPr>
          <w:lang w:eastAsia="en-US"/>
        </w:rPr>
      </w:pPr>
    </w:p>
    <w:p w14:paraId="28F8B606" w14:textId="77777777" w:rsidR="003D2430" w:rsidRPr="003D2430" w:rsidRDefault="003D2430" w:rsidP="00735C96">
      <w:pPr>
        <w:spacing w:line="360" w:lineRule="auto"/>
        <w:ind w:firstLine="708"/>
        <w:rPr>
          <w:color w:val="000000"/>
          <w:sz w:val="24"/>
        </w:rPr>
      </w:pPr>
      <w:bookmarkStart w:id="21" w:name="_Hlk138380836"/>
      <w:r w:rsidRPr="003D2430">
        <w:rPr>
          <w:color w:val="000000"/>
          <w:szCs w:val="28"/>
        </w:rPr>
        <w:t>Метод потенциалов в задаче выбора пути для мобильного робота (МР) был предложен А.К. Платоновым в 1970 году.</w:t>
      </w:r>
    </w:p>
    <w:p w14:paraId="686BBE3F" w14:textId="3C2AA391" w:rsidR="003D2430" w:rsidRPr="003D2430" w:rsidRDefault="003D2430" w:rsidP="00FE7D73">
      <w:pPr>
        <w:spacing w:line="360" w:lineRule="auto"/>
        <w:ind w:firstLine="708"/>
        <w:rPr>
          <w:color w:val="000000"/>
          <w:sz w:val="24"/>
        </w:rPr>
      </w:pPr>
      <w:r>
        <w:rPr>
          <w:color w:val="000000"/>
          <w:szCs w:val="28"/>
        </w:rPr>
        <w:t>Рассматривается система с достаточно точной навигационной системой</w:t>
      </w:r>
      <w:r w:rsidRPr="003D2430">
        <w:rPr>
          <w:color w:val="000000"/>
          <w:szCs w:val="28"/>
        </w:rPr>
        <w:t xml:space="preserve"> ошибками</w:t>
      </w:r>
      <w:r>
        <w:rPr>
          <w:color w:val="000000"/>
          <w:szCs w:val="28"/>
        </w:rPr>
        <w:t xml:space="preserve"> которой</w:t>
      </w:r>
      <w:r w:rsidRPr="003D2430">
        <w:rPr>
          <w:color w:val="000000"/>
          <w:szCs w:val="28"/>
        </w:rPr>
        <w:t xml:space="preserve"> можно было пренебречь</w:t>
      </w:r>
      <w:r>
        <w:rPr>
          <w:color w:val="000000"/>
          <w:szCs w:val="28"/>
        </w:rPr>
        <w:t>.</w:t>
      </w:r>
      <w:r w:rsidRPr="003D2430">
        <w:rPr>
          <w:color w:val="000000"/>
          <w:szCs w:val="28"/>
        </w:rPr>
        <w:t xml:space="preserve">  </w:t>
      </w:r>
      <w:r>
        <w:rPr>
          <w:color w:val="000000"/>
          <w:szCs w:val="28"/>
        </w:rPr>
        <w:t>С</w:t>
      </w:r>
      <w:r w:rsidRPr="003D2430">
        <w:rPr>
          <w:color w:val="000000"/>
          <w:szCs w:val="28"/>
        </w:rPr>
        <w:t>истеме управления известны как координаты робота и измерительного устройства, так и ориентация сектора обзора и направление производящихся измерений в некоторой абсолютной системе координат (АСК). Робот во всех случаях представляет собой точку с предписанным вектором ориентации</w:t>
      </w:r>
      <w:r w:rsidR="007B365C">
        <w:rPr>
          <w:color w:val="000000"/>
          <w:szCs w:val="28"/>
        </w:rPr>
        <w:t xml:space="preserve"> </w:t>
      </w:r>
      <w:r w:rsidR="007B365C" w:rsidRPr="00735C96">
        <w:rPr>
          <w:szCs w:val="28"/>
        </w:rPr>
        <w:t>[</w:t>
      </w:r>
      <w:bookmarkEnd w:id="21"/>
      <w:r w:rsidR="007B365C" w:rsidRPr="00735C96">
        <w:rPr>
          <w:szCs w:val="28"/>
        </w:rPr>
        <w:t>1</w:t>
      </w:r>
      <w:r w:rsidR="007B365C">
        <w:rPr>
          <w:szCs w:val="28"/>
        </w:rPr>
        <w:t>2</w:t>
      </w:r>
      <w:r w:rsidR="007B365C" w:rsidRPr="00735C96">
        <w:rPr>
          <w:szCs w:val="28"/>
        </w:rPr>
        <w:t>]</w:t>
      </w:r>
      <w:r w:rsidRPr="003D2430">
        <w:rPr>
          <w:color w:val="000000"/>
          <w:szCs w:val="28"/>
        </w:rPr>
        <w:t>.</w:t>
      </w:r>
    </w:p>
    <w:p w14:paraId="086E6E53" w14:textId="60036420" w:rsidR="008C144A" w:rsidRDefault="008C144A" w:rsidP="00FE7D73">
      <w:pPr>
        <w:spacing w:line="360" w:lineRule="auto"/>
        <w:ind w:firstLine="709"/>
        <w:rPr>
          <w:szCs w:val="28"/>
        </w:rPr>
      </w:pPr>
      <w:bookmarkStart w:id="22" w:name="_Hlk138380848"/>
      <w:r w:rsidRPr="00CB34FA">
        <w:rPr>
          <w:szCs w:val="28"/>
        </w:rPr>
        <w:t xml:space="preserve">Основная идея </w:t>
      </w:r>
      <w:r w:rsidR="004E06F8">
        <w:rPr>
          <w:szCs w:val="28"/>
        </w:rPr>
        <w:t xml:space="preserve">МИПП </w:t>
      </w:r>
      <w:r w:rsidRPr="00CB34FA">
        <w:rPr>
          <w:szCs w:val="28"/>
        </w:rPr>
        <w:t>заключается в исследовании пространства в процессе поиска и оценка областей пространства по потенциалу, а не по контакту с препятствием. Потенциал – показатель перспективности и доступности области. В отличие от векторных алгоритмов и др., данный метод может использоваться для пространств большой размерности</w:t>
      </w:r>
      <w:r w:rsidR="007B365C">
        <w:rPr>
          <w:szCs w:val="28"/>
        </w:rPr>
        <w:t xml:space="preserve"> </w:t>
      </w:r>
      <w:bookmarkEnd w:id="22"/>
      <w:r w:rsidR="007B365C" w:rsidRPr="007B365C">
        <w:rPr>
          <w:szCs w:val="28"/>
        </w:rPr>
        <w:t>[7].</w:t>
      </w:r>
      <w:r w:rsidR="00735C96">
        <w:rPr>
          <w:szCs w:val="28"/>
        </w:rPr>
        <w:t xml:space="preserve"> </w:t>
      </w:r>
    </w:p>
    <w:p w14:paraId="0F8B2E29" w14:textId="5D2A2FCC" w:rsidR="008C144A" w:rsidRDefault="007B365C" w:rsidP="00FE7D73">
      <w:pPr>
        <w:spacing w:line="360" w:lineRule="auto"/>
        <w:ind w:firstLine="709"/>
        <w:rPr>
          <w:szCs w:val="28"/>
        </w:rPr>
      </w:pPr>
      <w:r>
        <w:rPr>
          <w:szCs w:val="28"/>
        </w:rPr>
        <w:t>Ф</w:t>
      </w:r>
      <w:r w:rsidR="008C144A">
        <w:rPr>
          <w:szCs w:val="28"/>
        </w:rPr>
        <w:t>ункци</w:t>
      </w:r>
      <w:r>
        <w:rPr>
          <w:szCs w:val="28"/>
        </w:rPr>
        <w:t>я</w:t>
      </w:r>
      <w:r w:rsidR="008C144A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 xml:space="preserve">U :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Cs w:val="28"/>
              </w:rPr>
              <m:t>m</m:t>
            </m:r>
          </m:sup>
        </m:sSup>
        <m:r>
          <w:rPr>
            <w:rFonts w:ascii="Cambria Math" w:hAnsi="Cambria Math"/>
            <w:szCs w:val="28"/>
          </w:rPr>
          <m:t>→R</m:t>
        </m:r>
      </m:oMath>
      <w:r w:rsidR="008C144A">
        <w:rPr>
          <w:szCs w:val="28"/>
        </w:rPr>
        <w:t>, в которой каждой точке многомерного пространства соответствует число, которое является так называемым потенциалом или энерги</w:t>
      </w:r>
      <w:r w:rsidR="003D2430">
        <w:rPr>
          <w:szCs w:val="28"/>
        </w:rPr>
        <w:t>ей</w:t>
      </w:r>
      <w:r w:rsidR="008C144A">
        <w:rPr>
          <w:szCs w:val="28"/>
        </w:rPr>
        <w:t xml:space="preserve"> точки. </w:t>
      </w:r>
    </w:p>
    <w:p w14:paraId="6976A3B9" w14:textId="77777777" w:rsidR="003D2430" w:rsidRDefault="008C144A" w:rsidP="00FE7D73">
      <w:pPr>
        <w:spacing w:line="360" w:lineRule="auto"/>
        <w:ind w:firstLine="709"/>
        <w:rPr>
          <w:szCs w:val="28"/>
        </w:rPr>
      </w:pPr>
      <w:r>
        <w:rPr>
          <w:szCs w:val="28"/>
        </w:rPr>
        <w:t>Градиент</w:t>
      </w:r>
      <w:r w:rsidRPr="00EC0654">
        <w:rPr>
          <w:szCs w:val="28"/>
        </w:rPr>
        <w:t xml:space="preserve"> </w:t>
      </w:r>
      <w:r>
        <w:rPr>
          <w:szCs w:val="28"/>
        </w:rPr>
        <w:t xml:space="preserve">в каждой точке рассматриваемого пространства является силой, которая направлена в сторону максимального возрастания </w:t>
      </w:r>
      <m:oMath>
        <m:r>
          <w:rPr>
            <w:rFonts w:ascii="Cambria Math" w:hAnsi="Cambria Math"/>
            <w:szCs w:val="28"/>
          </w:rPr>
          <m:t>U</m:t>
        </m:r>
      </m:oMath>
      <w:r>
        <w:rPr>
          <w:szCs w:val="28"/>
        </w:rPr>
        <w:t>. То есть каждой точке сопоставляется вектор, что превращает конфигурационное пространство в векторное поле.</w:t>
      </w:r>
      <w:r w:rsidR="003D2430">
        <w:rPr>
          <w:szCs w:val="28"/>
        </w:rPr>
        <w:t xml:space="preserve"> </w:t>
      </w:r>
    </w:p>
    <w:p w14:paraId="0773DF54" w14:textId="77777777" w:rsidR="008C144A" w:rsidRDefault="003D2430" w:rsidP="00FE7D73">
      <w:pPr>
        <w:spacing w:line="360" w:lineRule="auto"/>
        <w:ind w:firstLine="709"/>
        <w:rPr>
          <w:szCs w:val="28"/>
        </w:rPr>
      </w:pPr>
      <w:bookmarkStart w:id="23" w:name="_Hlk138380875"/>
      <w:r w:rsidRPr="00026630">
        <w:rPr>
          <w:szCs w:val="28"/>
        </w:rPr>
        <w:t>Робот рассматривается как положительно заряженная точка, которая отталкивается от препятствия и притягивается к отрицательно заряженной цели, которая является обычно концом маршрута движения робота.</w:t>
      </w:r>
      <w:r>
        <w:rPr>
          <w:szCs w:val="28"/>
        </w:rPr>
        <w:t xml:space="preserve"> В каждой точке потенциального поля на робота действует комбинация сил притягивания и отталкивания, которая в итоге должна направить робота к цели, избегая препятствия.</w:t>
      </w:r>
    </w:p>
    <w:bookmarkEnd w:id="23"/>
    <w:p w14:paraId="034B5B4F" w14:textId="77777777" w:rsidR="008C144A" w:rsidRPr="008C144A" w:rsidRDefault="008C144A" w:rsidP="00FE7D73">
      <w:pPr>
        <w:pStyle w:val="a5"/>
        <w:ind w:left="420"/>
        <w:rPr>
          <w:lang w:eastAsia="en-US"/>
        </w:rPr>
      </w:pPr>
    </w:p>
    <w:p w14:paraId="7CFA853E" w14:textId="77777777" w:rsidR="008C144A" w:rsidRDefault="008C144A" w:rsidP="00FE7D73">
      <w:pPr>
        <w:rPr>
          <w:b/>
          <w:bCs/>
          <w:lang w:eastAsia="en-US"/>
        </w:rPr>
      </w:pPr>
      <w:r w:rsidRPr="00026630">
        <w:rPr>
          <w:noProof/>
        </w:rPr>
        <w:lastRenderedPageBreak/>
        <w:drawing>
          <wp:inline distT="0" distB="0" distL="0" distR="0" wp14:anchorId="1BF668AA" wp14:editId="571A0F88">
            <wp:extent cx="5940425" cy="3209925"/>
            <wp:effectExtent l="0" t="0" r="3175" b="9525"/>
            <wp:docPr id="893695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950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876C" w14:textId="31689B54" w:rsidR="008C144A" w:rsidRDefault="008C144A" w:rsidP="00FE7D73">
      <w:pPr>
        <w:jc w:val="center"/>
        <w:rPr>
          <w:lang w:eastAsia="en-US"/>
        </w:rPr>
      </w:pPr>
      <w:r>
        <w:rPr>
          <w:lang w:eastAsia="en-US"/>
        </w:rPr>
        <w:t>Рисунок 1</w:t>
      </w:r>
      <w:r w:rsidR="00735C96">
        <w:rPr>
          <w:lang w:eastAsia="en-US"/>
        </w:rPr>
        <w:t>4</w:t>
      </w:r>
      <w:r>
        <w:rPr>
          <w:lang w:eastAsia="en-US"/>
        </w:rPr>
        <w:t xml:space="preserve"> – Движение точки в потенциальном пространстве</w:t>
      </w:r>
    </w:p>
    <w:p w14:paraId="0E161A5F" w14:textId="77777777" w:rsidR="008C144A" w:rsidRPr="008C144A" w:rsidRDefault="008C144A" w:rsidP="00FE7D73">
      <w:pPr>
        <w:rPr>
          <w:lang w:eastAsia="en-US"/>
        </w:rPr>
      </w:pPr>
    </w:p>
    <w:p w14:paraId="00FE63B7" w14:textId="5269D1A5" w:rsidR="008C144A" w:rsidRDefault="008C144A" w:rsidP="00FE7D73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При расчете маршрута считается, что навигация робота обладает точностью, при котором погрешность движения считается близкой к нулю, в любом случае робот представлен вектором. Однако в реальных условиях роботы могут обладать меньшей точности, поэтому в различных ситуациях возможно рассчитать степень </w:t>
      </w:r>
      <w:r w:rsidRPr="00D900FC">
        <w:rPr>
          <w:szCs w:val="28"/>
        </w:rPr>
        <w:t>“</w:t>
      </w:r>
      <w:r>
        <w:rPr>
          <w:szCs w:val="28"/>
        </w:rPr>
        <w:t>риска</w:t>
      </w:r>
      <w:r w:rsidRPr="00D900FC">
        <w:rPr>
          <w:szCs w:val="28"/>
        </w:rPr>
        <w:t>”</w:t>
      </w:r>
      <w:r>
        <w:rPr>
          <w:szCs w:val="28"/>
        </w:rPr>
        <w:t>, под которым понимается близость прохождения робота с препятствиями</w:t>
      </w:r>
      <w:r w:rsidR="003F4604">
        <w:rPr>
          <w:szCs w:val="28"/>
        </w:rPr>
        <w:t xml:space="preserve">. </w:t>
      </w:r>
      <w:r>
        <w:rPr>
          <w:szCs w:val="28"/>
        </w:rPr>
        <w:t>Пример работы алгоритма представлен на рисунке 1</w:t>
      </w:r>
      <w:r w:rsidR="007B365C">
        <w:rPr>
          <w:szCs w:val="28"/>
        </w:rPr>
        <w:t>4</w:t>
      </w:r>
      <w:r>
        <w:rPr>
          <w:szCs w:val="28"/>
        </w:rPr>
        <w:t>.</w:t>
      </w:r>
    </w:p>
    <w:p w14:paraId="3A44159C" w14:textId="77777777" w:rsidR="004E06F8" w:rsidRDefault="004E06F8" w:rsidP="00FE7D73">
      <w:pPr>
        <w:spacing w:line="360" w:lineRule="auto"/>
        <w:ind w:firstLine="709"/>
        <w:rPr>
          <w:szCs w:val="28"/>
        </w:rPr>
      </w:pPr>
    </w:p>
    <w:p w14:paraId="6556104C" w14:textId="77777777" w:rsidR="003D7062" w:rsidRDefault="003D7062" w:rsidP="00FE7D73">
      <w:pPr>
        <w:spacing w:line="360" w:lineRule="auto"/>
        <w:ind w:firstLine="709"/>
        <w:rPr>
          <w:szCs w:val="28"/>
        </w:rPr>
      </w:pPr>
    </w:p>
    <w:p w14:paraId="1998A135" w14:textId="77777777" w:rsidR="003D7062" w:rsidRDefault="003D7062" w:rsidP="00FE7D73">
      <w:pPr>
        <w:spacing w:line="360" w:lineRule="auto"/>
        <w:ind w:firstLine="709"/>
        <w:rPr>
          <w:szCs w:val="28"/>
        </w:rPr>
      </w:pPr>
    </w:p>
    <w:p w14:paraId="68FE913E" w14:textId="77777777" w:rsidR="003D7062" w:rsidRDefault="003D7062" w:rsidP="00FE7D73">
      <w:pPr>
        <w:spacing w:line="360" w:lineRule="auto"/>
        <w:ind w:firstLine="709"/>
        <w:rPr>
          <w:szCs w:val="28"/>
        </w:rPr>
      </w:pPr>
    </w:p>
    <w:p w14:paraId="4C8A2186" w14:textId="77777777" w:rsidR="003D7062" w:rsidRDefault="003D7062" w:rsidP="00FE7D73">
      <w:pPr>
        <w:spacing w:line="360" w:lineRule="auto"/>
        <w:ind w:firstLine="709"/>
        <w:rPr>
          <w:szCs w:val="28"/>
        </w:rPr>
      </w:pPr>
    </w:p>
    <w:p w14:paraId="0CA64EB2" w14:textId="77777777" w:rsidR="003D7062" w:rsidRDefault="003D7062" w:rsidP="00FE7D73">
      <w:pPr>
        <w:spacing w:line="360" w:lineRule="auto"/>
        <w:ind w:firstLine="709"/>
        <w:rPr>
          <w:szCs w:val="28"/>
        </w:rPr>
      </w:pPr>
    </w:p>
    <w:p w14:paraId="3B6436BF" w14:textId="77777777" w:rsidR="003D7062" w:rsidRDefault="003D7062" w:rsidP="00FE7D73">
      <w:pPr>
        <w:spacing w:line="360" w:lineRule="auto"/>
        <w:ind w:firstLine="709"/>
        <w:rPr>
          <w:szCs w:val="28"/>
        </w:rPr>
      </w:pPr>
    </w:p>
    <w:p w14:paraId="0ECE5ABD" w14:textId="77777777" w:rsidR="003D7062" w:rsidRDefault="003D7062" w:rsidP="00FE7D73">
      <w:pPr>
        <w:spacing w:line="360" w:lineRule="auto"/>
        <w:ind w:firstLine="709"/>
        <w:rPr>
          <w:szCs w:val="28"/>
        </w:rPr>
      </w:pPr>
    </w:p>
    <w:p w14:paraId="30732FF2" w14:textId="77777777" w:rsidR="003D7062" w:rsidRDefault="003D7062" w:rsidP="00FE7D73">
      <w:pPr>
        <w:spacing w:line="360" w:lineRule="auto"/>
        <w:ind w:firstLine="709"/>
        <w:rPr>
          <w:szCs w:val="28"/>
        </w:rPr>
      </w:pPr>
    </w:p>
    <w:p w14:paraId="7B77B042" w14:textId="77777777" w:rsidR="003D7062" w:rsidRDefault="003D7062" w:rsidP="00FE7D73">
      <w:pPr>
        <w:spacing w:line="360" w:lineRule="auto"/>
        <w:ind w:firstLine="709"/>
        <w:rPr>
          <w:szCs w:val="28"/>
        </w:rPr>
      </w:pPr>
    </w:p>
    <w:p w14:paraId="74039307" w14:textId="77777777" w:rsidR="003D7062" w:rsidRDefault="003D7062" w:rsidP="00B127D5">
      <w:pPr>
        <w:spacing w:line="360" w:lineRule="auto"/>
        <w:rPr>
          <w:szCs w:val="28"/>
        </w:rPr>
      </w:pPr>
    </w:p>
    <w:p w14:paraId="60FDC901" w14:textId="7F0EFB40" w:rsidR="004E06F8" w:rsidRDefault="003D7062" w:rsidP="00FE7D73">
      <w:pPr>
        <w:pStyle w:val="3"/>
        <w:numPr>
          <w:ilvl w:val="1"/>
          <w:numId w:val="4"/>
        </w:numPr>
        <w:spacing w:line="360" w:lineRule="auto"/>
      </w:pPr>
      <w:bookmarkStart w:id="24" w:name="_Toc138409721"/>
      <w:r>
        <w:lastRenderedPageBreak/>
        <w:t>Описание работы алгоритм МИПП</w:t>
      </w:r>
      <w:bookmarkEnd w:id="24"/>
    </w:p>
    <w:p w14:paraId="2B119AF1" w14:textId="77777777" w:rsidR="003D7062" w:rsidRPr="003D7062" w:rsidRDefault="003D7062" w:rsidP="003D7062"/>
    <w:p w14:paraId="6F5C5080" w14:textId="3A80B663" w:rsidR="00D134CA" w:rsidRPr="00D134CA" w:rsidRDefault="00CD74D9" w:rsidP="00CD74D9">
      <w:pPr>
        <w:spacing w:line="360" w:lineRule="auto"/>
        <w:ind w:firstLine="708"/>
        <w:rPr>
          <w:lang w:eastAsia="en-US"/>
        </w:rPr>
      </w:pPr>
      <w:bookmarkStart w:id="25" w:name="_Hlk138381126"/>
      <w:r>
        <w:rPr>
          <w:lang w:eastAsia="en-US"/>
        </w:rPr>
        <w:t xml:space="preserve">Данный алгоритм рассматривает препятствия с точки зрения объектов, создающих силу отталкивания. </w:t>
      </w:r>
      <w:r w:rsidR="00D134CA">
        <w:rPr>
          <w:lang w:eastAsia="en-US"/>
        </w:rPr>
        <w:t>Траектория движения мобильного робота является кривой, поэтому для получения точек перемещения, кривую необходимо аппроксимировать. Аппроксимация проводится путём дискретизации конфигурационного пространства</w:t>
      </w:r>
      <w:r w:rsidR="003D7062">
        <w:rPr>
          <w:lang w:eastAsia="en-US"/>
        </w:rPr>
        <w:t>. Шаг</w:t>
      </w:r>
      <w:r>
        <w:rPr>
          <w:lang w:eastAsia="en-US"/>
        </w:rPr>
        <w:t xml:space="preserve"> дискретизаци</w:t>
      </w:r>
      <w:r w:rsidR="003D7062">
        <w:rPr>
          <w:lang w:eastAsia="en-US"/>
        </w:rPr>
        <w:t>и</w:t>
      </w:r>
      <w:r>
        <w:rPr>
          <w:lang w:eastAsia="en-US"/>
        </w:rPr>
        <w:t xml:space="preserve"> определяется </w:t>
      </w:r>
      <w:r w:rsidR="003D7062">
        <w:rPr>
          <w:lang w:eastAsia="en-US"/>
        </w:rPr>
        <w:t xml:space="preserve">эвристическим методом, </w:t>
      </w:r>
      <w:r>
        <w:rPr>
          <w:lang w:eastAsia="en-US"/>
        </w:rPr>
        <w:t>в результате оценки плотности и размера препятствий.</w:t>
      </w:r>
      <w:bookmarkEnd w:id="25"/>
      <w:r>
        <w:rPr>
          <w:lang w:eastAsia="en-US"/>
        </w:rPr>
        <w:t xml:space="preserve"> </w:t>
      </w:r>
      <w:r w:rsidR="003D7062">
        <w:rPr>
          <w:lang w:eastAsia="en-US"/>
        </w:rPr>
        <w:t xml:space="preserve">В результате ряда тестирований было установлено, что шаг дискретизации зависит от плотности и площади, </w:t>
      </w:r>
      <w:r w:rsidR="00D134CA">
        <w:rPr>
          <w:lang w:eastAsia="en-US"/>
        </w:rPr>
        <w:t>как</w:t>
      </w:r>
      <w:r w:rsidR="00D134CA" w:rsidRPr="00D134CA">
        <w:rPr>
          <w:lang w:eastAsia="en-US"/>
        </w:rPr>
        <w:t>:</w:t>
      </w:r>
    </w:p>
    <w:p w14:paraId="51398D22" w14:textId="682F7C7C" w:rsidR="003D7062" w:rsidRDefault="00000000" w:rsidP="00D134CA">
      <w:pPr>
        <w:spacing w:line="360" w:lineRule="auto"/>
        <w:ind w:firstLine="708"/>
        <w:jc w:val="center"/>
        <w:rPr>
          <w:iCs/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D</m:t>
            </m:r>
          </m:e>
          <m:sub>
            <m:r>
              <w:rPr>
                <w:rFonts w:ascii="Cambria Math" w:hAnsi="Cambria Math"/>
                <w:lang w:eastAsia="en-US"/>
              </w:rPr>
              <m:t>s</m:t>
            </m:r>
          </m:sub>
        </m:sSub>
        <m:r>
          <w:rPr>
            <w:rFonts w:ascii="Cambria Math" w:hAnsi="Cambria Math"/>
            <w:lang w:eastAsia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S</m:t>
            </m:r>
          </m:e>
          <m:sub>
            <m:r>
              <w:rPr>
                <w:rFonts w:ascii="Cambria Math" w:hAnsi="Cambria Math"/>
                <w:lang w:val="en-US" w:eastAsia="en-US"/>
              </w:rPr>
              <m:t>obs</m:t>
            </m:r>
          </m:sub>
        </m:sSub>
        <m:r>
          <w:rPr>
            <w:rFonts w:ascii="Cambria Math" w:hAnsi="Cambria Math"/>
            <w:lang w:eastAsia="en-US"/>
          </w:rPr>
          <m:t>*2</m:t>
        </m:r>
        <m:rad>
          <m:radPr>
            <m:degHide m:val="1"/>
            <m:ctrlPr>
              <w:rPr>
                <w:rFonts w:ascii="Cambria Math" w:hAnsi="Cambria Math"/>
                <w:i/>
                <w:lang w:eastAsia="en-US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dens</m:t>
                </m:r>
              </m:sub>
            </m:sSub>
          </m:e>
        </m:rad>
      </m:oMath>
      <w:r w:rsidR="00D134CA">
        <w:rPr>
          <w:i/>
          <w:lang w:eastAsia="en-US"/>
        </w:rPr>
        <w:t>,</w:t>
      </w:r>
      <w:r w:rsidR="00D134CA">
        <w:rPr>
          <w:iCs/>
          <w:lang w:eastAsia="en-US"/>
        </w:rPr>
        <w:t xml:space="preserve"> </w:t>
      </w:r>
    </w:p>
    <w:p w14:paraId="6AFB1412" w14:textId="1EBA645F" w:rsidR="00D134CA" w:rsidRDefault="00D134CA" w:rsidP="00D134CA">
      <w:pPr>
        <w:spacing w:line="360" w:lineRule="auto"/>
        <w:ind w:firstLine="708"/>
        <w:rPr>
          <w:lang w:eastAsia="en-US"/>
        </w:rPr>
      </w:pPr>
      <w:r>
        <w:rPr>
          <w:iCs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S</m:t>
            </m:r>
          </m:e>
          <m:sub>
            <m:r>
              <w:rPr>
                <w:rFonts w:ascii="Cambria Math" w:hAnsi="Cambria Math"/>
                <w:lang w:val="en-US" w:eastAsia="en-US"/>
              </w:rPr>
              <m:t>obs</m:t>
            </m:r>
          </m:sub>
        </m:sSub>
      </m:oMath>
      <w:r>
        <w:rPr>
          <w:lang w:eastAsia="en-US"/>
        </w:rPr>
        <w:t xml:space="preserve"> – площадь препятствий,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P</m:t>
            </m:r>
          </m:e>
          <m:sub>
            <m:r>
              <w:rPr>
                <w:rFonts w:ascii="Cambria Math" w:hAnsi="Cambria Math"/>
                <w:lang w:eastAsia="en-US"/>
              </w:rPr>
              <m:t>dens</m:t>
            </m:r>
          </m:sub>
        </m:sSub>
      </m:oMath>
      <w:r>
        <w:rPr>
          <w:lang w:eastAsia="en-US"/>
        </w:rPr>
        <w:t xml:space="preserve"> – плотность.</w:t>
      </w:r>
    </w:p>
    <w:p w14:paraId="467A5E04" w14:textId="6FA94316" w:rsidR="00CD74D9" w:rsidRDefault="00CD74D9" w:rsidP="00CD74D9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Примеры дискретизации представлены на рисунках 15-18.</w:t>
      </w:r>
    </w:p>
    <w:p w14:paraId="5F758763" w14:textId="77777777" w:rsidR="00CD74D9" w:rsidRDefault="00CD74D9" w:rsidP="00CD74D9">
      <w:pPr>
        <w:spacing w:line="360" w:lineRule="auto"/>
        <w:ind w:firstLine="708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A549DF1" wp14:editId="2B3C112D">
            <wp:extent cx="4789046" cy="2175164"/>
            <wp:effectExtent l="0" t="0" r="0" b="0"/>
            <wp:docPr id="243528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935" cy="218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B9D5" w14:textId="77777777" w:rsidR="00CD74D9" w:rsidRDefault="00CD74D9" w:rsidP="00CD74D9">
      <w:pPr>
        <w:spacing w:line="360" w:lineRule="auto"/>
        <w:ind w:firstLine="708"/>
        <w:jc w:val="center"/>
        <w:rPr>
          <w:lang w:eastAsia="en-US"/>
        </w:rPr>
      </w:pPr>
      <w:r>
        <w:rPr>
          <w:lang w:eastAsia="en-US"/>
        </w:rPr>
        <w:t>Рисунок 15 – Дискретизация поля с объектами средней плотности и малого размера.</w:t>
      </w:r>
    </w:p>
    <w:p w14:paraId="0100E431" w14:textId="77777777" w:rsidR="00CD74D9" w:rsidRDefault="00CD74D9" w:rsidP="00CD74D9">
      <w:pPr>
        <w:spacing w:line="360" w:lineRule="auto"/>
        <w:ind w:firstLine="708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A6BB108" wp14:editId="507356E6">
            <wp:extent cx="4857616" cy="2154382"/>
            <wp:effectExtent l="0" t="0" r="635" b="0"/>
            <wp:docPr id="3583527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57" cy="217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EE0A" w14:textId="77777777" w:rsidR="00CD74D9" w:rsidRDefault="00CD74D9" w:rsidP="00CD74D9">
      <w:pPr>
        <w:spacing w:line="360" w:lineRule="auto"/>
        <w:ind w:firstLine="708"/>
        <w:jc w:val="center"/>
        <w:rPr>
          <w:lang w:eastAsia="en-US"/>
        </w:rPr>
      </w:pPr>
      <w:r>
        <w:rPr>
          <w:lang w:eastAsia="en-US"/>
        </w:rPr>
        <w:lastRenderedPageBreak/>
        <w:t>Рисунок 16 – Дискретизация поля с объектами малой плотности и средних размеров.</w:t>
      </w:r>
    </w:p>
    <w:p w14:paraId="7B3EBEFC" w14:textId="77777777" w:rsidR="00CD74D9" w:rsidRDefault="00CD74D9" w:rsidP="00CD74D9">
      <w:pPr>
        <w:spacing w:line="360" w:lineRule="auto"/>
        <w:ind w:firstLine="708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3D98AF8" wp14:editId="7BB54EFD">
            <wp:extent cx="4966855" cy="2189027"/>
            <wp:effectExtent l="0" t="0" r="5715" b="1905"/>
            <wp:docPr id="18957531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867" cy="21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CE95" w14:textId="77777777" w:rsidR="00CD74D9" w:rsidRDefault="00CD74D9" w:rsidP="00CD74D9">
      <w:pPr>
        <w:spacing w:line="360" w:lineRule="auto"/>
        <w:ind w:firstLine="708"/>
        <w:jc w:val="center"/>
        <w:rPr>
          <w:lang w:eastAsia="en-US"/>
        </w:rPr>
      </w:pPr>
      <w:r>
        <w:rPr>
          <w:lang w:eastAsia="en-US"/>
        </w:rPr>
        <w:t>Рисунок 17 – Дискретизация поля с объектами малой плотности и малых размеров.</w:t>
      </w:r>
    </w:p>
    <w:p w14:paraId="5ECF041E" w14:textId="77777777" w:rsidR="00CD74D9" w:rsidRDefault="00CD74D9" w:rsidP="00CD74D9">
      <w:pPr>
        <w:spacing w:line="360" w:lineRule="auto"/>
        <w:ind w:firstLine="708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5A44CB3" wp14:editId="3B1F548E">
            <wp:extent cx="5008418" cy="2326197"/>
            <wp:effectExtent l="0" t="0" r="1905" b="0"/>
            <wp:docPr id="174736269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043" cy="234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DD282" w14:textId="77777777" w:rsidR="00CD74D9" w:rsidRDefault="00CD74D9" w:rsidP="00CD74D9">
      <w:pPr>
        <w:spacing w:line="360" w:lineRule="auto"/>
        <w:ind w:firstLine="708"/>
        <w:jc w:val="center"/>
        <w:rPr>
          <w:lang w:eastAsia="en-US"/>
        </w:rPr>
      </w:pPr>
      <w:r>
        <w:rPr>
          <w:lang w:eastAsia="en-US"/>
        </w:rPr>
        <w:t>Рисунок 18 – Дискретизация поля с объектами большой плотности и малых размеров</w:t>
      </w:r>
    </w:p>
    <w:p w14:paraId="16C89D29" w14:textId="77777777" w:rsidR="005B371F" w:rsidRDefault="005B371F" w:rsidP="00CD74D9">
      <w:pPr>
        <w:spacing w:line="360" w:lineRule="auto"/>
        <w:ind w:firstLine="708"/>
        <w:jc w:val="center"/>
        <w:rPr>
          <w:lang w:eastAsia="en-US"/>
        </w:rPr>
      </w:pPr>
    </w:p>
    <w:p w14:paraId="75C7373E" w14:textId="0F0BE0C0" w:rsidR="005B371F" w:rsidRDefault="00CD74D9" w:rsidP="005B371F">
      <w:pPr>
        <w:spacing w:after="160" w:line="360" w:lineRule="auto"/>
        <w:ind w:firstLine="708"/>
        <w:rPr>
          <w:lang w:eastAsia="en-US"/>
        </w:rPr>
      </w:pPr>
      <w:r>
        <w:rPr>
          <w:lang w:eastAsia="en-US"/>
        </w:rPr>
        <w:t>Далее, реализуется процесс заполнени</w:t>
      </w:r>
      <w:r w:rsidR="005B371F">
        <w:rPr>
          <w:lang w:eastAsia="en-US"/>
        </w:rPr>
        <w:t>я</w:t>
      </w:r>
      <w:r>
        <w:rPr>
          <w:lang w:eastAsia="en-US"/>
        </w:rPr>
        <w:t xml:space="preserve"> ячеек. Для расчёта комбинированного потенциала</w:t>
      </w:r>
      <w:r w:rsidR="005B371F">
        <w:rPr>
          <w:lang w:eastAsia="en-US"/>
        </w:rPr>
        <w:t>, для каждой ячейки</w:t>
      </w:r>
      <w:r>
        <w:rPr>
          <w:lang w:eastAsia="en-US"/>
        </w:rPr>
        <w:t xml:space="preserve"> </w:t>
      </w:r>
      <w:r w:rsidR="005B371F">
        <w:rPr>
          <w:lang w:eastAsia="en-US"/>
        </w:rPr>
        <w:t xml:space="preserve">рассчитывается расстояние до всех препятствий и вычисление суммарного потенциала. К результату прибавляется сила притягивания ячейки к целевой точке. </w:t>
      </w:r>
      <w:r>
        <w:rPr>
          <w:lang w:eastAsia="en-US"/>
        </w:rPr>
        <w:t xml:space="preserve">Для каждой ячейки находится сила отталкивания от каждого препятствия и суммируется с силой притяжения к конечной точке равной евклидову расстоянию. Полученные </w:t>
      </w:r>
      <w:r>
        <w:rPr>
          <w:lang w:eastAsia="en-US"/>
        </w:rPr>
        <w:lastRenderedPageBreak/>
        <w:t xml:space="preserve">величины </w:t>
      </w:r>
      <w:r w:rsidR="005B371F">
        <w:rPr>
          <w:lang w:eastAsia="en-US"/>
        </w:rPr>
        <w:t>являются</w:t>
      </w:r>
      <w:r>
        <w:rPr>
          <w:lang w:eastAsia="en-US"/>
        </w:rPr>
        <w:t xml:space="preserve"> силами, которые действуют на мобильного робота, находящегося в одной из ячеек</w:t>
      </w:r>
      <w:r w:rsidR="006D2D6D" w:rsidRPr="006D2D6D">
        <w:rPr>
          <w:lang w:eastAsia="en-US"/>
        </w:rPr>
        <w:t xml:space="preserve"> [7]</w:t>
      </w:r>
      <w:r>
        <w:rPr>
          <w:lang w:eastAsia="en-US"/>
        </w:rPr>
        <w:t>.</w:t>
      </w:r>
    </w:p>
    <w:p w14:paraId="5752AFD9" w14:textId="2606273E" w:rsidR="00CD74D9" w:rsidRPr="006430C9" w:rsidRDefault="005B371F" w:rsidP="005B371F">
      <w:pPr>
        <w:spacing w:after="160" w:line="360" w:lineRule="auto"/>
        <w:ind w:firstLine="708"/>
        <w:rPr>
          <w:lang w:eastAsia="en-US"/>
        </w:rPr>
      </w:pPr>
      <w:r>
        <w:rPr>
          <w:lang w:eastAsia="en-US"/>
        </w:rPr>
        <w:t xml:space="preserve">Так как задача планирования перемещений подразумевает собой нахождение минимального маршрута среди всех возможных, инициализируется процедура поиска локального минимума, то есть поиск точки, в которой значение потенциала минимально. Существует множество способов нахождения локального минимума. </w:t>
      </w:r>
      <w:r w:rsidR="006430C9">
        <w:rPr>
          <w:lang w:eastAsia="en-US"/>
        </w:rPr>
        <w:t xml:space="preserve">Для этого удобнее всего построить дерево решений методом </w:t>
      </w:r>
      <w:r w:rsidR="006430C9">
        <w:rPr>
          <w:lang w:val="en-US" w:eastAsia="en-US"/>
        </w:rPr>
        <w:t>BFS</w:t>
      </w:r>
      <w:r w:rsidR="006430C9" w:rsidRPr="006430C9">
        <w:rPr>
          <w:lang w:eastAsia="en-US"/>
        </w:rPr>
        <w:t xml:space="preserve"> (</w:t>
      </w:r>
      <w:r w:rsidR="006430C9">
        <w:rPr>
          <w:lang w:val="en-US" w:eastAsia="en-US"/>
        </w:rPr>
        <w:t>Best</w:t>
      </w:r>
      <w:r w:rsidR="006430C9" w:rsidRPr="006430C9">
        <w:rPr>
          <w:lang w:eastAsia="en-US"/>
        </w:rPr>
        <w:t xml:space="preserve"> </w:t>
      </w:r>
      <w:r w:rsidR="006430C9">
        <w:rPr>
          <w:lang w:val="en-US" w:eastAsia="en-US"/>
        </w:rPr>
        <w:t>First</w:t>
      </w:r>
      <w:r w:rsidR="006430C9" w:rsidRPr="006430C9">
        <w:rPr>
          <w:lang w:eastAsia="en-US"/>
        </w:rPr>
        <w:t xml:space="preserve"> </w:t>
      </w:r>
      <w:r w:rsidR="006430C9">
        <w:rPr>
          <w:lang w:val="en-US" w:eastAsia="en-US"/>
        </w:rPr>
        <w:t>Search</w:t>
      </w:r>
      <w:r w:rsidR="006430C9" w:rsidRPr="006430C9">
        <w:rPr>
          <w:lang w:eastAsia="en-US"/>
        </w:rPr>
        <w:t>)</w:t>
      </w:r>
      <w:r w:rsidR="006430C9">
        <w:rPr>
          <w:lang w:eastAsia="en-US"/>
        </w:rPr>
        <w:t>.</w:t>
      </w:r>
    </w:p>
    <w:p w14:paraId="00AF0C79" w14:textId="77777777" w:rsidR="00D134CA" w:rsidRDefault="00D134CA" w:rsidP="00CD74D9">
      <w:pPr>
        <w:spacing w:line="360" w:lineRule="auto"/>
        <w:rPr>
          <w:lang w:eastAsia="en-US"/>
        </w:rPr>
      </w:pPr>
    </w:p>
    <w:p w14:paraId="3D37A0D2" w14:textId="4705AEAC" w:rsidR="0025106D" w:rsidRDefault="00D134CA" w:rsidP="00CD74D9">
      <w:pPr>
        <w:pStyle w:val="3"/>
        <w:numPr>
          <w:ilvl w:val="1"/>
          <w:numId w:val="4"/>
        </w:numPr>
        <w:spacing w:line="360" w:lineRule="auto"/>
      </w:pPr>
      <w:bookmarkStart w:id="26" w:name="_Toc138409722"/>
      <w:r>
        <w:t>Потен</w:t>
      </w:r>
      <w:r w:rsidR="008845E4">
        <w:t>циалы отталкивания и притяжения</w:t>
      </w:r>
      <w:bookmarkEnd w:id="26"/>
      <w:r w:rsidR="004E06F8">
        <w:t xml:space="preserve"> </w:t>
      </w:r>
    </w:p>
    <w:p w14:paraId="2D2EB9D6" w14:textId="77777777" w:rsidR="00CD74D9" w:rsidRDefault="00CD74D9" w:rsidP="00CD74D9">
      <w:pPr>
        <w:spacing w:line="360" w:lineRule="auto"/>
        <w:ind w:firstLine="709"/>
        <w:rPr>
          <w:szCs w:val="28"/>
        </w:rPr>
      </w:pPr>
    </w:p>
    <w:p w14:paraId="749C018F" w14:textId="77777777" w:rsidR="00CD74D9" w:rsidRDefault="00CD74D9" w:rsidP="00CD74D9">
      <w:pPr>
        <w:spacing w:line="360" w:lineRule="auto"/>
        <w:ind w:firstLine="709"/>
        <w:rPr>
          <w:szCs w:val="28"/>
        </w:rPr>
      </w:pPr>
      <w:r w:rsidRPr="004E06F8">
        <w:rPr>
          <w:szCs w:val="28"/>
        </w:rPr>
        <w:t xml:space="preserve"> </w:t>
      </w:r>
      <w:r w:rsidRPr="000B6298">
        <w:rPr>
          <w:szCs w:val="28"/>
        </w:rPr>
        <w:t>Потенциал в каждой</w:t>
      </w:r>
      <w:r>
        <w:rPr>
          <w:szCs w:val="28"/>
        </w:rPr>
        <w:t xml:space="preserve"> точке считается по формуле </w:t>
      </w:r>
    </w:p>
    <w:p w14:paraId="1FF4BB58" w14:textId="77777777" w:rsidR="00CD74D9" w:rsidRDefault="00CD74D9" w:rsidP="00CD74D9">
      <w:pPr>
        <w:spacing w:line="360" w:lineRule="auto"/>
        <w:rPr>
          <w:szCs w:val="28"/>
        </w:rPr>
      </w:pPr>
      <m:oMath>
        <m:r>
          <w:rPr>
            <w:rFonts w:ascii="Cambria Math" w:hAnsi="Cambria Math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</m:t>
            </m:r>
          </m:e>
        </m:d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atr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</m:t>
            </m:r>
          </m:e>
        </m:d>
        <m:r>
          <w:rPr>
            <w:rFonts w:ascii="Cambria Math" w:hAnsi="Cambria Math"/>
            <w:szCs w:val="28"/>
          </w:rPr>
          <m:t>+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repi</m:t>
                </m:r>
              </m:sub>
            </m:sSub>
            <m:r>
              <w:rPr>
                <w:rFonts w:ascii="Cambria Math" w:hAnsi="Cambria Math"/>
                <w:szCs w:val="28"/>
              </w:rPr>
              <m:t>(c)</m:t>
            </m:r>
          </m:e>
        </m:nary>
      </m:oMath>
      <w:r w:rsidRPr="007146BF">
        <w:rPr>
          <w:i/>
          <w:szCs w:val="28"/>
        </w:rPr>
        <w:t xml:space="preserve">, </w:t>
      </w: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atr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</m:t>
            </m:r>
          </m:e>
        </m:d>
      </m:oMath>
      <w:r>
        <w:rPr>
          <w:szCs w:val="28"/>
        </w:rPr>
        <w:t xml:space="preserve"> – потенциал притяжения</w:t>
      </w:r>
      <w:r w:rsidRPr="007146BF">
        <w:rPr>
          <w:szCs w:val="28"/>
        </w:rPr>
        <w:t>,</w:t>
      </w:r>
    </w:p>
    <w:p w14:paraId="57BB9DF7" w14:textId="1D8E139C" w:rsidR="008845E4" w:rsidRDefault="00CD74D9" w:rsidP="006C62F9">
      <w:pPr>
        <w:spacing w:line="360" w:lineRule="auto"/>
        <w:rPr>
          <w:szCs w:val="28"/>
        </w:rPr>
      </w:pPr>
      <w:r w:rsidRPr="007146BF">
        <w:rPr>
          <w:szCs w:val="28"/>
        </w:rPr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repi</m:t>
                </m:r>
              </m:sub>
            </m:sSub>
            <m:r>
              <w:rPr>
                <w:rFonts w:ascii="Cambria Math" w:hAnsi="Cambria Math"/>
                <w:szCs w:val="28"/>
              </w:rPr>
              <m:t>(c)</m:t>
            </m:r>
          </m:e>
        </m:nary>
      </m:oMath>
      <w:r w:rsidRPr="007146BF">
        <w:rPr>
          <w:szCs w:val="28"/>
        </w:rPr>
        <w:t xml:space="preserve"> </w:t>
      </w:r>
      <w:r>
        <w:rPr>
          <w:szCs w:val="28"/>
        </w:rPr>
        <w:t>–</w:t>
      </w:r>
      <w:r w:rsidRPr="007146BF">
        <w:rPr>
          <w:szCs w:val="28"/>
        </w:rPr>
        <w:t xml:space="preserve"> </w:t>
      </w:r>
      <w:r>
        <w:rPr>
          <w:szCs w:val="28"/>
        </w:rPr>
        <w:t xml:space="preserve">потенциал отталкивания от </w:t>
      </w:r>
      <w:r w:rsidRPr="007146BF">
        <w:rPr>
          <w:i/>
          <w:iCs/>
          <w:szCs w:val="28"/>
          <w:lang w:val="en-US"/>
        </w:rPr>
        <w:t>i</w:t>
      </w:r>
      <w:r w:rsidRPr="007146BF">
        <w:rPr>
          <w:szCs w:val="28"/>
        </w:rPr>
        <w:t>-</w:t>
      </w:r>
      <w:r>
        <w:rPr>
          <w:szCs w:val="28"/>
        </w:rPr>
        <w:t>го препятствия</w:t>
      </w:r>
      <w:r w:rsidR="00966B68" w:rsidRPr="00966B68">
        <w:rPr>
          <w:szCs w:val="28"/>
        </w:rPr>
        <w:t xml:space="preserve"> [7]</w:t>
      </w:r>
      <w:r>
        <w:rPr>
          <w:szCs w:val="28"/>
        </w:rPr>
        <w:t>.</w:t>
      </w:r>
    </w:p>
    <w:p w14:paraId="52EA94C1" w14:textId="1D764427" w:rsidR="006C62F9" w:rsidRPr="006C62F9" w:rsidRDefault="006C62F9" w:rsidP="006C62F9">
      <w:pPr>
        <w:spacing w:line="360" w:lineRule="auto"/>
        <w:ind w:firstLine="708"/>
        <w:rPr>
          <w:iCs/>
          <w:szCs w:val="28"/>
        </w:rPr>
      </w:pPr>
      <w:r>
        <w:rPr>
          <w:szCs w:val="28"/>
        </w:rPr>
        <w:t>В данной работе</w:t>
      </w:r>
      <w:r w:rsidRPr="008845E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repi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</m:t>
            </m:r>
          </m:e>
        </m:d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D</m:t>
                </m:r>
              </m:den>
            </m:f>
            <m:r>
              <w:rPr>
                <w:rFonts w:ascii="Cambria Math" w:hAnsi="Cambria Math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  <w:r>
        <w:rPr>
          <w:i/>
          <w:szCs w:val="28"/>
        </w:rPr>
        <w:t xml:space="preserve">, </w:t>
      </w:r>
      <w:r>
        <w:rPr>
          <w:iCs/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D</m:t>
        </m:r>
      </m:oMath>
      <w:r w:rsidRPr="008845E4">
        <w:rPr>
          <w:szCs w:val="28"/>
        </w:rPr>
        <w:t xml:space="preserve"> – </w:t>
      </w:r>
      <w:r>
        <w:rPr>
          <w:szCs w:val="28"/>
        </w:rPr>
        <w:t>расстояние для препятствия.</w:t>
      </w:r>
    </w:p>
    <w:p w14:paraId="18139291" w14:textId="77777777" w:rsidR="00CD74D9" w:rsidRDefault="00CD74D9" w:rsidP="006C62F9">
      <w:pPr>
        <w:spacing w:line="360" w:lineRule="auto"/>
        <w:ind w:firstLine="708"/>
        <w:rPr>
          <w:szCs w:val="28"/>
        </w:rPr>
      </w:pPr>
      <w:r>
        <w:rPr>
          <w:szCs w:val="28"/>
        </w:rPr>
        <w:t>Суммирование происходит по всем препятствиям в потенциальном поле. Потенциальная функция монотонно возрастает по мере отдалении от цели.</w:t>
      </w:r>
    </w:p>
    <w:p w14:paraId="41EA9094" w14:textId="77777777" w:rsidR="00CD74D9" w:rsidRDefault="00CD74D9" w:rsidP="00CD74D9">
      <w:pPr>
        <w:spacing w:line="360" w:lineRule="auto"/>
        <w:rPr>
          <w:iCs/>
          <w:szCs w:val="28"/>
        </w:rPr>
      </w:pPr>
      <w:r>
        <w:rPr>
          <w:iCs/>
          <w:szCs w:val="28"/>
        </w:rPr>
        <w:tab/>
      </w:r>
      <w:bookmarkStart w:id="27" w:name="_Hlk138381296"/>
      <w:r>
        <w:rPr>
          <w:iCs/>
          <w:szCs w:val="28"/>
        </w:rPr>
        <w:t>Потенциал отталкивания выполняет функцию отталкивания от препятствий. Чем дальше робот от цели, тем быстрее он приближается к ней и наоборот. Функция должна возрастать по мере приближения робота к непроходимой зоне.</w:t>
      </w:r>
      <w:bookmarkEnd w:id="27"/>
    </w:p>
    <w:p w14:paraId="1254E746" w14:textId="77777777" w:rsidR="006430C9" w:rsidRDefault="008845E4" w:rsidP="00CD74D9">
      <w:pPr>
        <w:spacing w:line="360" w:lineRule="auto"/>
        <w:rPr>
          <w:iCs/>
          <w:szCs w:val="28"/>
        </w:rPr>
      </w:pPr>
      <w:r>
        <w:rPr>
          <w:iCs/>
          <w:szCs w:val="28"/>
        </w:rPr>
        <w:tab/>
      </w:r>
      <w:bookmarkStart w:id="28" w:name="_Hlk138381306"/>
      <w:r>
        <w:rPr>
          <w:iCs/>
          <w:szCs w:val="28"/>
        </w:rPr>
        <w:t xml:space="preserve">Сила притяжения представляет собой функцию, увеличивающую своё значение по мере приближения робота к целевой точке. </w:t>
      </w:r>
      <w:bookmarkEnd w:id="28"/>
      <w:r>
        <w:rPr>
          <w:iCs/>
          <w:szCs w:val="28"/>
        </w:rPr>
        <w:t>Рассчитывается по формулам</w:t>
      </w:r>
      <w:r w:rsidR="006430C9">
        <w:rPr>
          <w:iCs/>
          <w:szCs w:val="28"/>
        </w:rPr>
        <w:t xml:space="preserve"> Манхеттенского</w:t>
      </w:r>
      <w:r w:rsidR="006430C9" w:rsidRPr="006430C9">
        <w:rPr>
          <w:iCs/>
          <w:szCs w:val="28"/>
        </w:rPr>
        <w:t xml:space="preserve">: </w:t>
      </w:r>
    </w:p>
    <w:p w14:paraId="5DE3826C" w14:textId="0A5D194C" w:rsidR="002D3134" w:rsidRDefault="00000000" w:rsidP="002D3134">
      <w:pPr>
        <w:spacing w:line="360" w:lineRule="auto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atr</m:t>
            </m:r>
          </m:sub>
        </m:sSub>
        <m:r>
          <w:rPr>
            <w:rFonts w:ascii="Cambria Math" w:hAnsi="Cambria Math"/>
            <w:szCs w:val="28"/>
          </w:rPr>
          <m:t>=(</m:t>
        </m:r>
        <m:r>
          <w:rPr>
            <w:rFonts w:ascii="Cambria Math" w:hAnsi="Cambria Math"/>
            <w:szCs w:val="28"/>
            <w:lang w:val="en-US"/>
          </w:rPr>
          <m:t>c</m:t>
        </m:r>
        <m:r>
          <w:rPr>
            <w:rFonts w:ascii="Cambria Math" w:hAnsi="Cambria Math"/>
            <w:szCs w:val="28"/>
          </w:rPr>
          <m:t>-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</m:t>
        </m:r>
      </m:oMath>
      <w:r w:rsidR="006430C9">
        <w:rPr>
          <w:iCs/>
          <w:szCs w:val="28"/>
        </w:rPr>
        <w:t>,</w:t>
      </w:r>
    </w:p>
    <w:p w14:paraId="03722308" w14:textId="10EC8CD5" w:rsidR="006430C9" w:rsidRDefault="006430C9" w:rsidP="002D3134">
      <w:pPr>
        <w:spacing w:line="360" w:lineRule="auto"/>
        <w:rPr>
          <w:iCs/>
          <w:szCs w:val="28"/>
        </w:rPr>
      </w:pPr>
      <w:r>
        <w:rPr>
          <w:iCs/>
          <w:szCs w:val="28"/>
        </w:rPr>
        <w:t>где</w:t>
      </w:r>
      <w:r w:rsidRPr="006430C9">
        <w:rPr>
          <w:iCs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c</m:t>
        </m:r>
      </m:oMath>
      <w:r>
        <w:rPr>
          <w:iCs/>
          <w:szCs w:val="28"/>
        </w:rPr>
        <w:t xml:space="preserve"> –</w:t>
      </w:r>
      <w:r w:rsidRPr="006430C9">
        <w:rPr>
          <w:iCs/>
          <w:szCs w:val="28"/>
        </w:rPr>
        <w:t xml:space="preserve"> </w:t>
      </w:r>
      <w:r>
        <w:rPr>
          <w:iCs/>
          <w:szCs w:val="28"/>
        </w:rPr>
        <w:t xml:space="preserve">целевая точка, </w:t>
      </w:r>
      <m:oMath>
        <m:r>
          <w:rPr>
            <w:rFonts w:ascii="Cambria Math" w:hAnsi="Cambria Math"/>
            <w:szCs w:val="28"/>
            <w:lang w:val="en-US"/>
          </w:rPr>
          <m:t>t</m:t>
        </m:r>
      </m:oMath>
      <w:r>
        <w:rPr>
          <w:iCs/>
          <w:szCs w:val="28"/>
        </w:rPr>
        <w:t xml:space="preserve"> –</w:t>
      </w:r>
      <w:r w:rsidRPr="006430C9">
        <w:rPr>
          <w:iCs/>
          <w:szCs w:val="28"/>
        </w:rPr>
        <w:t xml:space="preserve"> </w:t>
      </w:r>
      <w:r>
        <w:rPr>
          <w:iCs/>
          <w:szCs w:val="28"/>
        </w:rPr>
        <w:t xml:space="preserve">текущее положение рассматриваемого объекта, равна сумме разности их координат </w:t>
      </w:r>
      <w:r w:rsidRPr="006430C9">
        <w:rPr>
          <w:iCs/>
          <w:szCs w:val="28"/>
        </w:rPr>
        <w:t>[13].</w:t>
      </w:r>
    </w:p>
    <w:p w14:paraId="31AA5578" w14:textId="33E26CB2" w:rsidR="002D3134" w:rsidRDefault="006430C9" w:rsidP="00CD74D9">
      <w:pPr>
        <w:spacing w:line="360" w:lineRule="auto"/>
        <w:rPr>
          <w:iCs/>
          <w:szCs w:val="28"/>
        </w:rPr>
      </w:pPr>
      <w:r>
        <w:rPr>
          <w:iCs/>
          <w:szCs w:val="28"/>
        </w:rPr>
        <w:t>Или по формуле Евклидова расстояния</w:t>
      </w:r>
      <w:r w:rsidRPr="006430C9">
        <w:rPr>
          <w:iCs/>
          <w:szCs w:val="28"/>
        </w:rPr>
        <w:t>:</w:t>
      </w:r>
      <w:r w:rsidR="002D3134">
        <w:rPr>
          <w:iCs/>
          <w:szCs w:val="28"/>
        </w:rPr>
        <w:t xml:space="preserve"> </w:t>
      </w:r>
    </w:p>
    <w:p w14:paraId="3DE85AC6" w14:textId="0E857A1D" w:rsidR="006430C9" w:rsidRPr="002D3134" w:rsidRDefault="00000000" w:rsidP="00CD74D9">
      <w:pPr>
        <w:spacing w:line="360" w:lineRule="auto"/>
        <w:rPr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atr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5EB957AE" w14:textId="24A18AEC" w:rsidR="00CD74D9" w:rsidRDefault="00CD74D9" w:rsidP="00CD74D9">
      <w:pPr>
        <w:spacing w:line="360" w:lineRule="auto"/>
        <w:rPr>
          <w:szCs w:val="28"/>
        </w:rPr>
      </w:pPr>
      <w:r>
        <w:rPr>
          <w:iCs/>
          <w:szCs w:val="28"/>
        </w:rPr>
        <w:tab/>
      </w:r>
      <w:r w:rsidR="008845E4">
        <w:rPr>
          <w:iCs/>
          <w:szCs w:val="28"/>
        </w:rPr>
        <w:t>Общий</w:t>
      </w:r>
      <w:r>
        <w:rPr>
          <w:szCs w:val="28"/>
        </w:rPr>
        <w:t xml:space="preserve"> градиент передвижения можно найти по формуле </w:t>
      </w:r>
    </w:p>
    <w:p w14:paraId="58C63599" w14:textId="4790AAF3" w:rsidR="006D2D6D" w:rsidRPr="006D2D6D" w:rsidRDefault="00000000" w:rsidP="00CD74D9">
      <w:pPr>
        <w:spacing w:line="360" w:lineRule="auto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</w:rPr>
                <m:t>all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c</m:t>
              </m:r>
            </m:e>
          </m:d>
          <m:r>
            <w:rPr>
              <w:rFonts w:ascii="Cambria Math" w:hAnsi="Cambria Math"/>
              <w:szCs w:val="28"/>
            </w:rPr>
            <m:t>=-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∇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all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c</m:t>
              </m:r>
            </m:e>
          </m:d>
          <m:r>
            <w:rPr>
              <w:rFonts w:ascii="Cambria Math" w:hAnsi="Cambria Math"/>
              <w:szCs w:val="28"/>
            </w:rPr>
            <m:t>=-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∇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all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e>
              </m:d>
            </m:e>
          </m:nary>
          <m:r>
            <w:rPr>
              <w:rFonts w:ascii="Cambria Math" w:hAnsi="Cambria Math"/>
              <w:szCs w:val="28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14:paraId="5CF32E76" w14:textId="4B1C7965" w:rsidR="00CD74D9" w:rsidRDefault="00CD74D9" w:rsidP="00CD74D9">
      <w:pPr>
        <w:spacing w:line="360" w:lineRule="auto"/>
        <w:ind w:firstLine="708"/>
        <w:rPr>
          <w:iCs/>
          <w:szCs w:val="28"/>
        </w:rPr>
      </w:pPr>
      <w:r>
        <w:rPr>
          <w:iCs/>
          <w:szCs w:val="28"/>
        </w:rPr>
        <w:t xml:space="preserve">Для реализации расчёта </w:t>
      </w:r>
      <w:r w:rsidR="008845E4">
        <w:rPr>
          <w:iCs/>
          <w:szCs w:val="28"/>
        </w:rPr>
        <w:t>расстояния до препятствия</w:t>
      </w:r>
      <w:r>
        <w:rPr>
          <w:iCs/>
          <w:szCs w:val="28"/>
        </w:rPr>
        <w:t xml:space="preserve">, можно воспользоваться различными методами нахождения расстояния между точкой и геометрическими фигурами. </w:t>
      </w:r>
      <w:r w:rsidRPr="00EB127E">
        <w:rPr>
          <w:iCs/>
          <w:szCs w:val="28"/>
        </w:rPr>
        <w:t xml:space="preserve">На начальном этапе исследований в ИПМ рассматривались препятствия в виде окружностей. </w:t>
      </w:r>
      <w:r>
        <w:rPr>
          <w:iCs/>
          <w:szCs w:val="28"/>
        </w:rPr>
        <w:t>Данный метод имеет достаточно низкую точность из-за проблемы существования вытянутых фигур. Пример данной проблемы представлен на рисунке 1</w:t>
      </w:r>
      <w:r w:rsidR="00B127D5">
        <w:rPr>
          <w:iCs/>
          <w:szCs w:val="28"/>
          <w:lang w:val="en-US"/>
        </w:rPr>
        <w:t>9</w:t>
      </w:r>
      <w:r>
        <w:rPr>
          <w:iCs/>
          <w:szCs w:val="28"/>
        </w:rPr>
        <w:t>.</w:t>
      </w:r>
    </w:p>
    <w:p w14:paraId="784A59D4" w14:textId="0CDD42EE" w:rsidR="00CD74D9" w:rsidRDefault="00B127D5" w:rsidP="00CD74D9">
      <w:pPr>
        <w:spacing w:line="360" w:lineRule="auto"/>
        <w:ind w:firstLine="708"/>
        <w:jc w:val="center"/>
        <w:rPr>
          <w:iCs/>
          <w:szCs w:val="28"/>
        </w:rPr>
      </w:pPr>
      <w:r>
        <w:rPr>
          <w:noProof/>
        </w:rPr>
        <w:drawing>
          <wp:inline distT="0" distB="0" distL="0" distR="0" wp14:anchorId="75D67DEF" wp14:editId="36B2A445">
            <wp:extent cx="4928906" cy="4532630"/>
            <wp:effectExtent l="0" t="0" r="5080" b="1270"/>
            <wp:docPr id="117486519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" t="5366" r="3317" b="3423"/>
                    <a:stretch/>
                  </pic:blipFill>
                  <pic:spPr bwMode="auto">
                    <a:xfrm>
                      <a:off x="0" y="0"/>
                      <a:ext cx="4936489" cy="453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5089C" w14:textId="63C244CA" w:rsidR="00CD74D9" w:rsidRDefault="00CD74D9" w:rsidP="00CD74D9">
      <w:pPr>
        <w:spacing w:line="360" w:lineRule="auto"/>
        <w:ind w:firstLine="708"/>
        <w:jc w:val="center"/>
        <w:rPr>
          <w:iCs/>
          <w:szCs w:val="28"/>
        </w:rPr>
      </w:pPr>
      <w:r>
        <w:rPr>
          <w:iCs/>
          <w:szCs w:val="28"/>
        </w:rPr>
        <w:t>Рисунок 1</w:t>
      </w:r>
      <w:r w:rsidR="00B127D5" w:rsidRPr="00B127D5">
        <w:rPr>
          <w:iCs/>
          <w:szCs w:val="28"/>
        </w:rPr>
        <w:t>9</w:t>
      </w:r>
      <w:r>
        <w:rPr>
          <w:iCs/>
          <w:szCs w:val="28"/>
        </w:rPr>
        <w:t xml:space="preserve"> – Расстояние, вычисленное методом построения окружности, с примером вытянутой фигуры показывает низкую точность, так как, большая часть фигуры, через которую потенциально мог пройти мобильный робот, принимается за препятствие.</w:t>
      </w:r>
    </w:p>
    <w:p w14:paraId="5A082668" w14:textId="77777777" w:rsidR="00CD74D9" w:rsidRDefault="00CD74D9" w:rsidP="00CD74D9">
      <w:pPr>
        <w:spacing w:line="360" w:lineRule="auto"/>
        <w:ind w:firstLine="708"/>
        <w:jc w:val="center"/>
        <w:rPr>
          <w:iCs/>
          <w:szCs w:val="28"/>
        </w:rPr>
      </w:pPr>
    </w:p>
    <w:p w14:paraId="3A27B2BA" w14:textId="77777777" w:rsidR="006D2D6D" w:rsidRDefault="00CD74D9" w:rsidP="00CD74D9">
      <w:pPr>
        <w:spacing w:line="360" w:lineRule="auto"/>
        <w:ind w:firstLine="708"/>
        <w:rPr>
          <w:iCs/>
          <w:szCs w:val="28"/>
        </w:rPr>
      </w:pPr>
      <w:r>
        <w:rPr>
          <w:iCs/>
          <w:szCs w:val="28"/>
        </w:rPr>
        <w:lastRenderedPageBreak/>
        <w:t xml:space="preserve">В данной работе используется метод расчёта расстояния между точкой и ближайшей точкой препятствия. </w:t>
      </w:r>
    </w:p>
    <w:p w14:paraId="05B6468A" w14:textId="0D1F9962" w:rsidR="00CD74D9" w:rsidRDefault="00CD74D9" w:rsidP="00CD74D9">
      <w:pPr>
        <w:spacing w:line="360" w:lineRule="auto"/>
        <w:ind w:firstLine="708"/>
        <w:rPr>
          <w:iCs/>
          <w:szCs w:val="28"/>
        </w:rPr>
      </w:pPr>
      <w:r>
        <w:rPr>
          <w:iCs/>
          <w:szCs w:val="28"/>
        </w:rPr>
        <w:t xml:space="preserve">Данный метод гарантирует обход препятствий и обладает довольно высокой вычислительной точностью. </w:t>
      </w:r>
    </w:p>
    <w:p w14:paraId="3106D386" w14:textId="318B41A3" w:rsidR="006C62F9" w:rsidRDefault="00966B68" w:rsidP="00966B68">
      <w:pPr>
        <w:spacing w:line="360" w:lineRule="auto"/>
        <w:ind w:firstLine="708"/>
        <w:jc w:val="center"/>
        <w:rPr>
          <w:iCs/>
          <w:szCs w:val="28"/>
        </w:rPr>
      </w:pPr>
      <w:r>
        <w:rPr>
          <w:noProof/>
        </w:rPr>
        <w:drawing>
          <wp:inline distT="0" distB="0" distL="0" distR="0" wp14:anchorId="09F0D021" wp14:editId="7B89A109">
            <wp:extent cx="5661660" cy="5250180"/>
            <wp:effectExtent l="0" t="0" r="0" b="7620"/>
            <wp:docPr id="1878735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7" t="5053" r="4005" b="3335"/>
                    <a:stretch/>
                  </pic:blipFill>
                  <pic:spPr bwMode="auto">
                    <a:xfrm>
                      <a:off x="0" y="0"/>
                      <a:ext cx="566166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5CF0A" w14:textId="11A6B2BB" w:rsidR="00966B68" w:rsidRDefault="00966B68" w:rsidP="00966B68">
      <w:pPr>
        <w:spacing w:line="360" w:lineRule="auto"/>
        <w:ind w:firstLine="708"/>
        <w:jc w:val="center"/>
        <w:rPr>
          <w:iCs/>
          <w:szCs w:val="28"/>
        </w:rPr>
      </w:pPr>
      <w:r>
        <w:rPr>
          <w:iCs/>
          <w:szCs w:val="28"/>
        </w:rPr>
        <w:t>Рисунок 20 – Расчёт расстояния методом ближайшей точки.</w:t>
      </w:r>
    </w:p>
    <w:p w14:paraId="49156BBA" w14:textId="77777777" w:rsidR="00966B68" w:rsidRDefault="00966B68" w:rsidP="00966B68">
      <w:pPr>
        <w:spacing w:line="360" w:lineRule="auto"/>
        <w:ind w:firstLine="708"/>
        <w:jc w:val="center"/>
        <w:rPr>
          <w:iCs/>
          <w:szCs w:val="28"/>
        </w:rPr>
      </w:pPr>
    </w:p>
    <w:p w14:paraId="21B523C7" w14:textId="1E2121BC" w:rsidR="006C62F9" w:rsidRPr="00966B68" w:rsidRDefault="00966B68" w:rsidP="00CD74D9">
      <w:pPr>
        <w:spacing w:line="360" w:lineRule="auto"/>
        <w:ind w:firstLine="708"/>
        <w:rPr>
          <w:iCs/>
          <w:szCs w:val="28"/>
        </w:rPr>
      </w:pPr>
      <w:r>
        <w:rPr>
          <w:iCs/>
          <w:szCs w:val="28"/>
        </w:rPr>
        <w:t>Как видно из рисунка 20, метод расстояния ближайшей точки находит дистанцию до объекта гораздо точнее, чем методом окружности. В дальнейшем будет рассматриваться именно этот способ.</w:t>
      </w:r>
    </w:p>
    <w:p w14:paraId="3CBCDF0B" w14:textId="77777777" w:rsidR="00CD74D9" w:rsidRDefault="00CD74D9" w:rsidP="00CD74D9">
      <w:pPr>
        <w:spacing w:line="360" w:lineRule="auto"/>
        <w:ind w:firstLine="708"/>
        <w:jc w:val="center"/>
        <w:rPr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39B0AE4C" wp14:editId="4A1B7F5D">
            <wp:extent cx="5661660" cy="5059680"/>
            <wp:effectExtent l="0" t="0" r="0" b="7620"/>
            <wp:docPr id="376756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9" t="4533" r="3632" b="4279"/>
                    <a:stretch/>
                  </pic:blipFill>
                  <pic:spPr bwMode="auto">
                    <a:xfrm>
                      <a:off x="0" y="0"/>
                      <a:ext cx="566166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58AB4" w14:textId="689D78E1" w:rsidR="00CD74D9" w:rsidRDefault="00CD74D9" w:rsidP="00CD74D9">
      <w:pPr>
        <w:spacing w:line="360" w:lineRule="auto"/>
        <w:ind w:firstLine="708"/>
        <w:jc w:val="center"/>
        <w:rPr>
          <w:iCs/>
          <w:szCs w:val="28"/>
        </w:rPr>
      </w:pPr>
      <w:r>
        <w:rPr>
          <w:iCs/>
          <w:szCs w:val="28"/>
        </w:rPr>
        <w:t xml:space="preserve">Рисунок </w:t>
      </w:r>
      <w:r w:rsidR="00966B68">
        <w:rPr>
          <w:iCs/>
          <w:szCs w:val="28"/>
        </w:rPr>
        <w:t>21</w:t>
      </w:r>
      <w:r>
        <w:rPr>
          <w:iCs/>
          <w:szCs w:val="28"/>
        </w:rPr>
        <w:t xml:space="preserve"> – Вычисление потенциала для рассматриваемой ячейки</w:t>
      </w:r>
    </w:p>
    <w:p w14:paraId="2AA49236" w14:textId="77777777" w:rsidR="00AB066F" w:rsidRDefault="00AB066F" w:rsidP="00CD74D9">
      <w:pPr>
        <w:spacing w:line="360" w:lineRule="auto"/>
        <w:ind w:firstLine="708"/>
        <w:jc w:val="center"/>
        <w:rPr>
          <w:iCs/>
          <w:szCs w:val="28"/>
        </w:rPr>
      </w:pPr>
    </w:p>
    <w:p w14:paraId="35DB6251" w14:textId="27971E22" w:rsidR="006D2D6D" w:rsidRDefault="00AB066F" w:rsidP="006D2D6D">
      <w:pPr>
        <w:spacing w:line="360" w:lineRule="auto"/>
        <w:ind w:firstLine="708"/>
        <w:rPr>
          <w:iCs/>
          <w:szCs w:val="28"/>
        </w:rPr>
      </w:pPr>
      <w:r>
        <w:rPr>
          <w:iCs/>
          <w:szCs w:val="28"/>
        </w:rPr>
        <w:t>На рисунке 21 приводится пример вычисления потенциала для поля размером 8 на 8.</w:t>
      </w:r>
    </w:p>
    <w:p w14:paraId="25ED82F8" w14:textId="2E0324C7" w:rsidR="006C62F9" w:rsidRPr="006D2D6D" w:rsidRDefault="006D2D6D" w:rsidP="006C62F9">
      <w:pPr>
        <w:spacing w:line="360" w:lineRule="auto"/>
        <w:ind w:firstLine="708"/>
        <w:rPr>
          <w:iCs/>
          <w:szCs w:val="28"/>
        </w:rPr>
      </w:pPr>
      <w:r>
        <w:rPr>
          <w:iCs/>
          <w:szCs w:val="28"/>
        </w:rPr>
        <w:t xml:space="preserve">Находится </w:t>
      </w:r>
      <w:r w:rsidR="006C62F9">
        <w:rPr>
          <w:iCs/>
          <w:szCs w:val="28"/>
        </w:rPr>
        <w:t>расстояние до всех препятствий</w:t>
      </w:r>
      <w:r w:rsidR="00AB066F">
        <w:rPr>
          <w:iCs/>
          <w:szCs w:val="28"/>
        </w:rPr>
        <w:t xml:space="preserve">, </w:t>
      </w:r>
      <w:r w:rsidR="006C62F9">
        <w:rPr>
          <w:iCs/>
          <w:szCs w:val="28"/>
        </w:rPr>
        <w:t>далее по формуле</w:t>
      </w:r>
      <w:r w:rsidR="006C62F9">
        <w:rPr>
          <w:szCs w:val="28"/>
        </w:rPr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repi</m:t>
                </m:r>
              </m:sub>
            </m:sSub>
            <m:r>
              <w:rPr>
                <w:rFonts w:ascii="Cambria Math" w:hAnsi="Cambria Math"/>
                <w:szCs w:val="28"/>
              </w:rPr>
              <m:t>(c)</m:t>
            </m:r>
          </m:e>
        </m:nary>
        <m:r>
          <w:rPr>
            <w:rFonts w:ascii="Cambria Math" w:hAnsi="Cambria Math"/>
            <w:szCs w:val="28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</m:t>
            </m:r>
          </m:sub>
          <m:sup/>
          <m:e>
            <m:r>
              <w:rPr>
                <w:rFonts w:ascii="Cambria Math" w:hAnsi="Cambria Math"/>
                <w:szCs w:val="2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nary>
      </m:oMath>
      <w:r w:rsidR="006C62F9">
        <w:rPr>
          <w:szCs w:val="28"/>
        </w:rPr>
        <w:t xml:space="preserve"> находится потенциал отталкивания данной ячейки.</w:t>
      </w:r>
    </w:p>
    <w:p w14:paraId="1966EFD6" w14:textId="03B80960" w:rsidR="00CD74D9" w:rsidRDefault="00CD74D9" w:rsidP="00CD74D9">
      <w:pPr>
        <w:spacing w:line="360" w:lineRule="auto"/>
        <w:ind w:firstLine="708"/>
        <w:rPr>
          <w:iCs/>
          <w:szCs w:val="28"/>
        </w:rPr>
      </w:pPr>
      <w:r w:rsidRPr="004E06F8">
        <w:rPr>
          <w:iCs/>
          <w:szCs w:val="28"/>
        </w:rPr>
        <w:t>Для расчета оптимальной комбинированной функции отталкивания и притяжении требуется грамотно определять коэффиц</w:t>
      </w:r>
      <w:r>
        <w:rPr>
          <w:iCs/>
          <w:szCs w:val="28"/>
        </w:rPr>
        <w:t>и</w:t>
      </w:r>
      <w:r w:rsidRPr="004E06F8">
        <w:rPr>
          <w:iCs/>
          <w:szCs w:val="28"/>
        </w:rPr>
        <w:t>енты в градиентном спуске</w:t>
      </w:r>
      <w:r>
        <w:rPr>
          <w:iCs/>
          <w:szCs w:val="28"/>
        </w:rPr>
        <w:t xml:space="preserve"> или же алгоритме </w:t>
      </w:r>
      <w:r>
        <w:rPr>
          <w:iCs/>
          <w:szCs w:val="28"/>
          <w:lang w:val="en-US"/>
        </w:rPr>
        <w:t>Best</w:t>
      </w:r>
      <w:r w:rsidRPr="009A17E7">
        <w:rPr>
          <w:iCs/>
          <w:szCs w:val="28"/>
        </w:rPr>
        <w:t xml:space="preserve"> </w:t>
      </w:r>
      <w:r>
        <w:rPr>
          <w:iCs/>
          <w:szCs w:val="28"/>
          <w:lang w:val="en-US"/>
        </w:rPr>
        <w:t>first</w:t>
      </w:r>
      <w:r w:rsidRPr="009A17E7">
        <w:rPr>
          <w:iCs/>
          <w:szCs w:val="28"/>
        </w:rPr>
        <w:t xml:space="preserve"> </w:t>
      </w:r>
      <w:r>
        <w:rPr>
          <w:iCs/>
          <w:szCs w:val="28"/>
          <w:lang w:val="en-US"/>
        </w:rPr>
        <w:t>search</w:t>
      </w:r>
      <w:r w:rsidRPr="004E06F8">
        <w:rPr>
          <w:iCs/>
          <w:szCs w:val="28"/>
        </w:rPr>
        <w:t xml:space="preserve">. Сила притяжения, например </w:t>
      </w:r>
      <w:r>
        <w:rPr>
          <w:iCs/>
          <w:szCs w:val="28"/>
        </w:rPr>
        <w:t xml:space="preserve">основанная на </w:t>
      </w:r>
      <w:r w:rsidRPr="004E06F8">
        <w:rPr>
          <w:iCs/>
          <w:szCs w:val="28"/>
        </w:rPr>
        <w:t>Манхэтеннско</w:t>
      </w:r>
      <w:r>
        <w:rPr>
          <w:iCs/>
          <w:szCs w:val="28"/>
        </w:rPr>
        <w:t>м</w:t>
      </w:r>
      <w:r w:rsidRPr="004E06F8">
        <w:rPr>
          <w:iCs/>
          <w:szCs w:val="28"/>
        </w:rPr>
        <w:t xml:space="preserve"> </w:t>
      </w:r>
      <w:r>
        <w:rPr>
          <w:iCs/>
          <w:szCs w:val="28"/>
        </w:rPr>
        <w:t xml:space="preserve">или Евклидовом </w:t>
      </w:r>
      <w:r w:rsidRPr="004E06F8">
        <w:rPr>
          <w:iCs/>
          <w:szCs w:val="28"/>
        </w:rPr>
        <w:t>расстояни</w:t>
      </w:r>
      <w:r>
        <w:rPr>
          <w:iCs/>
          <w:szCs w:val="28"/>
        </w:rPr>
        <w:t>и</w:t>
      </w:r>
      <w:r w:rsidR="00501373" w:rsidRPr="00501373">
        <w:rPr>
          <w:iCs/>
          <w:szCs w:val="28"/>
        </w:rPr>
        <w:t xml:space="preserve"> [13,14]</w:t>
      </w:r>
      <w:r>
        <w:rPr>
          <w:iCs/>
          <w:szCs w:val="28"/>
        </w:rPr>
        <w:t>,</w:t>
      </w:r>
      <w:r w:rsidRPr="004E06F8">
        <w:rPr>
          <w:iCs/>
          <w:szCs w:val="28"/>
        </w:rPr>
        <w:t xml:space="preserve"> должна соотноситься с силой отталкивания так, что силы отталкивания будет достаточно, чтобы исключить риск при прохождении препятствий и </w:t>
      </w:r>
      <w:r w:rsidRPr="004E06F8">
        <w:rPr>
          <w:iCs/>
          <w:szCs w:val="28"/>
        </w:rPr>
        <w:lastRenderedPageBreak/>
        <w:t>одновременно обеспечить проходимость между препятствий, расстояние между которыми допускается при выбранном шаге алгоритма.</w:t>
      </w:r>
      <w:r>
        <w:rPr>
          <w:iCs/>
          <w:szCs w:val="28"/>
        </w:rPr>
        <w:t xml:space="preserve"> Для этого необходимо подобрать коэффициенты уравнений потенциала эвристическим методом.</w:t>
      </w:r>
    </w:p>
    <w:p w14:paraId="1D0BB36B" w14:textId="77777777" w:rsidR="00CD74D9" w:rsidRPr="003D2430" w:rsidRDefault="00CD74D9" w:rsidP="00AB066F">
      <w:pPr>
        <w:spacing w:line="360" w:lineRule="auto"/>
        <w:rPr>
          <w:iCs/>
          <w:szCs w:val="28"/>
        </w:rPr>
      </w:pPr>
    </w:p>
    <w:p w14:paraId="2575CA2E" w14:textId="49E26FB8" w:rsidR="00CD74D9" w:rsidRDefault="00AB066F" w:rsidP="00AB066F">
      <w:pPr>
        <w:pStyle w:val="3"/>
        <w:numPr>
          <w:ilvl w:val="1"/>
          <w:numId w:val="4"/>
        </w:numPr>
        <w:spacing w:line="360" w:lineRule="auto"/>
        <w:rPr>
          <w:lang w:val="en-US"/>
        </w:rPr>
      </w:pPr>
      <w:bookmarkStart w:id="29" w:name="_Toc138409723"/>
      <w:r>
        <w:t xml:space="preserve">Метод поиска локального минимума </w:t>
      </w:r>
      <w:r>
        <w:rPr>
          <w:lang w:val="en-US"/>
        </w:rPr>
        <w:t>BFS</w:t>
      </w:r>
      <w:bookmarkEnd w:id="29"/>
    </w:p>
    <w:p w14:paraId="22C955E8" w14:textId="77777777" w:rsidR="00AB066F" w:rsidRPr="00AB066F" w:rsidRDefault="00AB066F" w:rsidP="00AB066F">
      <w:pPr>
        <w:rPr>
          <w:lang w:val="en-US"/>
        </w:rPr>
      </w:pPr>
    </w:p>
    <w:p w14:paraId="241F1F11" w14:textId="00FA51FA" w:rsidR="00AB066F" w:rsidRDefault="00AB066F" w:rsidP="00AB066F">
      <w:pPr>
        <w:spacing w:line="360" w:lineRule="auto"/>
        <w:ind w:firstLine="709"/>
        <w:rPr>
          <w:szCs w:val="28"/>
        </w:rPr>
      </w:pPr>
      <w:bookmarkStart w:id="30" w:name="_Hlk138381433"/>
      <w:bookmarkStart w:id="31" w:name="_Hlk138135850"/>
      <w:r w:rsidRPr="00664775">
        <w:rPr>
          <w:szCs w:val="28"/>
        </w:rPr>
        <w:t>Алгоритм поиска наилучшего является одним из самых простых способов поиска локального минимума.</w:t>
      </w:r>
      <w:r>
        <w:rPr>
          <w:szCs w:val="28"/>
        </w:rPr>
        <w:t xml:space="preserve"> Предполагается, что свободная область конфигурационного пространства дискретизирована и для каждой ячейки получен потенциал</w:t>
      </w:r>
      <w:r w:rsidR="00501373" w:rsidRPr="00501373">
        <w:rPr>
          <w:szCs w:val="28"/>
        </w:rPr>
        <w:t xml:space="preserve"> </w:t>
      </w:r>
      <w:bookmarkEnd w:id="30"/>
      <w:r w:rsidR="00501373" w:rsidRPr="00501373">
        <w:rPr>
          <w:szCs w:val="28"/>
        </w:rPr>
        <w:t>[7]</w:t>
      </w:r>
      <w:r>
        <w:rPr>
          <w:szCs w:val="28"/>
        </w:rPr>
        <w:t>.</w:t>
      </w:r>
    </w:p>
    <w:p w14:paraId="58F7972E" w14:textId="7BF74ABE" w:rsidR="00AB066F" w:rsidRPr="00664775" w:rsidRDefault="00AB066F" w:rsidP="00AB066F">
      <w:pPr>
        <w:pStyle w:val="a5"/>
        <w:numPr>
          <w:ilvl w:val="0"/>
          <w:numId w:val="10"/>
        </w:numPr>
        <w:spacing w:after="200" w:line="360" w:lineRule="auto"/>
        <w:rPr>
          <w:szCs w:val="28"/>
        </w:rPr>
      </w:pPr>
      <w:r w:rsidRPr="00664775">
        <w:rPr>
          <w:szCs w:val="28"/>
        </w:rPr>
        <w:t xml:space="preserve">В процессе решения создаётся дерево поиска </w:t>
      </w:r>
      <w:r w:rsidRPr="00664775">
        <w:rPr>
          <w:szCs w:val="28"/>
          <w:lang w:val="en-US"/>
        </w:rPr>
        <w:t>T</w:t>
      </w:r>
      <w:r w:rsidRPr="00664775">
        <w:rPr>
          <w:szCs w:val="28"/>
        </w:rPr>
        <w:t>, которое на первом шаге состоит из одной стартовой вершины</w:t>
      </w:r>
      <w:r w:rsidR="00501373" w:rsidRPr="00501373">
        <w:rPr>
          <w:szCs w:val="28"/>
        </w:rPr>
        <w:t>;</w:t>
      </w:r>
      <w:r w:rsidRPr="00664775">
        <w:rPr>
          <w:szCs w:val="28"/>
        </w:rPr>
        <w:t xml:space="preserve"> </w:t>
      </w:r>
    </w:p>
    <w:p w14:paraId="2D6FAEE8" w14:textId="3B2471A2" w:rsidR="00AB066F" w:rsidRDefault="00AB066F" w:rsidP="00AB066F">
      <w:pPr>
        <w:pStyle w:val="a5"/>
        <w:numPr>
          <w:ilvl w:val="0"/>
          <w:numId w:val="10"/>
        </w:numPr>
        <w:spacing w:after="200" w:line="360" w:lineRule="auto"/>
        <w:rPr>
          <w:szCs w:val="28"/>
        </w:rPr>
      </w:pPr>
      <w:r w:rsidRPr="00664775">
        <w:rPr>
          <w:szCs w:val="28"/>
        </w:rPr>
        <w:t xml:space="preserve">Среди листьев выбирается значение с минимальным значениям потенциала </w:t>
      </w:r>
      <w:r w:rsidRPr="00664775">
        <w:rPr>
          <w:szCs w:val="28"/>
          <w:lang w:val="en-US"/>
        </w:rPr>
        <w:t>U</w:t>
      </w:r>
      <w:r w:rsidR="00501373" w:rsidRPr="00501373">
        <w:rPr>
          <w:szCs w:val="28"/>
        </w:rPr>
        <w:t>;</w:t>
      </w:r>
    </w:p>
    <w:p w14:paraId="3095C30A" w14:textId="00281E2F" w:rsidR="00AB066F" w:rsidRDefault="00AB066F" w:rsidP="00AB066F">
      <w:pPr>
        <w:pStyle w:val="a5"/>
        <w:numPr>
          <w:ilvl w:val="0"/>
          <w:numId w:val="10"/>
        </w:numPr>
        <w:spacing w:after="200" w:line="360" w:lineRule="auto"/>
        <w:rPr>
          <w:szCs w:val="28"/>
        </w:rPr>
      </w:pPr>
      <w:r>
        <w:rPr>
          <w:szCs w:val="28"/>
        </w:rPr>
        <w:t xml:space="preserve">Ищутся все соседи </w:t>
      </w:r>
      <w:r>
        <w:rPr>
          <w:szCs w:val="28"/>
          <w:lang w:val="en-US"/>
        </w:rPr>
        <w:t>S</w:t>
      </w:r>
      <w:r w:rsidRPr="00664775">
        <w:rPr>
          <w:szCs w:val="28"/>
        </w:rPr>
        <w:t>(</w:t>
      </w:r>
      <w:r>
        <w:rPr>
          <w:szCs w:val="28"/>
          <w:lang w:val="en-US"/>
        </w:rPr>
        <w:t>p</w:t>
      </w:r>
      <w:r w:rsidRPr="00664775">
        <w:rPr>
          <w:szCs w:val="28"/>
        </w:rPr>
        <w:t>)</w:t>
      </w:r>
      <w:r w:rsidR="00501373" w:rsidRPr="00501373">
        <w:rPr>
          <w:szCs w:val="28"/>
        </w:rPr>
        <w:t>;</w:t>
      </w:r>
      <w:r w:rsidRPr="00664775">
        <w:rPr>
          <w:szCs w:val="28"/>
        </w:rPr>
        <w:t xml:space="preserve"> </w:t>
      </w:r>
    </w:p>
    <w:p w14:paraId="7C68186B" w14:textId="1E1AABBF" w:rsidR="00AB066F" w:rsidRPr="00664775" w:rsidRDefault="00AB066F" w:rsidP="00AB066F">
      <w:pPr>
        <w:pStyle w:val="a5"/>
        <w:numPr>
          <w:ilvl w:val="0"/>
          <w:numId w:val="10"/>
        </w:numPr>
        <w:spacing w:after="200" w:line="360" w:lineRule="auto"/>
        <w:rPr>
          <w:szCs w:val="28"/>
        </w:rPr>
      </w:pPr>
      <w:r>
        <w:rPr>
          <w:szCs w:val="28"/>
        </w:rPr>
        <w:t xml:space="preserve">Эти ячейки становятся потомками вершины </w:t>
      </w:r>
      <w:r>
        <w:rPr>
          <w:szCs w:val="28"/>
          <w:lang w:val="en-US"/>
        </w:rPr>
        <w:t>p</w:t>
      </w:r>
      <w:r w:rsidRPr="00664775">
        <w:rPr>
          <w:szCs w:val="28"/>
        </w:rPr>
        <w:t xml:space="preserve"> </w:t>
      </w:r>
      <w:r>
        <w:rPr>
          <w:szCs w:val="28"/>
        </w:rPr>
        <w:t xml:space="preserve">в дереве поиска </w:t>
      </w:r>
      <w:r>
        <w:rPr>
          <w:szCs w:val="28"/>
          <w:lang w:val="en-US"/>
        </w:rPr>
        <w:t>T</w:t>
      </w:r>
      <w:r w:rsidR="00501373" w:rsidRPr="00501373">
        <w:rPr>
          <w:szCs w:val="28"/>
        </w:rPr>
        <w:t>;</w:t>
      </w:r>
    </w:p>
    <w:p w14:paraId="407DAD25" w14:textId="6D19A9AF" w:rsidR="00AB066F" w:rsidRDefault="00AB066F" w:rsidP="00AB066F">
      <w:pPr>
        <w:pStyle w:val="a5"/>
        <w:numPr>
          <w:ilvl w:val="0"/>
          <w:numId w:val="10"/>
        </w:numPr>
        <w:spacing w:after="200" w:line="360" w:lineRule="auto"/>
        <w:rPr>
          <w:szCs w:val="28"/>
        </w:rPr>
      </w:pPr>
      <w:r>
        <w:rPr>
          <w:szCs w:val="28"/>
        </w:rPr>
        <w:t xml:space="preserve">Поиск продолжается, пока вершина </w:t>
      </w:r>
      <w:r>
        <w:rPr>
          <w:szCs w:val="28"/>
          <w:lang w:val="en-US"/>
        </w:rPr>
        <w:t>t</w:t>
      </w:r>
      <w:r w:rsidRPr="0088328D">
        <w:rPr>
          <w:szCs w:val="28"/>
        </w:rPr>
        <w:t xml:space="preserve"> </w:t>
      </w:r>
      <w:r>
        <w:rPr>
          <w:szCs w:val="28"/>
        </w:rPr>
        <w:t>не попадёт в окрестности какого-нибудь из листьев.</w:t>
      </w:r>
    </w:p>
    <w:p w14:paraId="30682A0D" w14:textId="77777777" w:rsidR="00AB066F" w:rsidRDefault="00AB066F" w:rsidP="00AB066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72204BF" wp14:editId="3CAF0C73">
            <wp:extent cx="3116580" cy="2855063"/>
            <wp:effectExtent l="0" t="0" r="7620" b="2540"/>
            <wp:docPr id="1469508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080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197" cy="287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D5CA" w14:textId="201DB960" w:rsidR="00AB066F" w:rsidRPr="00AB066F" w:rsidRDefault="00AB066F" w:rsidP="00AB066F">
      <w:pPr>
        <w:keepNext/>
        <w:spacing w:line="360" w:lineRule="auto"/>
        <w:jc w:val="center"/>
      </w:pPr>
      <w:r>
        <w:t xml:space="preserve">Рисунок 22 – пример построение дерева решений методом </w:t>
      </w:r>
      <w:r>
        <w:rPr>
          <w:lang w:val="en-US"/>
        </w:rPr>
        <w:t>BFS</w:t>
      </w:r>
      <w:r w:rsidRPr="00AB066F">
        <w:t>.</w:t>
      </w:r>
    </w:p>
    <w:bookmarkEnd w:id="31"/>
    <w:p w14:paraId="212AF940" w14:textId="227D62A2" w:rsidR="0000416C" w:rsidRDefault="0000416C" w:rsidP="00AB066F">
      <w:pPr>
        <w:spacing w:line="360" w:lineRule="auto"/>
        <w:rPr>
          <w:lang w:eastAsia="en-US"/>
        </w:rPr>
      </w:pPr>
    </w:p>
    <w:p w14:paraId="6E114619" w14:textId="0E8070B8" w:rsidR="0000416C" w:rsidRDefault="0000416C" w:rsidP="006D2D6D">
      <w:pPr>
        <w:pStyle w:val="3"/>
        <w:numPr>
          <w:ilvl w:val="0"/>
          <w:numId w:val="4"/>
        </w:numPr>
        <w:spacing w:line="360" w:lineRule="auto"/>
        <w:rPr>
          <w:lang w:eastAsia="en-US"/>
        </w:rPr>
      </w:pPr>
      <w:bookmarkStart w:id="32" w:name="_Toc138409724"/>
      <w:r>
        <w:rPr>
          <w:lang w:eastAsia="en-US"/>
        </w:rPr>
        <w:lastRenderedPageBreak/>
        <w:t>Программная реализация</w:t>
      </w:r>
      <w:bookmarkEnd w:id="32"/>
    </w:p>
    <w:p w14:paraId="35D02DF9" w14:textId="77777777" w:rsidR="006D2D6D" w:rsidRPr="006D2D6D" w:rsidRDefault="006D2D6D" w:rsidP="006D2D6D">
      <w:pPr>
        <w:pStyle w:val="a5"/>
        <w:ind w:left="420"/>
        <w:rPr>
          <w:lang w:eastAsia="en-US"/>
        </w:rPr>
      </w:pPr>
    </w:p>
    <w:p w14:paraId="70042BBC" w14:textId="1EF53312" w:rsidR="0000416C" w:rsidRDefault="0000416C" w:rsidP="006D2D6D">
      <w:pPr>
        <w:pStyle w:val="3"/>
        <w:numPr>
          <w:ilvl w:val="1"/>
          <w:numId w:val="4"/>
        </w:numPr>
        <w:spacing w:line="360" w:lineRule="auto"/>
        <w:rPr>
          <w:lang w:eastAsia="en-US"/>
        </w:rPr>
      </w:pPr>
      <w:bookmarkStart w:id="33" w:name="_Toc138409725"/>
      <w:r>
        <w:rPr>
          <w:lang w:eastAsia="en-US"/>
        </w:rPr>
        <w:t>Реализация метода МИИП</w:t>
      </w:r>
      <w:bookmarkEnd w:id="33"/>
    </w:p>
    <w:p w14:paraId="18EEDF32" w14:textId="77777777" w:rsidR="006D2D6D" w:rsidRPr="006D2D6D" w:rsidRDefault="006D2D6D" w:rsidP="006D2D6D">
      <w:pPr>
        <w:pStyle w:val="a5"/>
        <w:ind w:left="420"/>
        <w:rPr>
          <w:lang w:eastAsia="en-US"/>
        </w:rPr>
      </w:pPr>
    </w:p>
    <w:p w14:paraId="7287B82A" w14:textId="77777777" w:rsidR="0000416C" w:rsidRDefault="0000416C" w:rsidP="00FE7D73">
      <w:pPr>
        <w:spacing w:line="360" w:lineRule="auto"/>
        <w:ind w:firstLine="709"/>
        <w:rPr>
          <w:lang w:eastAsia="en-US"/>
        </w:rPr>
      </w:pPr>
      <w:r>
        <w:rPr>
          <w:lang w:eastAsia="en-US"/>
        </w:rPr>
        <w:t xml:space="preserve">Для реализации МИИП было принято решение воспользоваться функционалом языка </w:t>
      </w:r>
      <w:r>
        <w:rPr>
          <w:lang w:val="en-US" w:eastAsia="en-US"/>
        </w:rPr>
        <w:t>PYTHON</w:t>
      </w:r>
      <w:r w:rsidRPr="0000416C">
        <w:rPr>
          <w:lang w:eastAsia="en-US"/>
        </w:rPr>
        <w:t xml:space="preserve">. </w:t>
      </w:r>
    </w:p>
    <w:p w14:paraId="4AE07D4C" w14:textId="15AB9534" w:rsidR="0000416C" w:rsidRDefault="0000416C" w:rsidP="00FE7D73">
      <w:pPr>
        <w:spacing w:line="360" w:lineRule="auto"/>
        <w:ind w:firstLine="709"/>
        <w:rPr>
          <w:szCs w:val="28"/>
        </w:rPr>
      </w:pPr>
      <w:r w:rsidRPr="00C31703">
        <w:rPr>
          <w:szCs w:val="28"/>
        </w:rPr>
        <w:t>Преимущество данного языка заключается в возможности использования библиотек, содержащие математические алгоритмы, что значительно упрощает выполнение поставленной задачи.</w:t>
      </w:r>
    </w:p>
    <w:p w14:paraId="3525FD90" w14:textId="15D6DF21" w:rsidR="0000416C" w:rsidRDefault="0000416C" w:rsidP="00FE7D73">
      <w:pPr>
        <w:spacing w:line="360" w:lineRule="auto"/>
        <w:ind w:firstLine="709"/>
        <w:rPr>
          <w:szCs w:val="28"/>
        </w:rPr>
      </w:pPr>
      <w:r>
        <w:rPr>
          <w:szCs w:val="28"/>
        </w:rPr>
        <w:t>Были созданы классы</w:t>
      </w:r>
      <w:r w:rsidR="00D7430F">
        <w:rPr>
          <w:szCs w:val="28"/>
        </w:rPr>
        <w:t xml:space="preserve"> </w:t>
      </w:r>
      <w:r w:rsidR="00D7430F">
        <w:rPr>
          <w:szCs w:val="28"/>
          <w:lang w:val="en-US"/>
        </w:rPr>
        <w:t>Field</w:t>
      </w:r>
      <w:r w:rsidR="00D7430F" w:rsidRPr="00D7430F">
        <w:rPr>
          <w:szCs w:val="28"/>
        </w:rPr>
        <w:t xml:space="preserve"> </w:t>
      </w:r>
      <w:r w:rsidR="00D7430F">
        <w:rPr>
          <w:szCs w:val="28"/>
        </w:rPr>
        <w:t xml:space="preserve">и </w:t>
      </w:r>
      <w:r w:rsidR="00D7430F">
        <w:rPr>
          <w:szCs w:val="28"/>
          <w:lang w:val="en-US"/>
        </w:rPr>
        <w:t>Cell</w:t>
      </w:r>
      <w:r w:rsidR="00D7430F" w:rsidRPr="00D7430F">
        <w:rPr>
          <w:szCs w:val="28"/>
        </w:rPr>
        <w:t xml:space="preserve">. </w:t>
      </w:r>
      <w:r w:rsidR="00D7430F">
        <w:rPr>
          <w:szCs w:val="28"/>
        </w:rPr>
        <w:t xml:space="preserve">Класс </w:t>
      </w:r>
      <w:r w:rsidR="00D7430F">
        <w:rPr>
          <w:szCs w:val="28"/>
          <w:lang w:val="en-US"/>
        </w:rPr>
        <w:t>Field</w:t>
      </w:r>
      <w:r w:rsidR="00D7430F">
        <w:rPr>
          <w:szCs w:val="28"/>
        </w:rPr>
        <w:t xml:space="preserve"> содержит в себе методы необходимые для реализации искусственного потенциального поля.</w:t>
      </w:r>
    </w:p>
    <w:p w14:paraId="23D82068" w14:textId="12A6E9F3" w:rsidR="004E4BC7" w:rsidRPr="00501373" w:rsidRDefault="004E4BC7" w:rsidP="00FE7D73">
      <w:pPr>
        <w:spacing w:line="360" w:lineRule="auto"/>
        <w:ind w:firstLine="709"/>
        <w:rPr>
          <w:szCs w:val="28"/>
        </w:rPr>
      </w:pPr>
      <w:r>
        <w:rPr>
          <w:szCs w:val="28"/>
        </w:rPr>
        <w:t>Описание методов и полей класса представлено в таблицах 1,2</w:t>
      </w:r>
      <w:r w:rsidR="00501373" w:rsidRPr="00501373">
        <w:rPr>
          <w:szCs w:val="28"/>
        </w:rPr>
        <w:t>.</w:t>
      </w:r>
    </w:p>
    <w:p w14:paraId="36FC73BF" w14:textId="77777777" w:rsidR="004E4BC7" w:rsidRDefault="004E4BC7" w:rsidP="00FE7D73">
      <w:pPr>
        <w:spacing w:line="360" w:lineRule="auto"/>
        <w:ind w:firstLine="709"/>
        <w:rPr>
          <w:szCs w:val="28"/>
        </w:rPr>
      </w:pPr>
    </w:p>
    <w:p w14:paraId="7E3BFF78" w14:textId="0CDCF199" w:rsidR="004E4BC7" w:rsidRPr="004E4BC7" w:rsidRDefault="004E4BC7" w:rsidP="00FE7D73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Таблица 1 – Описание полей класса </w:t>
      </w:r>
      <w:r>
        <w:rPr>
          <w:szCs w:val="28"/>
          <w:lang w:val="en-US"/>
        </w:rPr>
        <w:t>Field</w:t>
      </w:r>
      <w:r w:rsidRPr="004E4BC7">
        <w:rPr>
          <w:szCs w:val="28"/>
        </w:rPr>
        <w:t>.</w:t>
      </w:r>
    </w:p>
    <w:tbl>
      <w:tblPr>
        <w:tblStyle w:val="a3"/>
        <w:tblW w:w="9631" w:type="dxa"/>
        <w:tblLook w:val="04A0" w:firstRow="1" w:lastRow="0" w:firstColumn="1" w:lastColumn="0" w:noHBand="0" w:noVBand="1"/>
      </w:tblPr>
      <w:tblGrid>
        <w:gridCol w:w="4815"/>
        <w:gridCol w:w="4816"/>
      </w:tblGrid>
      <w:tr w:rsidR="00D7430F" w14:paraId="49CE28B1" w14:textId="77777777" w:rsidTr="002D3134">
        <w:trPr>
          <w:trHeight w:val="492"/>
        </w:trPr>
        <w:tc>
          <w:tcPr>
            <w:tcW w:w="4815" w:type="dxa"/>
          </w:tcPr>
          <w:p w14:paraId="3DBC93F9" w14:textId="032FEBD9" w:rsidR="00D7430F" w:rsidRDefault="00D7430F" w:rsidP="00CE48F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Название поля</w:t>
            </w:r>
          </w:p>
        </w:tc>
        <w:tc>
          <w:tcPr>
            <w:tcW w:w="4816" w:type="dxa"/>
          </w:tcPr>
          <w:p w14:paraId="06857B0C" w14:textId="3D0CD0D5" w:rsidR="00D7430F" w:rsidRDefault="00D7430F" w:rsidP="00CE48F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Использование</w:t>
            </w:r>
          </w:p>
        </w:tc>
      </w:tr>
      <w:tr w:rsidR="00D7430F" w14:paraId="6FBBA527" w14:textId="77777777" w:rsidTr="002D3134">
        <w:trPr>
          <w:trHeight w:val="985"/>
        </w:trPr>
        <w:tc>
          <w:tcPr>
            <w:tcW w:w="4815" w:type="dxa"/>
          </w:tcPr>
          <w:p w14:paraId="04FBE406" w14:textId="505DB418" w:rsidR="00D7430F" w:rsidRPr="00D7430F" w:rsidRDefault="00D7430F" w:rsidP="00501373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size</w:t>
            </w:r>
          </w:p>
        </w:tc>
        <w:tc>
          <w:tcPr>
            <w:tcW w:w="4816" w:type="dxa"/>
          </w:tcPr>
          <w:p w14:paraId="715A945A" w14:textId="0A9FD713" w:rsidR="00D7430F" w:rsidRDefault="00D7430F" w:rsidP="002D313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Инициализация стандартного</w:t>
            </w:r>
          </w:p>
          <w:p w14:paraId="4E6765DD" w14:textId="66D0BFCA" w:rsidR="00D7430F" w:rsidRPr="00D7430F" w:rsidRDefault="00D7430F" w:rsidP="002D313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размера поля</w:t>
            </w:r>
          </w:p>
        </w:tc>
      </w:tr>
      <w:tr w:rsidR="00D7430F" w14:paraId="578ECE59" w14:textId="77777777" w:rsidTr="002D3134">
        <w:trPr>
          <w:trHeight w:val="492"/>
        </w:trPr>
        <w:tc>
          <w:tcPr>
            <w:tcW w:w="4815" w:type="dxa"/>
          </w:tcPr>
          <w:p w14:paraId="0CBBA928" w14:textId="13B515C0" w:rsidR="00D7430F" w:rsidRPr="00D7430F" w:rsidRDefault="00D7430F" w:rsidP="00501373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start, end</w:t>
            </w:r>
          </w:p>
        </w:tc>
        <w:tc>
          <w:tcPr>
            <w:tcW w:w="4816" w:type="dxa"/>
          </w:tcPr>
          <w:p w14:paraId="56107FB6" w14:textId="03A6C4AD" w:rsidR="00D7430F" w:rsidRDefault="00D7430F" w:rsidP="002D313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Инициализация функций</w:t>
            </w:r>
          </w:p>
          <w:p w14:paraId="16550ADF" w14:textId="48FB3F5E" w:rsidR="00D7430F" w:rsidRPr="00D7430F" w:rsidRDefault="00D7430F" w:rsidP="002D313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преобразования координат</w:t>
            </w:r>
          </w:p>
        </w:tc>
      </w:tr>
      <w:tr w:rsidR="00D7430F" w14:paraId="77859B8D" w14:textId="77777777" w:rsidTr="002D3134">
        <w:trPr>
          <w:trHeight w:val="505"/>
        </w:trPr>
        <w:tc>
          <w:tcPr>
            <w:tcW w:w="4815" w:type="dxa"/>
          </w:tcPr>
          <w:p w14:paraId="1C8F1529" w14:textId="1C0A395A" w:rsidR="00D7430F" w:rsidRPr="00D7430F" w:rsidRDefault="00D7430F" w:rsidP="00501373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iters</w:t>
            </w:r>
          </w:p>
        </w:tc>
        <w:tc>
          <w:tcPr>
            <w:tcW w:w="4816" w:type="dxa"/>
          </w:tcPr>
          <w:p w14:paraId="382B7DCB" w14:textId="4E1A0779" w:rsidR="00D7430F" w:rsidRDefault="00D7430F" w:rsidP="002D313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Ограничение по количеству итераций</w:t>
            </w:r>
          </w:p>
        </w:tc>
      </w:tr>
      <w:tr w:rsidR="00D7430F" w14:paraId="44194107" w14:textId="77777777" w:rsidTr="002D3134">
        <w:trPr>
          <w:trHeight w:val="492"/>
        </w:trPr>
        <w:tc>
          <w:tcPr>
            <w:tcW w:w="4815" w:type="dxa"/>
          </w:tcPr>
          <w:p w14:paraId="5BAD6303" w14:textId="709A6120" w:rsidR="00D7430F" w:rsidRPr="00D7430F" w:rsidRDefault="00D7430F" w:rsidP="00501373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step</w:t>
            </w:r>
          </w:p>
        </w:tc>
        <w:tc>
          <w:tcPr>
            <w:tcW w:w="4816" w:type="dxa"/>
          </w:tcPr>
          <w:p w14:paraId="25BC4E6C" w14:textId="1ECDC44A" w:rsidR="00D7430F" w:rsidRDefault="00D7430F" w:rsidP="002D313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Шаг дискретизации</w:t>
            </w:r>
          </w:p>
        </w:tc>
      </w:tr>
      <w:tr w:rsidR="00D7430F" w:rsidRPr="00D7430F" w14:paraId="13124DAA" w14:textId="77777777" w:rsidTr="002D3134">
        <w:trPr>
          <w:trHeight w:val="492"/>
        </w:trPr>
        <w:tc>
          <w:tcPr>
            <w:tcW w:w="4815" w:type="dxa"/>
          </w:tcPr>
          <w:p w14:paraId="17E08170" w14:textId="63F15A45" w:rsidR="00D7430F" w:rsidRPr="00D7430F" w:rsidRDefault="00D7430F" w:rsidP="00501373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field</w:t>
            </w:r>
          </w:p>
        </w:tc>
        <w:tc>
          <w:tcPr>
            <w:tcW w:w="4816" w:type="dxa"/>
          </w:tcPr>
          <w:p w14:paraId="1AD25BA3" w14:textId="3E1D5695" w:rsidR="00D7430F" w:rsidRPr="00D7430F" w:rsidRDefault="00D7430F" w:rsidP="002D313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Заполнение поля нулями с помощью функции</w:t>
            </w:r>
            <w:r w:rsidRPr="00D7430F">
              <w:rPr>
                <w:szCs w:val="28"/>
              </w:rPr>
              <w:t xml:space="preserve"> </w:t>
            </w:r>
            <w:proofErr w:type="gramStart"/>
            <w:r>
              <w:rPr>
                <w:szCs w:val="28"/>
                <w:lang w:val="en-US"/>
              </w:rPr>
              <w:t>np</w:t>
            </w:r>
            <w:r w:rsidRPr="00D7430F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zeros</w:t>
            </w:r>
            <w:proofErr w:type="gramEnd"/>
            <w:r w:rsidRPr="00D7430F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size</w:t>
            </w:r>
            <w:r w:rsidRPr="00D7430F">
              <w:rPr>
                <w:szCs w:val="28"/>
              </w:rPr>
              <w:t>,</w:t>
            </w:r>
            <w:r>
              <w:rPr>
                <w:szCs w:val="28"/>
                <w:lang w:val="en-US"/>
              </w:rPr>
              <w:t>size</w:t>
            </w:r>
            <w:r w:rsidRPr="00D7430F">
              <w:rPr>
                <w:szCs w:val="28"/>
              </w:rPr>
              <w:t>)</w:t>
            </w:r>
          </w:p>
        </w:tc>
      </w:tr>
      <w:tr w:rsidR="00D7430F" w:rsidRPr="00547A92" w14:paraId="2CEAC32A" w14:textId="77777777" w:rsidTr="002D3134">
        <w:trPr>
          <w:trHeight w:val="492"/>
        </w:trPr>
        <w:tc>
          <w:tcPr>
            <w:tcW w:w="4815" w:type="dxa"/>
          </w:tcPr>
          <w:p w14:paraId="403A373E" w14:textId="13BFBE22" w:rsidR="00D7430F" w:rsidRPr="004E4BC7" w:rsidRDefault="004E4BC7" w:rsidP="00501373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fill_field</w:t>
            </w:r>
          </w:p>
        </w:tc>
        <w:tc>
          <w:tcPr>
            <w:tcW w:w="4816" w:type="dxa"/>
          </w:tcPr>
          <w:p w14:paraId="49C2158B" w14:textId="77777777" w:rsidR="004E4BC7" w:rsidRDefault="004E4BC7" w:rsidP="002D313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поля с объектами</w:t>
            </w:r>
          </w:p>
          <w:p w14:paraId="35C15A0D" w14:textId="73646C78" w:rsidR="004E4BC7" w:rsidRDefault="004E4BC7" w:rsidP="002D313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класса</w:t>
            </w:r>
            <w:r w:rsidRPr="00D7430F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Cell</w:t>
            </w:r>
            <w:r w:rsidRPr="00D7430F">
              <w:rPr>
                <w:szCs w:val="28"/>
              </w:rPr>
              <w:t xml:space="preserve"> </w:t>
            </w:r>
            <w:r>
              <w:rPr>
                <w:szCs w:val="28"/>
              </w:rPr>
              <w:t>с помощью</w:t>
            </w:r>
          </w:p>
          <w:p w14:paraId="1466201D" w14:textId="55A8756B" w:rsidR="00D7430F" w:rsidRPr="004E4BC7" w:rsidRDefault="004E4BC7" w:rsidP="002D3134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функции</w:t>
            </w:r>
            <w:r w:rsidRPr="004E4BC7">
              <w:rPr>
                <w:szCs w:val="28"/>
                <w:lang w:val="en-US"/>
              </w:rPr>
              <w:t xml:space="preserve"> </w:t>
            </w:r>
            <w:proofErr w:type="gramStart"/>
            <w:r>
              <w:rPr>
                <w:szCs w:val="28"/>
                <w:lang w:val="en-US"/>
              </w:rPr>
              <w:t>np</w:t>
            </w:r>
            <w:r w:rsidRPr="004E4BC7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zeros</w:t>
            </w:r>
            <w:proofErr w:type="gramEnd"/>
            <w:r w:rsidRPr="004E4BC7">
              <w:rPr>
                <w:szCs w:val="28"/>
                <w:lang w:val="en-US"/>
              </w:rPr>
              <w:t>(</w:t>
            </w:r>
            <w:r>
              <w:rPr>
                <w:szCs w:val="28"/>
                <w:lang w:val="en-US"/>
              </w:rPr>
              <w:t>size</w:t>
            </w:r>
            <w:r w:rsidRPr="004E4BC7">
              <w:rPr>
                <w:szCs w:val="28"/>
                <w:lang w:val="en-US"/>
              </w:rPr>
              <w:t>,</w:t>
            </w:r>
            <w:r>
              <w:rPr>
                <w:szCs w:val="28"/>
                <w:lang w:val="en-US"/>
              </w:rPr>
              <w:t>size</w:t>
            </w:r>
            <w:r w:rsidRPr="004E4BC7">
              <w:rPr>
                <w:szCs w:val="28"/>
                <w:lang w:val="en-US"/>
              </w:rPr>
              <w:t>)</w:t>
            </w:r>
          </w:p>
        </w:tc>
      </w:tr>
      <w:tr w:rsidR="00D7430F" w:rsidRPr="004E4BC7" w14:paraId="72BABE50" w14:textId="77777777" w:rsidTr="002D3134">
        <w:trPr>
          <w:trHeight w:val="492"/>
        </w:trPr>
        <w:tc>
          <w:tcPr>
            <w:tcW w:w="4815" w:type="dxa"/>
          </w:tcPr>
          <w:p w14:paraId="454DF8CD" w14:textId="7CE43CB7" w:rsidR="00D7430F" w:rsidRPr="004E4BC7" w:rsidRDefault="004E4BC7" w:rsidP="00501373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beta</w:t>
            </w:r>
          </w:p>
        </w:tc>
        <w:tc>
          <w:tcPr>
            <w:tcW w:w="4816" w:type="dxa"/>
          </w:tcPr>
          <w:p w14:paraId="7F4B3BA8" w14:textId="310ABAA3" w:rsidR="004E4BC7" w:rsidRDefault="004E4BC7" w:rsidP="002D313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Объявление константы</w:t>
            </w:r>
          </w:p>
          <w:p w14:paraId="5B4EA271" w14:textId="3D83AB31" w:rsidR="00D7430F" w:rsidRPr="004E4BC7" w:rsidRDefault="004E4BC7" w:rsidP="002D313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коэффицента при рассчёте силы отталкивания от препятствий</w:t>
            </w:r>
          </w:p>
        </w:tc>
      </w:tr>
    </w:tbl>
    <w:p w14:paraId="453BDEEB" w14:textId="4CF36BDE" w:rsidR="004E4BC7" w:rsidRDefault="004E4BC7" w:rsidP="00B127D5">
      <w:pPr>
        <w:rPr>
          <w:lang w:eastAsia="en-US"/>
        </w:rPr>
      </w:pPr>
    </w:p>
    <w:p w14:paraId="33534074" w14:textId="77777777" w:rsidR="004E4BC7" w:rsidRPr="00B127D5" w:rsidRDefault="004E4BC7" w:rsidP="00FE7D73">
      <w:pPr>
        <w:spacing w:after="160" w:line="259" w:lineRule="auto"/>
        <w:jc w:val="center"/>
        <w:rPr>
          <w:lang w:eastAsia="en-US"/>
        </w:rPr>
      </w:pPr>
      <w:r>
        <w:rPr>
          <w:lang w:eastAsia="en-US"/>
        </w:rPr>
        <w:lastRenderedPageBreak/>
        <w:t xml:space="preserve">Таблица 2 – Описание методов класса </w:t>
      </w:r>
      <w:r>
        <w:rPr>
          <w:lang w:val="en-US" w:eastAsia="en-US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E4BC7" w14:paraId="07D1FFE0" w14:textId="77777777" w:rsidTr="004E4BC7">
        <w:tc>
          <w:tcPr>
            <w:tcW w:w="4672" w:type="dxa"/>
          </w:tcPr>
          <w:p w14:paraId="2197F526" w14:textId="5FD62201" w:rsidR="004E4BC7" w:rsidRPr="004E4BC7" w:rsidRDefault="004E4BC7" w:rsidP="00FE7D73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Название метода</w:t>
            </w:r>
          </w:p>
        </w:tc>
        <w:tc>
          <w:tcPr>
            <w:tcW w:w="4673" w:type="dxa"/>
          </w:tcPr>
          <w:p w14:paraId="5DA46C0C" w14:textId="397D71C2" w:rsidR="004E4BC7" w:rsidRDefault="004E4BC7" w:rsidP="00FE7D73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 назначения метода</w:t>
            </w:r>
          </w:p>
        </w:tc>
      </w:tr>
      <w:tr w:rsidR="004E4BC7" w:rsidRPr="004E4BC7" w14:paraId="64138EE4" w14:textId="77777777" w:rsidTr="004E4BC7">
        <w:tc>
          <w:tcPr>
            <w:tcW w:w="4672" w:type="dxa"/>
          </w:tcPr>
          <w:p w14:paraId="1E51DCFD" w14:textId="6B864A7D" w:rsidR="004E4BC7" w:rsidRPr="004E4BC7" w:rsidRDefault="004E4BC7" w:rsidP="00FE7D73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E4BC7">
              <w:rPr>
                <w:lang w:val="en-US" w:eastAsia="en-US"/>
              </w:rPr>
              <w:t>def __init_</w:t>
            </w:r>
            <w:proofErr w:type="gramStart"/>
            <w:r w:rsidRPr="004E4BC7">
              <w:rPr>
                <w:lang w:val="en-US" w:eastAsia="en-US"/>
              </w:rPr>
              <w:t>_(</w:t>
            </w:r>
            <w:proofErr w:type="gramEnd"/>
            <w:r w:rsidRPr="004E4BC7">
              <w:rPr>
                <w:lang w:val="en-US" w:eastAsia="en-US"/>
              </w:rPr>
              <w:t>self, size=100, iters=2000, start=(2, 2), end=(98, 98))</w:t>
            </w:r>
          </w:p>
        </w:tc>
        <w:tc>
          <w:tcPr>
            <w:tcW w:w="4673" w:type="dxa"/>
          </w:tcPr>
          <w:p w14:paraId="45979A9F" w14:textId="31A80A39" w:rsidR="004E4BC7" w:rsidRPr="004E4BC7" w:rsidRDefault="004E4BC7" w:rsidP="00FE7D73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Констуктор класса, принимает параметры, необходимые для решения алгоритма, инициализирует размерность, шаг</w:t>
            </w:r>
          </w:p>
        </w:tc>
      </w:tr>
      <w:tr w:rsidR="004E4BC7" w:rsidRPr="004E4BC7" w14:paraId="03B3CC65" w14:textId="77777777" w:rsidTr="004E4BC7">
        <w:tc>
          <w:tcPr>
            <w:tcW w:w="4672" w:type="dxa"/>
          </w:tcPr>
          <w:p w14:paraId="5D5DA575" w14:textId="3D5E739E" w:rsidR="004E4BC7" w:rsidRPr="004E4BC7" w:rsidRDefault="004E4BC7" w:rsidP="00FE7D73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E4BC7">
              <w:rPr>
                <w:lang w:val="en-US" w:eastAsia="en-US"/>
              </w:rPr>
              <w:t>def _prepare_start_</w:t>
            </w:r>
            <w:proofErr w:type="gramStart"/>
            <w:r w:rsidRPr="004E4BC7">
              <w:rPr>
                <w:lang w:val="en-US" w:eastAsia="en-US"/>
              </w:rPr>
              <w:t>end(</w:t>
            </w:r>
            <w:proofErr w:type="gramEnd"/>
            <w:r w:rsidRPr="004E4BC7">
              <w:rPr>
                <w:lang w:val="en-US" w:eastAsia="en-US"/>
              </w:rPr>
              <w:t>self, obj)</w:t>
            </w:r>
          </w:p>
        </w:tc>
        <w:tc>
          <w:tcPr>
            <w:tcW w:w="4673" w:type="dxa"/>
          </w:tcPr>
          <w:p w14:paraId="6CA1512B" w14:textId="13E83330" w:rsidR="004E4BC7" w:rsidRPr="004E4BC7" w:rsidRDefault="004E4BC7" w:rsidP="00FE7D73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Преобразование абсолютных координат в локальные с учётом шага дискретизации</w:t>
            </w:r>
          </w:p>
        </w:tc>
      </w:tr>
      <w:tr w:rsidR="004E4BC7" w:rsidRPr="004E4BC7" w14:paraId="3D9FC5BB" w14:textId="77777777" w:rsidTr="004E4BC7">
        <w:tc>
          <w:tcPr>
            <w:tcW w:w="4672" w:type="dxa"/>
          </w:tcPr>
          <w:p w14:paraId="23B4F637" w14:textId="116A7D88" w:rsidR="004E4BC7" w:rsidRPr="004E4BC7" w:rsidRDefault="004E4BC7" w:rsidP="00FE7D73">
            <w:pPr>
              <w:spacing w:after="160" w:line="259" w:lineRule="auto"/>
              <w:jc w:val="center"/>
              <w:rPr>
                <w:lang w:eastAsia="en-US"/>
              </w:rPr>
            </w:pPr>
            <w:r w:rsidRPr="004E4BC7">
              <w:rPr>
                <w:lang w:eastAsia="en-US"/>
              </w:rPr>
              <w:t>def _fill_field(self)</w:t>
            </w:r>
          </w:p>
        </w:tc>
        <w:tc>
          <w:tcPr>
            <w:tcW w:w="4673" w:type="dxa"/>
          </w:tcPr>
          <w:p w14:paraId="7056664F" w14:textId="182C04C7" w:rsidR="004E4BC7" w:rsidRPr="004E4BC7" w:rsidRDefault="004E4BC7" w:rsidP="00FE7D73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Заполняет поле объектами класса </w:t>
            </w:r>
            <w:r>
              <w:rPr>
                <w:lang w:val="en-US" w:eastAsia="en-US"/>
              </w:rPr>
              <w:t>Cell</w:t>
            </w:r>
          </w:p>
        </w:tc>
      </w:tr>
      <w:tr w:rsidR="004E4BC7" w:rsidRPr="004E4BC7" w14:paraId="05CA41A8" w14:textId="77777777" w:rsidTr="004E4BC7">
        <w:tc>
          <w:tcPr>
            <w:tcW w:w="4672" w:type="dxa"/>
          </w:tcPr>
          <w:p w14:paraId="35717977" w14:textId="33063D4D" w:rsidR="004E4BC7" w:rsidRPr="004E4BC7" w:rsidRDefault="004E4BC7" w:rsidP="00FE7D73">
            <w:pPr>
              <w:spacing w:after="160" w:line="259" w:lineRule="auto"/>
              <w:jc w:val="center"/>
              <w:rPr>
                <w:lang w:eastAsia="en-US"/>
              </w:rPr>
            </w:pPr>
            <w:r w:rsidRPr="004E4BC7">
              <w:rPr>
                <w:lang w:eastAsia="en-US"/>
              </w:rPr>
              <w:t>def _</w:t>
            </w:r>
            <w:proofErr w:type="gramStart"/>
            <w:r w:rsidRPr="004E4BC7">
              <w:rPr>
                <w:lang w:eastAsia="en-US"/>
              </w:rPr>
              <w:t>stepping(</w:t>
            </w:r>
            <w:proofErr w:type="gramEnd"/>
            <w:r w:rsidRPr="004E4BC7">
              <w:rPr>
                <w:lang w:eastAsia="en-US"/>
              </w:rPr>
              <w:t>self, x)</w:t>
            </w:r>
          </w:p>
        </w:tc>
        <w:tc>
          <w:tcPr>
            <w:tcW w:w="4673" w:type="dxa"/>
          </w:tcPr>
          <w:p w14:paraId="5D4D9E99" w14:textId="1FD55424" w:rsidR="004E4BC7" w:rsidRPr="004E4BC7" w:rsidRDefault="004E4BC7" w:rsidP="00FE7D73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Получение числа кратного шагу. Используется для сохранения точности вычислений</w:t>
            </w:r>
          </w:p>
        </w:tc>
      </w:tr>
      <w:tr w:rsidR="004E4BC7" w:rsidRPr="004E4BC7" w14:paraId="611D1574" w14:textId="77777777" w:rsidTr="004E4BC7">
        <w:tc>
          <w:tcPr>
            <w:tcW w:w="4672" w:type="dxa"/>
          </w:tcPr>
          <w:p w14:paraId="3B4576FD" w14:textId="58D3BEA3" w:rsidR="004E4BC7" w:rsidRPr="004E4BC7" w:rsidRDefault="004E4BC7" w:rsidP="00FE7D73">
            <w:pPr>
              <w:spacing w:after="160" w:line="259" w:lineRule="auto"/>
              <w:jc w:val="center"/>
              <w:rPr>
                <w:lang w:eastAsia="en-US"/>
              </w:rPr>
            </w:pPr>
            <w:r w:rsidRPr="004E4BC7">
              <w:rPr>
                <w:lang w:eastAsia="en-US"/>
              </w:rPr>
              <w:t>def get_barriers(self)</w:t>
            </w:r>
          </w:p>
        </w:tc>
        <w:tc>
          <w:tcPr>
            <w:tcW w:w="4673" w:type="dxa"/>
          </w:tcPr>
          <w:p w14:paraId="72F2A126" w14:textId="6D26FC04" w:rsidR="004E4BC7" w:rsidRPr="004E4BC7" w:rsidRDefault="004E4BC7" w:rsidP="00FE7D73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Расположение препятствий на поле</w:t>
            </w:r>
          </w:p>
        </w:tc>
      </w:tr>
      <w:tr w:rsidR="004E4BC7" w:rsidRPr="004950A0" w14:paraId="5704B547" w14:textId="77777777" w:rsidTr="004E4BC7">
        <w:tc>
          <w:tcPr>
            <w:tcW w:w="4672" w:type="dxa"/>
          </w:tcPr>
          <w:p w14:paraId="33CCFDA6" w14:textId="48BB69B9" w:rsidR="004E4BC7" w:rsidRPr="004950A0" w:rsidRDefault="004950A0" w:rsidP="00FE7D73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>def _get_</w:t>
            </w:r>
            <w:proofErr w:type="gramStart"/>
            <w:r w:rsidRPr="004950A0">
              <w:rPr>
                <w:lang w:val="en-US" w:eastAsia="en-US"/>
              </w:rPr>
              <w:t>neighbours(</w:t>
            </w:r>
            <w:proofErr w:type="gramEnd"/>
            <w:r w:rsidRPr="004950A0">
              <w:rPr>
                <w:lang w:val="en-US" w:eastAsia="en-US"/>
              </w:rPr>
              <w:t>self, cell)</w:t>
            </w:r>
          </w:p>
        </w:tc>
        <w:tc>
          <w:tcPr>
            <w:tcW w:w="4673" w:type="dxa"/>
          </w:tcPr>
          <w:p w14:paraId="5A2BA278" w14:textId="734938BD" w:rsidR="004E4BC7" w:rsidRPr="004950A0" w:rsidRDefault="004950A0" w:rsidP="00FE7D73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Получение соседей клетки</w:t>
            </w:r>
          </w:p>
        </w:tc>
      </w:tr>
      <w:tr w:rsidR="004E4BC7" w:rsidRPr="004950A0" w14:paraId="0010D097" w14:textId="77777777" w:rsidTr="004E4BC7">
        <w:tc>
          <w:tcPr>
            <w:tcW w:w="4672" w:type="dxa"/>
          </w:tcPr>
          <w:p w14:paraId="6AAB3CE8" w14:textId="5616B93E" w:rsidR="004E4BC7" w:rsidRPr="004950A0" w:rsidRDefault="004950A0" w:rsidP="00FE7D73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>def _get_beta(self)</w:t>
            </w:r>
          </w:p>
        </w:tc>
        <w:tc>
          <w:tcPr>
            <w:tcW w:w="4673" w:type="dxa"/>
          </w:tcPr>
          <w:p w14:paraId="464C817F" w14:textId="5D0BF624" w:rsidR="004E4BC7" w:rsidRPr="004950A0" w:rsidRDefault="004950A0" w:rsidP="00FE7D73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Нахождение </w:t>
            </w:r>
            <w:r>
              <w:rPr>
                <w:lang w:val="en-US" w:eastAsia="en-US"/>
              </w:rPr>
              <w:t>beta</w:t>
            </w:r>
            <w:r>
              <w:rPr>
                <w:lang w:eastAsia="en-US"/>
              </w:rPr>
              <w:t xml:space="preserve"> для расчёта силы отталкивания</w:t>
            </w:r>
          </w:p>
        </w:tc>
      </w:tr>
      <w:tr w:rsidR="004950A0" w:rsidRPr="004950A0" w14:paraId="37DB9E90" w14:textId="77777777" w:rsidTr="004E4BC7">
        <w:tc>
          <w:tcPr>
            <w:tcW w:w="4672" w:type="dxa"/>
          </w:tcPr>
          <w:p w14:paraId="61B0DB1F" w14:textId="2011FE6C" w:rsidR="004950A0" w:rsidRPr="004950A0" w:rsidRDefault="004950A0" w:rsidP="00FE7D73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>def gradient_descent(self)</w:t>
            </w:r>
          </w:p>
        </w:tc>
        <w:tc>
          <w:tcPr>
            <w:tcW w:w="4673" w:type="dxa"/>
          </w:tcPr>
          <w:p w14:paraId="58D32913" w14:textId="4DAFCB22" w:rsidR="004950A0" w:rsidRDefault="004950A0" w:rsidP="00FE7D73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Функция нахождения потенциала в каждой точке поля</w:t>
            </w:r>
          </w:p>
        </w:tc>
      </w:tr>
      <w:tr w:rsidR="004950A0" w:rsidRPr="004950A0" w14:paraId="21BE24C4" w14:textId="77777777" w:rsidTr="004E4BC7">
        <w:tc>
          <w:tcPr>
            <w:tcW w:w="4672" w:type="dxa"/>
          </w:tcPr>
          <w:p w14:paraId="7F5EB9EC" w14:textId="0285FDD4" w:rsidR="004950A0" w:rsidRPr="004950A0" w:rsidRDefault="004950A0" w:rsidP="00FE7D73">
            <w:pPr>
              <w:spacing w:after="160" w:line="259" w:lineRule="auto"/>
              <w:jc w:val="center"/>
              <w:rPr>
                <w:lang w:eastAsia="en-US"/>
              </w:rPr>
            </w:pPr>
            <w:r w:rsidRPr="004950A0">
              <w:rPr>
                <w:lang w:eastAsia="en-US"/>
              </w:rPr>
              <w:t>def _find_min(arr)</w:t>
            </w:r>
          </w:p>
        </w:tc>
        <w:tc>
          <w:tcPr>
            <w:tcW w:w="4673" w:type="dxa"/>
          </w:tcPr>
          <w:p w14:paraId="700F9B1A" w14:textId="3A6AEF0F" w:rsidR="004950A0" w:rsidRDefault="004950A0" w:rsidP="00FE7D73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Нахождение точки с минимальным потенциалом из списка</w:t>
            </w:r>
          </w:p>
        </w:tc>
      </w:tr>
      <w:tr w:rsidR="004950A0" w:rsidRPr="004950A0" w14:paraId="77EBF1BE" w14:textId="77777777" w:rsidTr="004E4BC7">
        <w:tc>
          <w:tcPr>
            <w:tcW w:w="4672" w:type="dxa"/>
          </w:tcPr>
          <w:p w14:paraId="16953179" w14:textId="195EF2FA" w:rsidR="004950A0" w:rsidRPr="004950A0" w:rsidRDefault="004950A0" w:rsidP="00FE7D73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>def best_first_search(self)</w:t>
            </w:r>
          </w:p>
        </w:tc>
        <w:tc>
          <w:tcPr>
            <w:tcW w:w="4673" w:type="dxa"/>
          </w:tcPr>
          <w:p w14:paraId="7497A042" w14:textId="2A39C819" w:rsidR="004950A0" w:rsidRPr="004950A0" w:rsidRDefault="004950A0" w:rsidP="00FE7D73">
            <w:pPr>
              <w:spacing w:after="160" w:line="259" w:lineRule="auto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 xml:space="preserve">Реализация алгоритма </w:t>
            </w:r>
            <w:r>
              <w:rPr>
                <w:lang w:val="en-US" w:eastAsia="en-US"/>
              </w:rPr>
              <w:t>BFS</w:t>
            </w:r>
          </w:p>
        </w:tc>
      </w:tr>
      <w:tr w:rsidR="004950A0" w:rsidRPr="004950A0" w14:paraId="6DEB7860" w14:textId="77777777" w:rsidTr="004E4BC7">
        <w:tc>
          <w:tcPr>
            <w:tcW w:w="4672" w:type="dxa"/>
          </w:tcPr>
          <w:p w14:paraId="31A60A46" w14:textId="0BC64DB6" w:rsidR="004950A0" w:rsidRPr="004950A0" w:rsidRDefault="004950A0" w:rsidP="00FE7D73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>def _find_min_</w:t>
            </w:r>
            <w:proofErr w:type="gramStart"/>
            <w:r w:rsidRPr="004950A0">
              <w:rPr>
                <w:lang w:val="en-US" w:eastAsia="en-US"/>
              </w:rPr>
              <w:t>dist(</w:t>
            </w:r>
            <w:proofErr w:type="gramEnd"/>
            <w:r w:rsidRPr="004950A0">
              <w:rPr>
                <w:lang w:val="en-US" w:eastAsia="en-US"/>
              </w:rPr>
              <w:t>self, leaves)</w:t>
            </w:r>
          </w:p>
        </w:tc>
        <w:tc>
          <w:tcPr>
            <w:tcW w:w="4673" w:type="dxa"/>
          </w:tcPr>
          <w:p w14:paraId="49E4E9D5" w14:textId="2C5810D7" w:rsidR="004950A0" w:rsidRPr="004950A0" w:rsidRDefault="004950A0" w:rsidP="00FE7D73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Нахождение точки с минимальным расстоянием до конечной точки</w:t>
            </w:r>
          </w:p>
        </w:tc>
      </w:tr>
      <w:tr w:rsidR="004950A0" w:rsidRPr="004950A0" w14:paraId="024424F7" w14:textId="77777777" w:rsidTr="004E4BC7">
        <w:tc>
          <w:tcPr>
            <w:tcW w:w="4672" w:type="dxa"/>
          </w:tcPr>
          <w:p w14:paraId="7D75FF92" w14:textId="6730CB5A" w:rsidR="004950A0" w:rsidRPr="004950A0" w:rsidRDefault="004950A0" w:rsidP="00FE7D73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>def _create_</w:t>
            </w:r>
            <w:proofErr w:type="gramStart"/>
            <w:r w:rsidRPr="004950A0">
              <w:rPr>
                <w:lang w:val="en-US" w:eastAsia="en-US"/>
              </w:rPr>
              <w:t>way(</w:t>
            </w:r>
            <w:proofErr w:type="gramEnd"/>
            <w:r w:rsidRPr="004950A0">
              <w:rPr>
                <w:lang w:val="en-US" w:eastAsia="en-US"/>
              </w:rPr>
              <w:t>self, tops, is_end)</w:t>
            </w:r>
          </w:p>
        </w:tc>
        <w:tc>
          <w:tcPr>
            <w:tcW w:w="4673" w:type="dxa"/>
          </w:tcPr>
          <w:p w14:paraId="32DA7841" w14:textId="2AEA20B1" w:rsidR="004950A0" w:rsidRPr="004950A0" w:rsidRDefault="004950A0" w:rsidP="00FE7D73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Преобразование в </w:t>
            </w:r>
            <w:r>
              <w:rPr>
                <w:lang w:val="en-US" w:eastAsia="en-US"/>
              </w:rPr>
              <w:t>json</w:t>
            </w:r>
            <w:r w:rsidRPr="004950A0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файл массива точек</w:t>
            </w:r>
          </w:p>
        </w:tc>
      </w:tr>
      <w:tr w:rsidR="004950A0" w:rsidRPr="004950A0" w14:paraId="65750378" w14:textId="77777777" w:rsidTr="004E4BC7">
        <w:tc>
          <w:tcPr>
            <w:tcW w:w="4672" w:type="dxa"/>
          </w:tcPr>
          <w:p w14:paraId="0B4AD8EC" w14:textId="26740184" w:rsidR="004950A0" w:rsidRPr="004950A0" w:rsidRDefault="004950A0" w:rsidP="00FE7D73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>def show_2d_</w:t>
            </w:r>
            <w:proofErr w:type="gramStart"/>
            <w:r w:rsidRPr="004950A0">
              <w:rPr>
                <w:lang w:val="en-US" w:eastAsia="en-US"/>
              </w:rPr>
              <w:t>capability(</w:t>
            </w:r>
            <w:proofErr w:type="gramEnd"/>
            <w:r w:rsidRPr="004950A0">
              <w:rPr>
                <w:lang w:val="en-US" w:eastAsia="en-US"/>
              </w:rPr>
              <w:t>self, is_d=False):</w:t>
            </w:r>
          </w:p>
        </w:tc>
        <w:tc>
          <w:tcPr>
            <w:tcW w:w="4673" w:type="dxa"/>
          </w:tcPr>
          <w:p w14:paraId="51708A43" w14:textId="663280CA" w:rsidR="004950A0" w:rsidRPr="004950A0" w:rsidRDefault="004950A0" w:rsidP="00FE7D73">
            <w:pPr>
              <w:spacing w:after="160" w:line="259" w:lineRule="auto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 xml:space="preserve">Создание 2д карты </w:t>
            </w:r>
          </w:p>
        </w:tc>
      </w:tr>
      <w:tr w:rsidR="004950A0" w:rsidRPr="004950A0" w14:paraId="0DB51178" w14:textId="77777777" w:rsidTr="004E4BC7">
        <w:tc>
          <w:tcPr>
            <w:tcW w:w="4672" w:type="dxa"/>
          </w:tcPr>
          <w:p w14:paraId="55130D07" w14:textId="06B7C0E5" w:rsidR="004950A0" w:rsidRPr="004950A0" w:rsidRDefault="004950A0" w:rsidP="00FE7D73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>def show_3d_capability(self)</w:t>
            </w:r>
          </w:p>
        </w:tc>
        <w:tc>
          <w:tcPr>
            <w:tcW w:w="4673" w:type="dxa"/>
          </w:tcPr>
          <w:p w14:paraId="56E797BD" w14:textId="0CB30ED9" w:rsidR="004950A0" w:rsidRPr="004950A0" w:rsidRDefault="004950A0" w:rsidP="00FE7D73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Создание 3д карты</w:t>
            </w:r>
          </w:p>
        </w:tc>
      </w:tr>
      <w:tr w:rsidR="004950A0" w:rsidRPr="004950A0" w14:paraId="6DB80C37" w14:textId="77777777" w:rsidTr="004E4BC7">
        <w:tc>
          <w:tcPr>
            <w:tcW w:w="4672" w:type="dxa"/>
          </w:tcPr>
          <w:p w14:paraId="766BD9F8" w14:textId="3E921831" w:rsidR="004950A0" w:rsidRPr="004950A0" w:rsidRDefault="004950A0" w:rsidP="00FE7D73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>def _normalize(field):</w:t>
            </w:r>
          </w:p>
        </w:tc>
        <w:tc>
          <w:tcPr>
            <w:tcW w:w="4673" w:type="dxa"/>
          </w:tcPr>
          <w:p w14:paraId="2295F3D6" w14:textId="3EA42394" w:rsidR="004950A0" w:rsidRPr="004950A0" w:rsidRDefault="004950A0" w:rsidP="00FE7D73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Нормализация данных для отображения на графике</w:t>
            </w:r>
          </w:p>
        </w:tc>
      </w:tr>
    </w:tbl>
    <w:p w14:paraId="6384260C" w14:textId="4996AD21" w:rsidR="004950A0" w:rsidRDefault="004950A0" w:rsidP="00FE7D73">
      <w:pPr>
        <w:ind w:firstLine="708"/>
        <w:rPr>
          <w:lang w:eastAsia="en-US"/>
        </w:rPr>
      </w:pPr>
    </w:p>
    <w:p w14:paraId="3D60F9EC" w14:textId="77777777" w:rsidR="00F30122" w:rsidRDefault="00F30122" w:rsidP="00501373">
      <w:pPr>
        <w:spacing w:after="160" w:line="360" w:lineRule="auto"/>
        <w:ind w:firstLine="708"/>
        <w:jc w:val="left"/>
        <w:rPr>
          <w:lang w:eastAsia="en-US"/>
        </w:rPr>
      </w:pPr>
      <w:r>
        <w:rPr>
          <w:lang w:eastAsia="en-US"/>
        </w:rPr>
        <w:lastRenderedPageBreak/>
        <w:t xml:space="preserve">В функции </w:t>
      </w:r>
      <w:proofErr w:type="gramStart"/>
      <w:r>
        <w:rPr>
          <w:lang w:val="en-US" w:eastAsia="en-US"/>
        </w:rPr>
        <w:t>main</w:t>
      </w:r>
      <w:r>
        <w:rPr>
          <w:lang w:eastAsia="en-US"/>
        </w:rPr>
        <w:t>(</w:t>
      </w:r>
      <w:proofErr w:type="gramEnd"/>
      <w:r>
        <w:rPr>
          <w:lang w:eastAsia="en-US"/>
        </w:rPr>
        <w:t xml:space="preserve">) происходит инициализация функций создания поля и поиска кратчайшего пути в алгоритме. </w:t>
      </w:r>
    </w:p>
    <w:p w14:paraId="6641FF9E" w14:textId="77777777" w:rsidR="004D292C" w:rsidRDefault="007649F3" w:rsidP="004D292C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 xml:space="preserve">Сначала инициализируется класс </w:t>
      </w:r>
      <w:r>
        <w:rPr>
          <w:lang w:val="en-US" w:eastAsia="en-US"/>
        </w:rPr>
        <w:t>Field</w:t>
      </w:r>
      <w:r>
        <w:rPr>
          <w:lang w:eastAsia="en-US"/>
        </w:rPr>
        <w:t xml:space="preserve">, задаются начальные атрибуты класса, передаётся начальная и конечная точка, количество итераций. Для нахождения зависимости шага дискретизации от плотности объектов была реализована функция </w:t>
      </w:r>
      <w:r>
        <w:rPr>
          <w:lang w:val="en-US" w:eastAsia="en-US"/>
        </w:rPr>
        <w:t>get</w:t>
      </w:r>
      <w:r w:rsidR="004D292C">
        <w:rPr>
          <w:lang w:eastAsia="en-US"/>
        </w:rPr>
        <w:t>_</w:t>
      </w:r>
      <w:proofErr w:type="gramStart"/>
      <w:r>
        <w:rPr>
          <w:lang w:val="en-US" w:eastAsia="en-US"/>
        </w:rPr>
        <w:t>size</w:t>
      </w:r>
      <w:r w:rsidRPr="007649F3">
        <w:rPr>
          <w:lang w:eastAsia="en-US"/>
        </w:rPr>
        <w:t>(</w:t>
      </w:r>
      <w:proofErr w:type="gramEnd"/>
      <w:r w:rsidRPr="007649F3">
        <w:rPr>
          <w:lang w:eastAsia="en-US"/>
        </w:rPr>
        <w:t>)</w:t>
      </w:r>
      <w:r>
        <w:rPr>
          <w:lang w:eastAsia="en-US"/>
        </w:rPr>
        <w:t>, рассчитывающая примерную площадь препятствий поля 100 на 100. Создаётся словарь списков областей каждого препятствия, при попадании препятствия в ячейку, в неё соответственно заносится значение число 1, в противном случае заносится – 0.</w:t>
      </w:r>
      <w:r w:rsidR="00CE48FD">
        <w:rPr>
          <w:lang w:eastAsia="en-US"/>
        </w:rPr>
        <w:t xml:space="preserve"> </w:t>
      </w:r>
      <w:r>
        <w:rPr>
          <w:lang w:eastAsia="en-US"/>
        </w:rPr>
        <w:t xml:space="preserve">Идея зависимости в том, что в зависимости от процента занятости поля и плотностью препятствий, необходимо установить фиксированные значения шага. </w:t>
      </w:r>
    </w:p>
    <w:p w14:paraId="6E7AEF92" w14:textId="1B27F07F" w:rsidR="004D292C" w:rsidRDefault="004D292C" w:rsidP="004D292C">
      <w:pPr>
        <w:spacing w:line="360" w:lineRule="auto"/>
        <w:ind w:firstLine="708"/>
        <w:rPr>
          <w:iCs/>
          <w:lang w:eastAsia="en-US"/>
        </w:rPr>
      </w:pPr>
      <w:r>
        <w:rPr>
          <w:lang w:eastAsia="en-US"/>
        </w:rPr>
        <w:t xml:space="preserve">По формуле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D</m:t>
            </m:r>
          </m:e>
          <m:sub>
            <m:r>
              <w:rPr>
                <w:rFonts w:ascii="Cambria Math" w:hAnsi="Cambria Math"/>
                <w:lang w:eastAsia="en-US"/>
              </w:rPr>
              <m:t>s</m:t>
            </m:r>
          </m:sub>
        </m:sSub>
        <m:r>
          <w:rPr>
            <w:rFonts w:ascii="Cambria Math" w:hAnsi="Cambria Math"/>
            <w:lang w:eastAsia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S</m:t>
            </m:r>
          </m:e>
          <m:sub>
            <m:r>
              <w:rPr>
                <w:rFonts w:ascii="Cambria Math" w:hAnsi="Cambria Math"/>
                <w:lang w:val="en-US" w:eastAsia="en-US"/>
              </w:rPr>
              <m:t>obs</m:t>
            </m:r>
          </m:sub>
        </m:sSub>
        <m:r>
          <w:rPr>
            <w:rFonts w:ascii="Cambria Math" w:hAnsi="Cambria Math"/>
            <w:lang w:eastAsia="en-US"/>
          </w:rPr>
          <m:t>*2</m:t>
        </m:r>
        <m:rad>
          <m:radPr>
            <m:degHide m:val="1"/>
            <m:ctrlPr>
              <w:rPr>
                <w:rFonts w:ascii="Cambria Math" w:hAnsi="Cambria Math"/>
                <w:i/>
                <w:lang w:eastAsia="en-US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dens</m:t>
                </m:r>
              </m:sub>
            </m:sSub>
          </m:e>
        </m:rad>
      </m:oMath>
      <w:r>
        <w:rPr>
          <w:i/>
          <w:lang w:eastAsia="en-US"/>
        </w:rPr>
        <w:t xml:space="preserve"> </w:t>
      </w:r>
      <w:r>
        <w:rPr>
          <w:iCs/>
          <w:lang w:eastAsia="en-US"/>
        </w:rPr>
        <w:t>находится шаг сетки.</w:t>
      </w:r>
    </w:p>
    <w:p w14:paraId="5F74FFE7" w14:textId="77777777" w:rsidR="00017D1E" w:rsidRDefault="004D292C" w:rsidP="004D292C">
      <w:pPr>
        <w:spacing w:line="360" w:lineRule="auto"/>
        <w:ind w:firstLine="708"/>
        <w:rPr>
          <w:iCs/>
          <w:lang w:eastAsia="en-US"/>
        </w:rPr>
      </w:pPr>
      <w:r>
        <w:rPr>
          <w:iCs/>
          <w:lang w:eastAsia="en-US"/>
        </w:rPr>
        <w:t xml:space="preserve">Далее в файле </w:t>
      </w:r>
      <w:proofErr w:type="gramStart"/>
      <w:r>
        <w:rPr>
          <w:iCs/>
          <w:lang w:val="en-US" w:eastAsia="en-US"/>
        </w:rPr>
        <w:t>main</w:t>
      </w:r>
      <w:r w:rsidRPr="004D292C">
        <w:rPr>
          <w:iCs/>
          <w:lang w:eastAsia="en-US"/>
        </w:rPr>
        <w:t>(</w:t>
      </w:r>
      <w:proofErr w:type="gramEnd"/>
      <w:r w:rsidRPr="004D292C">
        <w:rPr>
          <w:iCs/>
          <w:lang w:eastAsia="en-US"/>
        </w:rPr>
        <w:t xml:space="preserve">) </w:t>
      </w:r>
      <w:r>
        <w:rPr>
          <w:iCs/>
          <w:lang w:eastAsia="en-US"/>
        </w:rPr>
        <w:t xml:space="preserve">вызывается функция </w:t>
      </w:r>
      <w:r>
        <w:rPr>
          <w:iCs/>
          <w:lang w:val="en-US" w:eastAsia="en-US"/>
        </w:rPr>
        <w:t>get</w:t>
      </w:r>
      <w:r w:rsidRPr="004D292C">
        <w:rPr>
          <w:iCs/>
          <w:lang w:eastAsia="en-US"/>
        </w:rPr>
        <w:t>_</w:t>
      </w:r>
      <w:r>
        <w:rPr>
          <w:iCs/>
          <w:lang w:val="en-US" w:eastAsia="en-US"/>
        </w:rPr>
        <w:t>barriers</w:t>
      </w:r>
      <w:r w:rsidRPr="004D292C">
        <w:rPr>
          <w:iCs/>
          <w:lang w:eastAsia="en-US"/>
        </w:rPr>
        <w:t>()</w:t>
      </w:r>
      <w:r>
        <w:rPr>
          <w:iCs/>
          <w:lang w:eastAsia="en-US"/>
        </w:rPr>
        <w:t xml:space="preserve">, отвечающая за расстановку препятствий на поле. </w:t>
      </w:r>
      <w:r w:rsidR="00BA3295">
        <w:rPr>
          <w:iCs/>
          <w:lang w:eastAsia="en-US"/>
        </w:rPr>
        <w:t>Для каждого препятствия</w:t>
      </w:r>
      <w:r w:rsidR="00C86304">
        <w:rPr>
          <w:iCs/>
          <w:lang w:eastAsia="en-US"/>
        </w:rPr>
        <w:t xml:space="preserve"> из списка </w:t>
      </w:r>
      <w:r w:rsidR="00C86304">
        <w:rPr>
          <w:iCs/>
          <w:lang w:val="en-US" w:eastAsia="en-US"/>
        </w:rPr>
        <w:t>barriers</w:t>
      </w:r>
      <w:r w:rsidR="00C86304" w:rsidRPr="00C86304">
        <w:rPr>
          <w:iCs/>
          <w:lang w:eastAsia="en-US"/>
        </w:rPr>
        <w:t xml:space="preserve"> </w:t>
      </w:r>
      <w:r w:rsidR="00C86304">
        <w:rPr>
          <w:iCs/>
          <w:lang w:eastAsia="en-US"/>
        </w:rPr>
        <w:t>начиная с 4 элемента (так как первые три элемента передают начальную, конечную точку и характеристики поля препятствий)</w:t>
      </w:r>
      <w:r w:rsidR="00BA3295">
        <w:rPr>
          <w:iCs/>
          <w:lang w:eastAsia="en-US"/>
        </w:rPr>
        <w:t xml:space="preserve"> создаётся список вершин фигуры</w:t>
      </w:r>
      <w:r w:rsidR="00BA3295" w:rsidRPr="00BA3295">
        <w:rPr>
          <w:iCs/>
          <w:lang w:eastAsia="en-US"/>
        </w:rPr>
        <w:t xml:space="preserve"> </w:t>
      </w:r>
      <w:r w:rsidR="00BA3295">
        <w:rPr>
          <w:iCs/>
          <w:lang w:val="en-US" w:eastAsia="en-US"/>
        </w:rPr>
        <w:t>points</w:t>
      </w:r>
      <w:r w:rsidR="00BA3295" w:rsidRPr="00BA3295">
        <w:rPr>
          <w:iCs/>
          <w:lang w:eastAsia="en-US"/>
        </w:rPr>
        <w:t>_</w:t>
      </w:r>
      <w:r w:rsidR="00BA3295">
        <w:rPr>
          <w:iCs/>
          <w:lang w:val="en-US" w:eastAsia="en-US"/>
        </w:rPr>
        <w:t>list</w:t>
      </w:r>
      <w:r w:rsidR="00BA3295">
        <w:rPr>
          <w:iCs/>
          <w:lang w:eastAsia="en-US"/>
        </w:rPr>
        <w:t xml:space="preserve">. Список заполняется данными типа кортеж, в котором хранятся координаты </w:t>
      </w:r>
      <w:r w:rsidR="00BA3295">
        <w:rPr>
          <w:iCs/>
          <w:lang w:val="en-US" w:eastAsia="en-US"/>
        </w:rPr>
        <w:t>xy</w:t>
      </w:r>
      <w:r w:rsidR="00BA3295" w:rsidRPr="00BA3295">
        <w:rPr>
          <w:iCs/>
          <w:lang w:eastAsia="en-US"/>
        </w:rPr>
        <w:t>.</w:t>
      </w:r>
      <w:r w:rsidR="00BA3295">
        <w:rPr>
          <w:iCs/>
          <w:lang w:eastAsia="en-US"/>
        </w:rPr>
        <w:t xml:space="preserve"> Координаты препятствия добавляются в словарь </w:t>
      </w:r>
      <w:r w:rsidR="00BA3295">
        <w:rPr>
          <w:iCs/>
          <w:lang w:val="en-US" w:eastAsia="en-US"/>
        </w:rPr>
        <w:t>list</w:t>
      </w:r>
      <w:r w:rsidR="00BA3295" w:rsidRPr="00BA3295">
        <w:rPr>
          <w:iCs/>
          <w:lang w:eastAsia="en-US"/>
        </w:rPr>
        <w:t>_</w:t>
      </w:r>
      <w:r w:rsidR="00BA3295">
        <w:rPr>
          <w:iCs/>
          <w:lang w:val="en-US" w:eastAsia="en-US"/>
        </w:rPr>
        <w:t>of</w:t>
      </w:r>
      <w:r w:rsidR="00BA3295" w:rsidRPr="00BA3295">
        <w:rPr>
          <w:iCs/>
          <w:lang w:eastAsia="en-US"/>
        </w:rPr>
        <w:t>_</w:t>
      </w:r>
      <w:proofErr w:type="gramStart"/>
      <w:r w:rsidR="00BA3295">
        <w:rPr>
          <w:iCs/>
          <w:lang w:val="en-US" w:eastAsia="en-US"/>
        </w:rPr>
        <w:t>ones</w:t>
      </w:r>
      <w:r w:rsidR="00BA3295" w:rsidRPr="00BA3295">
        <w:rPr>
          <w:iCs/>
          <w:lang w:eastAsia="en-US"/>
        </w:rPr>
        <w:t xml:space="preserve">  </w:t>
      </w:r>
      <w:r w:rsidR="00BA3295">
        <w:rPr>
          <w:iCs/>
          <w:lang w:eastAsia="en-US"/>
        </w:rPr>
        <w:t>с</w:t>
      </w:r>
      <w:proofErr w:type="gramEnd"/>
      <w:r w:rsidR="00BA3295">
        <w:rPr>
          <w:iCs/>
          <w:lang w:eastAsia="en-US"/>
        </w:rPr>
        <w:t xml:space="preserve"> ключом равным номеру препятствия</w:t>
      </w:r>
      <w:r w:rsidR="002B6CCF">
        <w:rPr>
          <w:iCs/>
          <w:lang w:eastAsia="en-US"/>
        </w:rPr>
        <w:t xml:space="preserve">. Далее проходим по всем парам вершин в гранях, все ячейки, пересечённые границами периметра </w:t>
      </w:r>
      <w:proofErr w:type="gramStart"/>
      <w:r w:rsidR="002B6CCF">
        <w:rPr>
          <w:iCs/>
          <w:lang w:eastAsia="en-US"/>
        </w:rPr>
        <w:t>препятствия</w:t>
      </w:r>
      <w:proofErr w:type="gramEnd"/>
      <w:r w:rsidR="002B6CCF">
        <w:rPr>
          <w:iCs/>
          <w:lang w:eastAsia="en-US"/>
        </w:rPr>
        <w:t xml:space="preserve"> заполняются в словарь </w:t>
      </w:r>
      <w:r w:rsidR="002B6CCF">
        <w:rPr>
          <w:iCs/>
          <w:lang w:val="en-US" w:eastAsia="en-US"/>
        </w:rPr>
        <w:t>list</w:t>
      </w:r>
      <w:r w:rsidR="002B6CCF" w:rsidRPr="002B6CCF">
        <w:rPr>
          <w:iCs/>
          <w:lang w:eastAsia="en-US"/>
        </w:rPr>
        <w:t>_</w:t>
      </w:r>
      <w:r w:rsidR="002B6CCF">
        <w:rPr>
          <w:iCs/>
          <w:lang w:val="en-US" w:eastAsia="en-US"/>
        </w:rPr>
        <w:t>of</w:t>
      </w:r>
      <w:r w:rsidR="002B6CCF" w:rsidRPr="002B6CCF">
        <w:rPr>
          <w:iCs/>
          <w:lang w:eastAsia="en-US"/>
        </w:rPr>
        <w:t>_</w:t>
      </w:r>
      <w:r w:rsidR="002B6CCF">
        <w:rPr>
          <w:iCs/>
          <w:lang w:val="en-US" w:eastAsia="en-US"/>
        </w:rPr>
        <w:t>ones</w:t>
      </w:r>
      <w:r w:rsidR="002B6CCF" w:rsidRPr="002B6CCF">
        <w:rPr>
          <w:iCs/>
          <w:lang w:eastAsia="en-US"/>
        </w:rPr>
        <w:t xml:space="preserve">. </w:t>
      </w:r>
      <w:r w:rsidR="002B6CCF">
        <w:rPr>
          <w:iCs/>
          <w:lang w:eastAsia="en-US"/>
        </w:rPr>
        <w:t>Далее идёт заполнение внутренностей фигур следующим образом</w:t>
      </w:r>
      <w:r w:rsidR="00017D1E" w:rsidRPr="00017D1E">
        <w:rPr>
          <w:iCs/>
          <w:lang w:eastAsia="en-US"/>
        </w:rPr>
        <w:t>:</w:t>
      </w:r>
      <w:r w:rsidR="00017D1E">
        <w:rPr>
          <w:iCs/>
          <w:lang w:eastAsia="en-US"/>
        </w:rPr>
        <w:t xml:space="preserve"> если среди </w:t>
      </w:r>
      <w:r w:rsidR="00017D1E">
        <w:rPr>
          <w:iCs/>
          <w:lang w:val="en-US" w:eastAsia="en-US"/>
        </w:rPr>
        <w:t>yx</w:t>
      </w:r>
      <w:r w:rsidR="00017D1E">
        <w:rPr>
          <w:iCs/>
          <w:lang w:eastAsia="en-US"/>
        </w:rPr>
        <w:t xml:space="preserve"> в </w:t>
      </w:r>
      <w:r w:rsidR="00017D1E">
        <w:rPr>
          <w:iCs/>
          <w:lang w:val="en-US" w:eastAsia="en-US"/>
        </w:rPr>
        <w:t>list</w:t>
      </w:r>
      <w:r w:rsidR="00017D1E" w:rsidRPr="00017D1E">
        <w:rPr>
          <w:iCs/>
          <w:lang w:eastAsia="en-US"/>
        </w:rPr>
        <w:t>_</w:t>
      </w:r>
      <w:r w:rsidR="00017D1E">
        <w:rPr>
          <w:iCs/>
          <w:lang w:val="en-US" w:eastAsia="en-US"/>
        </w:rPr>
        <w:t>of</w:t>
      </w:r>
      <w:r w:rsidR="00017D1E" w:rsidRPr="00017D1E">
        <w:rPr>
          <w:iCs/>
          <w:lang w:eastAsia="en-US"/>
        </w:rPr>
        <w:t>_</w:t>
      </w:r>
      <w:r w:rsidR="00017D1E">
        <w:rPr>
          <w:iCs/>
          <w:lang w:val="en-US" w:eastAsia="en-US"/>
        </w:rPr>
        <w:t>ones</w:t>
      </w:r>
      <w:r w:rsidR="00017D1E" w:rsidRPr="00017D1E">
        <w:rPr>
          <w:iCs/>
          <w:lang w:eastAsia="en-US"/>
        </w:rPr>
        <w:t xml:space="preserve"> </w:t>
      </w:r>
      <w:r w:rsidR="00017D1E">
        <w:rPr>
          <w:iCs/>
          <w:lang w:eastAsia="en-US"/>
        </w:rPr>
        <w:t xml:space="preserve">на одной линии всего две координаты, проходим от минимальной в строке до максимальной с шагом равной ячейке и добавляем соответствующую ячейку в словарь </w:t>
      </w:r>
      <w:r w:rsidR="00017D1E">
        <w:rPr>
          <w:iCs/>
          <w:lang w:val="en-US" w:eastAsia="en-US"/>
        </w:rPr>
        <w:t>list</w:t>
      </w:r>
      <w:r w:rsidR="00017D1E" w:rsidRPr="00017D1E">
        <w:rPr>
          <w:iCs/>
          <w:lang w:eastAsia="en-US"/>
        </w:rPr>
        <w:t>_</w:t>
      </w:r>
      <w:r w:rsidR="00017D1E">
        <w:rPr>
          <w:iCs/>
          <w:lang w:val="en-US" w:eastAsia="en-US"/>
        </w:rPr>
        <w:t>of</w:t>
      </w:r>
      <w:r w:rsidR="00017D1E" w:rsidRPr="00017D1E">
        <w:rPr>
          <w:iCs/>
          <w:lang w:eastAsia="en-US"/>
        </w:rPr>
        <w:t>_</w:t>
      </w:r>
      <w:r w:rsidR="00017D1E">
        <w:rPr>
          <w:iCs/>
          <w:lang w:val="en-US" w:eastAsia="en-US"/>
        </w:rPr>
        <w:t>ones</w:t>
      </w:r>
      <w:r w:rsidR="00017D1E" w:rsidRPr="00017D1E">
        <w:rPr>
          <w:iCs/>
          <w:lang w:eastAsia="en-US"/>
        </w:rPr>
        <w:t xml:space="preserve">. </w:t>
      </w:r>
    </w:p>
    <w:p w14:paraId="4535D260" w14:textId="573B1C70" w:rsidR="00BA3295" w:rsidRDefault="00017D1E" w:rsidP="004D292C">
      <w:pPr>
        <w:spacing w:line="360" w:lineRule="auto"/>
        <w:ind w:firstLine="708"/>
        <w:rPr>
          <w:iCs/>
          <w:lang w:eastAsia="en-US"/>
        </w:rPr>
      </w:pPr>
      <w:r>
        <w:rPr>
          <w:iCs/>
          <w:lang w:eastAsia="en-US"/>
        </w:rPr>
        <w:t xml:space="preserve">Наносим все фигуры препятствий на поле, для этого вызываем атрибут </w:t>
      </w:r>
      <w:r>
        <w:rPr>
          <w:iCs/>
          <w:lang w:val="en-US" w:eastAsia="en-US"/>
        </w:rPr>
        <w:t>is</w:t>
      </w:r>
      <w:r w:rsidRPr="00017D1E">
        <w:rPr>
          <w:iCs/>
          <w:lang w:eastAsia="en-US"/>
        </w:rPr>
        <w:t>_</w:t>
      </w:r>
      <w:r>
        <w:rPr>
          <w:iCs/>
          <w:lang w:val="en-US" w:eastAsia="en-US"/>
        </w:rPr>
        <w:t>polygon</w:t>
      </w:r>
      <w:r w:rsidRPr="00017D1E">
        <w:rPr>
          <w:iCs/>
          <w:lang w:eastAsia="en-US"/>
        </w:rPr>
        <w:t xml:space="preserve"> </w:t>
      </w:r>
      <w:r>
        <w:rPr>
          <w:iCs/>
          <w:lang w:eastAsia="en-US"/>
        </w:rPr>
        <w:t xml:space="preserve">класса </w:t>
      </w:r>
      <w:r>
        <w:rPr>
          <w:iCs/>
          <w:lang w:val="en-US" w:eastAsia="en-US"/>
        </w:rPr>
        <w:t>cell</w:t>
      </w:r>
      <w:r w:rsidRPr="00017D1E">
        <w:rPr>
          <w:iCs/>
          <w:lang w:eastAsia="en-US"/>
        </w:rPr>
        <w:t xml:space="preserve"> </w:t>
      </w:r>
      <w:r>
        <w:rPr>
          <w:iCs/>
          <w:lang w:eastAsia="en-US"/>
        </w:rPr>
        <w:t>и присваиваем ему значение 1.</w:t>
      </w:r>
    </w:p>
    <w:p w14:paraId="5FE08465" w14:textId="51629F60" w:rsidR="00017D1E" w:rsidRDefault="00017D1E" w:rsidP="004D292C">
      <w:pPr>
        <w:spacing w:line="360" w:lineRule="auto"/>
        <w:ind w:firstLine="708"/>
        <w:rPr>
          <w:iCs/>
          <w:lang w:eastAsia="en-US"/>
        </w:rPr>
      </w:pPr>
      <w:r>
        <w:rPr>
          <w:iCs/>
          <w:lang w:eastAsia="en-US"/>
        </w:rPr>
        <w:t xml:space="preserve">После добавление препятствий </w:t>
      </w:r>
      <w:r w:rsidR="004A07F1">
        <w:rPr>
          <w:iCs/>
          <w:lang w:eastAsia="en-US"/>
        </w:rPr>
        <w:t xml:space="preserve">в </w:t>
      </w:r>
      <w:proofErr w:type="gramStart"/>
      <w:r w:rsidR="004A07F1">
        <w:rPr>
          <w:iCs/>
          <w:lang w:val="en-US" w:eastAsia="en-US"/>
        </w:rPr>
        <w:t>main</w:t>
      </w:r>
      <w:r w:rsidR="004A07F1" w:rsidRPr="004A07F1">
        <w:rPr>
          <w:iCs/>
          <w:lang w:eastAsia="en-US"/>
        </w:rPr>
        <w:t>(</w:t>
      </w:r>
      <w:proofErr w:type="gramEnd"/>
      <w:r w:rsidR="004A07F1" w:rsidRPr="004A07F1">
        <w:rPr>
          <w:iCs/>
          <w:lang w:eastAsia="en-US"/>
        </w:rPr>
        <w:t xml:space="preserve">) </w:t>
      </w:r>
      <w:r w:rsidR="004A07F1">
        <w:rPr>
          <w:iCs/>
          <w:lang w:eastAsia="en-US"/>
        </w:rPr>
        <w:t xml:space="preserve">вызывается функция </w:t>
      </w:r>
      <w:r w:rsidR="004A07F1">
        <w:rPr>
          <w:iCs/>
          <w:lang w:val="en-US" w:eastAsia="en-US"/>
        </w:rPr>
        <w:t>find</w:t>
      </w:r>
      <w:r w:rsidR="004A07F1" w:rsidRPr="004A07F1">
        <w:rPr>
          <w:iCs/>
          <w:lang w:eastAsia="en-US"/>
        </w:rPr>
        <w:t>.</w:t>
      </w:r>
      <w:r w:rsidR="004A07F1">
        <w:rPr>
          <w:iCs/>
          <w:lang w:val="en-US" w:eastAsia="en-US"/>
        </w:rPr>
        <w:t>distance</w:t>
      </w:r>
      <w:r w:rsidR="004A07F1" w:rsidRPr="004A07F1">
        <w:rPr>
          <w:iCs/>
          <w:lang w:eastAsia="en-US"/>
        </w:rPr>
        <w:t>()</w:t>
      </w:r>
      <w:r w:rsidR="004A07F1">
        <w:rPr>
          <w:iCs/>
          <w:lang w:eastAsia="en-US"/>
        </w:rPr>
        <w:t xml:space="preserve">, отвечающая для нахождения всех расстояний до препятствий для </w:t>
      </w:r>
      <w:r w:rsidR="004A07F1">
        <w:rPr>
          <w:iCs/>
          <w:lang w:eastAsia="en-US"/>
        </w:rPr>
        <w:lastRenderedPageBreak/>
        <w:t xml:space="preserve">каждой ячейки. Для этого для каждой ячейки проверяем принадлежность к списку препятствий, находим расстояние до ближайших точек препятствий. </w:t>
      </w:r>
    </w:p>
    <w:p w14:paraId="56FD532F" w14:textId="423004CC" w:rsidR="004A07F1" w:rsidRDefault="004A07F1" w:rsidP="004D292C">
      <w:pPr>
        <w:spacing w:line="360" w:lineRule="auto"/>
        <w:ind w:firstLine="708"/>
        <w:rPr>
          <w:iCs/>
          <w:lang w:eastAsia="en-US"/>
        </w:rPr>
      </w:pPr>
      <w:r>
        <w:rPr>
          <w:iCs/>
          <w:lang w:eastAsia="en-US"/>
        </w:rPr>
        <w:t xml:space="preserve">Далее вызываем функцию </w:t>
      </w:r>
      <w:r>
        <w:rPr>
          <w:iCs/>
          <w:lang w:val="en-US" w:eastAsia="en-US"/>
        </w:rPr>
        <w:t>gradients</w:t>
      </w:r>
      <w:r w:rsidRPr="004A07F1">
        <w:rPr>
          <w:iCs/>
          <w:lang w:eastAsia="en-US"/>
        </w:rPr>
        <w:t>_</w:t>
      </w:r>
      <w:r>
        <w:rPr>
          <w:iCs/>
          <w:lang w:val="en-US" w:eastAsia="en-US"/>
        </w:rPr>
        <w:t>decent</w:t>
      </w:r>
      <w:r>
        <w:rPr>
          <w:iCs/>
          <w:lang w:eastAsia="en-US"/>
        </w:rPr>
        <w:t>, рассчитывающую потенциалы для каждой ячейки поля. При расчёте потенциала отталкивания используется списки расстояний, найденные в предыдущем пункте. Сила притяжения рассчитывается как евклидово расстояние до целевой точки.</w:t>
      </w:r>
    </w:p>
    <w:p w14:paraId="0C74F7FD" w14:textId="7D430CEC" w:rsidR="002B5E61" w:rsidRPr="009D2A93" w:rsidRDefault="009D2A93" w:rsidP="00501373">
      <w:pPr>
        <w:spacing w:after="160" w:line="360" w:lineRule="auto"/>
        <w:ind w:firstLine="708"/>
        <w:rPr>
          <w:lang w:eastAsia="en-US"/>
        </w:rPr>
      </w:pPr>
      <w:r>
        <w:rPr>
          <w:iCs/>
          <w:lang w:eastAsia="en-US"/>
        </w:rPr>
        <w:t xml:space="preserve">После расчёта потенциалов, инициализируется функция </w:t>
      </w:r>
      <w:r>
        <w:rPr>
          <w:iCs/>
          <w:lang w:val="en-US" w:eastAsia="en-US"/>
        </w:rPr>
        <w:t>best</w:t>
      </w:r>
      <w:r w:rsidRPr="009D2A93">
        <w:rPr>
          <w:iCs/>
          <w:lang w:eastAsia="en-US"/>
        </w:rPr>
        <w:t>_</w:t>
      </w:r>
      <w:r>
        <w:rPr>
          <w:iCs/>
          <w:lang w:val="en-US" w:eastAsia="en-US"/>
        </w:rPr>
        <w:t>first</w:t>
      </w:r>
      <w:r w:rsidRPr="009D2A93">
        <w:rPr>
          <w:iCs/>
          <w:lang w:eastAsia="en-US"/>
        </w:rPr>
        <w:t>_</w:t>
      </w:r>
      <w:proofErr w:type="gramStart"/>
      <w:r>
        <w:rPr>
          <w:iCs/>
          <w:lang w:val="en-US" w:eastAsia="en-US"/>
        </w:rPr>
        <w:t>search</w:t>
      </w:r>
      <w:r w:rsidRPr="009D2A93">
        <w:rPr>
          <w:iCs/>
          <w:lang w:eastAsia="en-US"/>
        </w:rPr>
        <w:t>(</w:t>
      </w:r>
      <w:proofErr w:type="gramEnd"/>
      <w:r w:rsidRPr="009D2A93">
        <w:rPr>
          <w:iCs/>
          <w:lang w:eastAsia="en-US"/>
        </w:rPr>
        <w:t>)</w:t>
      </w:r>
      <w:r>
        <w:rPr>
          <w:iCs/>
          <w:lang w:eastAsia="en-US"/>
        </w:rPr>
        <w:t xml:space="preserve">, отвечающая за построение дерева решений и поиска минимального маршрута на нём. Для реализации алгоритма использовалась функция </w:t>
      </w:r>
      <w:proofErr w:type="gramStart"/>
      <w:r>
        <w:rPr>
          <w:iCs/>
          <w:lang w:val="en-US" w:eastAsia="en-US"/>
        </w:rPr>
        <w:t>Tree</w:t>
      </w:r>
      <w:r w:rsidRPr="009D2A93">
        <w:rPr>
          <w:iCs/>
          <w:lang w:eastAsia="en-US"/>
        </w:rPr>
        <w:t>(</w:t>
      </w:r>
      <w:proofErr w:type="gramEnd"/>
      <w:r w:rsidRPr="009D2A93">
        <w:rPr>
          <w:iCs/>
          <w:lang w:eastAsia="en-US"/>
        </w:rPr>
        <w:t>)</w:t>
      </w:r>
      <w:r>
        <w:rPr>
          <w:iCs/>
          <w:lang w:eastAsia="en-US"/>
        </w:rPr>
        <w:t xml:space="preserve">, библиотеки </w:t>
      </w:r>
      <w:r>
        <w:rPr>
          <w:iCs/>
          <w:lang w:val="en-US" w:eastAsia="en-US"/>
        </w:rPr>
        <w:t>treelib</w:t>
      </w:r>
      <w:r>
        <w:rPr>
          <w:iCs/>
          <w:lang w:eastAsia="en-US"/>
        </w:rPr>
        <w:t xml:space="preserve">. С помощью возможностей данной библиотеки был реализован алгоритм построения дерева. Суть алгоритма – в поиске минимального текущего маршрута. При каждой итерации дерево ищет новый путь на графе, при обнаружении такового, из конечной точки найденного маршрута образуются </w:t>
      </w:r>
      <w:r w:rsidRPr="009D2A93">
        <w:rPr>
          <w:iCs/>
          <w:lang w:eastAsia="en-US"/>
        </w:rPr>
        <w:t>“</w:t>
      </w:r>
      <w:r>
        <w:rPr>
          <w:iCs/>
          <w:lang w:eastAsia="en-US"/>
        </w:rPr>
        <w:t>листья</w:t>
      </w:r>
      <w:r w:rsidRPr="009D2A93">
        <w:rPr>
          <w:iCs/>
          <w:lang w:eastAsia="en-US"/>
        </w:rPr>
        <w:t>”</w:t>
      </w:r>
      <w:r>
        <w:rPr>
          <w:iCs/>
          <w:lang w:eastAsia="en-US"/>
        </w:rPr>
        <w:t xml:space="preserve"> в соседние точки, данная точка становится для них родительской. Итерации повторяются до достижения терминальной точки </w:t>
      </w:r>
      <w:r>
        <w:rPr>
          <w:iCs/>
          <w:lang w:val="en-US" w:eastAsia="en-US"/>
        </w:rPr>
        <w:t>t</w:t>
      </w:r>
      <w:r>
        <w:rPr>
          <w:iCs/>
          <w:lang w:eastAsia="en-US"/>
        </w:rPr>
        <w:t>, равная 0 и означающая конец пути, или до ограничения по количеству итераций.</w:t>
      </w:r>
    </w:p>
    <w:p w14:paraId="6E7B976A" w14:textId="4004E607" w:rsidR="002B5E61" w:rsidRPr="007649F3" w:rsidRDefault="002B5E61" w:rsidP="005F0731">
      <w:pPr>
        <w:spacing w:after="160" w:line="360" w:lineRule="auto"/>
        <w:jc w:val="left"/>
        <w:rPr>
          <w:lang w:eastAsia="en-US"/>
        </w:rPr>
      </w:pPr>
    </w:p>
    <w:p w14:paraId="42158BD6" w14:textId="095FEC9D" w:rsidR="002B5E61" w:rsidRDefault="002B5E61" w:rsidP="005F0731">
      <w:pPr>
        <w:pStyle w:val="3"/>
        <w:spacing w:line="360" w:lineRule="auto"/>
        <w:rPr>
          <w:lang w:eastAsia="en-US"/>
        </w:rPr>
      </w:pPr>
      <w:bookmarkStart w:id="34" w:name="_Toc138409726"/>
      <w:r w:rsidRPr="00FE092C">
        <w:rPr>
          <w:lang w:eastAsia="en-US"/>
        </w:rPr>
        <w:t xml:space="preserve">3.2 </w:t>
      </w:r>
      <w:r>
        <w:rPr>
          <w:lang w:eastAsia="en-US"/>
        </w:rPr>
        <w:t>Тестирование работы программы</w:t>
      </w:r>
      <w:bookmarkEnd w:id="34"/>
    </w:p>
    <w:p w14:paraId="381222D8" w14:textId="77777777" w:rsidR="002B5E61" w:rsidRPr="00374623" w:rsidRDefault="002B5E61" w:rsidP="005F0731">
      <w:pPr>
        <w:spacing w:line="360" w:lineRule="auto"/>
      </w:pPr>
    </w:p>
    <w:p w14:paraId="2ACF8C77" w14:textId="36F9ECF7" w:rsidR="002B5E61" w:rsidRDefault="002B5E61" w:rsidP="005F0731">
      <w:pPr>
        <w:spacing w:line="360" w:lineRule="auto"/>
        <w:ind w:firstLine="709"/>
        <w:rPr>
          <w:szCs w:val="28"/>
        </w:rPr>
      </w:pPr>
      <w:r>
        <w:rPr>
          <w:szCs w:val="28"/>
        </w:rPr>
        <w:t>Для тестирования эффективности и работоспособности алгоритма</w:t>
      </w:r>
      <w:r w:rsidR="005F0731">
        <w:rPr>
          <w:szCs w:val="28"/>
        </w:rPr>
        <w:t xml:space="preserve">, </w:t>
      </w:r>
      <w:r>
        <w:rPr>
          <w:szCs w:val="28"/>
        </w:rPr>
        <w:t>необходимо провести тесты с различной плотностью, величиной и размером препятствий.</w:t>
      </w:r>
    </w:p>
    <w:p w14:paraId="774C7C75" w14:textId="77777777" w:rsidR="002B5E61" w:rsidRDefault="002B5E61" w:rsidP="00FE7D73">
      <w:pPr>
        <w:spacing w:line="360" w:lineRule="auto"/>
        <w:ind w:firstLine="709"/>
        <w:rPr>
          <w:szCs w:val="28"/>
        </w:rPr>
      </w:pPr>
      <w:r>
        <w:rPr>
          <w:szCs w:val="28"/>
        </w:rPr>
        <w:t>Для начала проверим работу алгоритма на параметрах</w:t>
      </w:r>
      <w:r w:rsidRPr="00566809">
        <w:rPr>
          <w:szCs w:val="28"/>
        </w:rPr>
        <w:t>:</w:t>
      </w:r>
    </w:p>
    <w:p w14:paraId="587E735E" w14:textId="3B95C42F" w:rsidR="00F30122" w:rsidRDefault="009C074B" w:rsidP="009C074B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Таблица 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30122" w14:paraId="1224F0F4" w14:textId="77777777" w:rsidTr="00F30122">
        <w:tc>
          <w:tcPr>
            <w:tcW w:w="3115" w:type="dxa"/>
          </w:tcPr>
          <w:p w14:paraId="6702F294" w14:textId="43CCE703" w:rsidR="00F30122" w:rsidRDefault="00F30122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Плотность</w:t>
            </w:r>
          </w:p>
        </w:tc>
        <w:tc>
          <w:tcPr>
            <w:tcW w:w="3115" w:type="dxa"/>
          </w:tcPr>
          <w:p w14:paraId="7720F99E" w14:textId="776E5E7B" w:rsidR="00F30122" w:rsidRDefault="00F30122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Количество вершин</w:t>
            </w:r>
          </w:p>
        </w:tc>
        <w:tc>
          <w:tcPr>
            <w:tcW w:w="3115" w:type="dxa"/>
          </w:tcPr>
          <w:p w14:paraId="47152B24" w14:textId="6FD2B4AA" w:rsidR="00F30122" w:rsidRDefault="00F30122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Размер</w:t>
            </w:r>
          </w:p>
        </w:tc>
      </w:tr>
      <w:tr w:rsidR="00F30122" w14:paraId="142CB848" w14:textId="77777777" w:rsidTr="00F30122">
        <w:tc>
          <w:tcPr>
            <w:tcW w:w="3115" w:type="dxa"/>
          </w:tcPr>
          <w:p w14:paraId="2E3C7132" w14:textId="09CEABBB" w:rsidR="00F30122" w:rsidRDefault="00F30122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115" w:type="dxa"/>
          </w:tcPr>
          <w:p w14:paraId="5FCF599D" w14:textId="0169C8D6" w:rsidR="00F30122" w:rsidRDefault="00F30122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115" w:type="dxa"/>
          </w:tcPr>
          <w:p w14:paraId="30ADBCB2" w14:textId="524A5C95" w:rsidR="00F30122" w:rsidRDefault="00F30122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</w:tbl>
    <w:p w14:paraId="0E027392" w14:textId="77777777" w:rsidR="00F30122" w:rsidRDefault="00F30122" w:rsidP="00FE7D73">
      <w:pPr>
        <w:spacing w:line="360" w:lineRule="auto"/>
        <w:rPr>
          <w:szCs w:val="28"/>
        </w:rPr>
      </w:pPr>
    </w:p>
    <w:p w14:paraId="39F04414" w14:textId="53C27257" w:rsidR="00F30122" w:rsidRDefault="00F30122" w:rsidP="00FE7D73">
      <w:pPr>
        <w:spacing w:line="360" w:lineRule="auto"/>
        <w:rPr>
          <w:szCs w:val="28"/>
        </w:rPr>
      </w:pPr>
      <w:r>
        <w:rPr>
          <w:szCs w:val="28"/>
        </w:rPr>
        <w:t>При заданных параметрах площадь, занимаемой фигурой равняется 3. По заданной эвристике шаг дискретизации равняется 20.</w:t>
      </w:r>
    </w:p>
    <w:p w14:paraId="230543CD" w14:textId="77777777" w:rsidR="00F30122" w:rsidRDefault="00F30122" w:rsidP="00FE7D73">
      <w:pPr>
        <w:spacing w:line="360" w:lineRule="auto"/>
        <w:ind w:firstLine="708"/>
        <w:rPr>
          <w:szCs w:val="28"/>
        </w:rPr>
      </w:pPr>
    </w:p>
    <w:p w14:paraId="20655F68" w14:textId="300D4D63" w:rsidR="002B5E61" w:rsidRDefault="00F30122" w:rsidP="00FE7D73">
      <w:pPr>
        <w:keepNext/>
        <w:spacing w:line="360" w:lineRule="auto"/>
        <w:ind w:firstLine="709"/>
        <w:jc w:val="center"/>
      </w:pPr>
      <w:r>
        <w:rPr>
          <w:noProof/>
          <w14:ligatures w14:val="standardContextual"/>
        </w:rPr>
        <w:drawing>
          <wp:inline distT="0" distB="0" distL="0" distR="0" wp14:anchorId="095EAE81" wp14:editId="2F5CD84A">
            <wp:extent cx="5289409" cy="4297680"/>
            <wp:effectExtent l="0" t="0" r="6985" b="7620"/>
            <wp:docPr id="308750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508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598" cy="43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1E46" w14:textId="03232255" w:rsidR="005F0731" w:rsidRDefault="005F0731" w:rsidP="00FE7D73">
      <w:pPr>
        <w:keepNext/>
        <w:spacing w:line="360" w:lineRule="auto"/>
        <w:ind w:firstLine="709"/>
        <w:jc w:val="center"/>
      </w:pPr>
      <w:r>
        <w:t>Рисунок 23 – Результат работы алгоритма при шаге дискретизации равному 20.</w:t>
      </w:r>
    </w:p>
    <w:p w14:paraId="6DE31A90" w14:textId="77777777" w:rsidR="009C074B" w:rsidRDefault="009C074B" w:rsidP="00FE7D73">
      <w:pPr>
        <w:keepNext/>
        <w:spacing w:line="360" w:lineRule="auto"/>
        <w:ind w:firstLine="709"/>
        <w:jc w:val="center"/>
      </w:pPr>
    </w:p>
    <w:p w14:paraId="7EB35636" w14:textId="4F172DC0" w:rsidR="005F0731" w:rsidRDefault="009C074B" w:rsidP="00FE7D73">
      <w:pPr>
        <w:keepNext/>
        <w:spacing w:line="360" w:lineRule="auto"/>
        <w:ind w:firstLine="709"/>
        <w:jc w:val="center"/>
      </w:pPr>
      <w:r>
        <w:t>Таблица 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30122" w14:paraId="08EA60B8" w14:textId="77777777" w:rsidTr="00F30122">
        <w:tc>
          <w:tcPr>
            <w:tcW w:w="3115" w:type="dxa"/>
          </w:tcPr>
          <w:p w14:paraId="6F4B1B45" w14:textId="1883FEC2" w:rsidR="00F30122" w:rsidRDefault="00F30122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Шаг дискретизации</w:t>
            </w:r>
          </w:p>
        </w:tc>
        <w:tc>
          <w:tcPr>
            <w:tcW w:w="3115" w:type="dxa"/>
          </w:tcPr>
          <w:p w14:paraId="2F620633" w14:textId="6D0826B8" w:rsidR="00F30122" w:rsidRDefault="00F30122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Время заполнения поля</w:t>
            </w:r>
          </w:p>
        </w:tc>
        <w:tc>
          <w:tcPr>
            <w:tcW w:w="3115" w:type="dxa"/>
          </w:tcPr>
          <w:p w14:paraId="5E94AE2A" w14:textId="76729504" w:rsidR="00F30122" w:rsidRPr="00F30122" w:rsidRDefault="00F30122" w:rsidP="005F0731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Время работы </w:t>
            </w:r>
            <w:r>
              <w:rPr>
                <w:szCs w:val="28"/>
                <w:lang w:val="en-US"/>
              </w:rPr>
              <w:t>BFS</w:t>
            </w:r>
          </w:p>
        </w:tc>
      </w:tr>
      <w:tr w:rsidR="00F30122" w14:paraId="6B0ED5C8" w14:textId="77777777" w:rsidTr="00F30122">
        <w:tc>
          <w:tcPr>
            <w:tcW w:w="3115" w:type="dxa"/>
          </w:tcPr>
          <w:p w14:paraId="228D360E" w14:textId="0E95742D" w:rsidR="00F30122" w:rsidRPr="00F30122" w:rsidRDefault="00F30122" w:rsidP="005F0731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3115" w:type="dxa"/>
          </w:tcPr>
          <w:p w14:paraId="1E5F8E4E" w14:textId="10F68FA0" w:rsidR="00F30122" w:rsidRPr="00F30122" w:rsidRDefault="00F30122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0.0000001</w:t>
            </w:r>
            <w:r>
              <w:rPr>
                <w:szCs w:val="28"/>
              </w:rPr>
              <w:t xml:space="preserve"> сек</w:t>
            </w:r>
          </w:p>
        </w:tc>
        <w:tc>
          <w:tcPr>
            <w:tcW w:w="3115" w:type="dxa"/>
          </w:tcPr>
          <w:p w14:paraId="52E30A4C" w14:textId="22FDE288" w:rsidR="00F30122" w:rsidRDefault="00F30122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0.01 сек</w:t>
            </w:r>
          </w:p>
        </w:tc>
      </w:tr>
    </w:tbl>
    <w:p w14:paraId="4EC87354" w14:textId="6AED5123" w:rsidR="002B5E61" w:rsidRPr="00566809" w:rsidRDefault="002B5E61" w:rsidP="00FE7D73">
      <w:pPr>
        <w:spacing w:line="360" w:lineRule="auto"/>
        <w:ind w:firstLine="709"/>
        <w:rPr>
          <w:szCs w:val="28"/>
        </w:rPr>
      </w:pPr>
    </w:p>
    <w:p w14:paraId="0AA2BA94" w14:textId="65A95A8E" w:rsidR="002B5E61" w:rsidRDefault="002B5E61" w:rsidP="00AB066F">
      <w:pPr>
        <w:keepNext/>
        <w:spacing w:line="360" w:lineRule="auto"/>
      </w:pPr>
    </w:p>
    <w:p w14:paraId="65BF9465" w14:textId="68480849" w:rsidR="002B5E61" w:rsidRDefault="00F90CE7" w:rsidP="00AB066F">
      <w:pPr>
        <w:spacing w:line="360" w:lineRule="auto"/>
        <w:ind w:firstLine="709"/>
        <w:rPr>
          <w:szCs w:val="28"/>
        </w:rPr>
      </w:pPr>
      <w:r>
        <w:rPr>
          <w:szCs w:val="28"/>
        </w:rPr>
        <w:t>Для анализа значения плотности в выборе шага интегрирования проведём эксперимент, задав одинаковую площадь при различной плотности препятствий.</w:t>
      </w:r>
    </w:p>
    <w:p w14:paraId="4B7173F1" w14:textId="77777777" w:rsidR="009C074B" w:rsidRDefault="009C074B" w:rsidP="00AB066F">
      <w:pPr>
        <w:spacing w:line="360" w:lineRule="auto"/>
        <w:ind w:firstLine="709"/>
        <w:rPr>
          <w:szCs w:val="28"/>
        </w:rPr>
      </w:pPr>
    </w:p>
    <w:p w14:paraId="01ACCB19" w14:textId="680221A0" w:rsidR="002B5E61" w:rsidRDefault="009C074B" w:rsidP="009C074B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Таблица 5 – </w:t>
      </w:r>
      <w:r w:rsidR="00F90CE7">
        <w:rPr>
          <w:szCs w:val="28"/>
        </w:rPr>
        <w:t>Тест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90CE7" w14:paraId="0D907117" w14:textId="77777777" w:rsidTr="00FC475E">
        <w:tc>
          <w:tcPr>
            <w:tcW w:w="3115" w:type="dxa"/>
          </w:tcPr>
          <w:p w14:paraId="25A7572D" w14:textId="77777777" w:rsidR="00F90CE7" w:rsidRDefault="00F90CE7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Плотность</w:t>
            </w:r>
          </w:p>
        </w:tc>
        <w:tc>
          <w:tcPr>
            <w:tcW w:w="3115" w:type="dxa"/>
          </w:tcPr>
          <w:p w14:paraId="1FC8288D" w14:textId="77777777" w:rsidR="00F90CE7" w:rsidRDefault="00F90CE7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Количество вершин</w:t>
            </w:r>
          </w:p>
        </w:tc>
        <w:tc>
          <w:tcPr>
            <w:tcW w:w="3115" w:type="dxa"/>
          </w:tcPr>
          <w:p w14:paraId="5CC85C79" w14:textId="77777777" w:rsidR="00F90CE7" w:rsidRDefault="00F90CE7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Размер</w:t>
            </w:r>
          </w:p>
        </w:tc>
      </w:tr>
      <w:tr w:rsidR="00F90CE7" w14:paraId="026751F3" w14:textId="77777777" w:rsidTr="00FC475E">
        <w:tc>
          <w:tcPr>
            <w:tcW w:w="3115" w:type="dxa"/>
          </w:tcPr>
          <w:p w14:paraId="794F3EBE" w14:textId="66EBA173" w:rsidR="00F90CE7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3115" w:type="dxa"/>
          </w:tcPr>
          <w:p w14:paraId="7026F27C" w14:textId="519E2E19" w:rsidR="00F90CE7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115" w:type="dxa"/>
          </w:tcPr>
          <w:p w14:paraId="21317BCE" w14:textId="14E7114F" w:rsidR="00F90CE7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</w:tbl>
    <w:p w14:paraId="5CF840D7" w14:textId="77777777" w:rsidR="002B5E61" w:rsidRDefault="002B5E61" w:rsidP="00FE7D73">
      <w:pPr>
        <w:ind w:firstLine="709"/>
        <w:rPr>
          <w:szCs w:val="28"/>
        </w:rPr>
      </w:pPr>
    </w:p>
    <w:p w14:paraId="1F77E06F" w14:textId="77777777" w:rsidR="005F0731" w:rsidRDefault="005F0731" w:rsidP="00FE7D73">
      <w:pPr>
        <w:ind w:firstLine="709"/>
        <w:jc w:val="center"/>
        <w:rPr>
          <w:szCs w:val="28"/>
        </w:rPr>
      </w:pPr>
    </w:p>
    <w:p w14:paraId="78CB2E9B" w14:textId="7DD7C95A" w:rsidR="00F90CE7" w:rsidRDefault="009C074B" w:rsidP="00FE7D73">
      <w:pPr>
        <w:ind w:firstLine="709"/>
        <w:jc w:val="center"/>
        <w:rPr>
          <w:szCs w:val="28"/>
        </w:rPr>
      </w:pPr>
      <w:r>
        <w:rPr>
          <w:szCs w:val="28"/>
        </w:rPr>
        <w:t xml:space="preserve">Таблица 6 – </w:t>
      </w:r>
      <w:r w:rsidR="00F90CE7">
        <w:rPr>
          <w:szCs w:val="28"/>
        </w:rPr>
        <w:t>Тест 2</w:t>
      </w:r>
    </w:p>
    <w:p w14:paraId="25C7E20D" w14:textId="77777777" w:rsidR="00F90CE7" w:rsidRDefault="00F90CE7" w:rsidP="00FE7D73">
      <w:pPr>
        <w:ind w:firstLine="709"/>
        <w:rPr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90CE7" w14:paraId="0B8AAF4D" w14:textId="77777777" w:rsidTr="00FC475E">
        <w:tc>
          <w:tcPr>
            <w:tcW w:w="3115" w:type="dxa"/>
          </w:tcPr>
          <w:p w14:paraId="0037DC60" w14:textId="77777777" w:rsidR="00F90CE7" w:rsidRDefault="00F90CE7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Плотность</w:t>
            </w:r>
          </w:p>
        </w:tc>
        <w:tc>
          <w:tcPr>
            <w:tcW w:w="3115" w:type="dxa"/>
          </w:tcPr>
          <w:p w14:paraId="7A0E0592" w14:textId="77777777" w:rsidR="00F90CE7" w:rsidRDefault="00F90CE7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Количество вершин</w:t>
            </w:r>
          </w:p>
        </w:tc>
        <w:tc>
          <w:tcPr>
            <w:tcW w:w="3115" w:type="dxa"/>
          </w:tcPr>
          <w:p w14:paraId="06F8A2D0" w14:textId="77777777" w:rsidR="00F90CE7" w:rsidRDefault="00F90CE7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Размер</w:t>
            </w:r>
          </w:p>
        </w:tc>
      </w:tr>
      <w:tr w:rsidR="00F90CE7" w14:paraId="159B07E5" w14:textId="77777777" w:rsidTr="00FC475E">
        <w:tc>
          <w:tcPr>
            <w:tcW w:w="3115" w:type="dxa"/>
          </w:tcPr>
          <w:p w14:paraId="6273D71E" w14:textId="46B5538E" w:rsidR="00F90CE7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115" w:type="dxa"/>
          </w:tcPr>
          <w:p w14:paraId="111071F1" w14:textId="77777777" w:rsidR="00F90CE7" w:rsidRDefault="00F90CE7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115" w:type="dxa"/>
          </w:tcPr>
          <w:p w14:paraId="3EEFEE70" w14:textId="16046F16" w:rsidR="00F90CE7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11</w:t>
            </w:r>
          </w:p>
        </w:tc>
      </w:tr>
    </w:tbl>
    <w:p w14:paraId="778AA16C" w14:textId="77777777" w:rsidR="00F90CE7" w:rsidRDefault="00F90CE7" w:rsidP="00FE7D73">
      <w:pPr>
        <w:ind w:firstLine="709"/>
        <w:rPr>
          <w:szCs w:val="28"/>
        </w:rPr>
      </w:pPr>
    </w:p>
    <w:p w14:paraId="1C5FA625" w14:textId="77777777" w:rsidR="00F90CE7" w:rsidRDefault="00F90CE7" w:rsidP="00FE7D73">
      <w:pPr>
        <w:ind w:firstLine="709"/>
        <w:rPr>
          <w:szCs w:val="28"/>
        </w:rPr>
      </w:pPr>
    </w:p>
    <w:p w14:paraId="5CB7231E" w14:textId="77777777" w:rsidR="00F90CE7" w:rsidRDefault="00F90CE7" w:rsidP="00FE7D73">
      <w:pPr>
        <w:ind w:firstLine="709"/>
        <w:rPr>
          <w:szCs w:val="28"/>
        </w:rPr>
      </w:pPr>
    </w:p>
    <w:p w14:paraId="3ADC723E" w14:textId="77777777" w:rsidR="002B5E61" w:rsidRDefault="002B5E61" w:rsidP="00FE7D73">
      <w:pPr>
        <w:ind w:firstLine="709"/>
        <w:rPr>
          <w:szCs w:val="28"/>
        </w:rPr>
      </w:pPr>
    </w:p>
    <w:p w14:paraId="361781DA" w14:textId="77777777" w:rsidR="002B5E61" w:rsidRDefault="002B5E61" w:rsidP="00FE7D73">
      <w:pPr>
        <w:ind w:firstLine="709"/>
        <w:rPr>
          <w:szCs w:val="28"/>
        </w:rPr>
      </w:pPr>
    </w:p>
    <w:p w14:paraId="3EDD4D0E" w14:textId="182DEF5A" w:rsidR="002B5E61" w:rsidRDefault="00F90CE7" w:rsidP="005F0731">
      <w:pPr>
        <w:ind w:firstLine="709"/>
        <w:jc w:val="center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544038C" wp14:editId="09C31944">
            <wp:extent cx="5940425" cy="4867275"/>
            <wp:effectExtent l="0" t="0" r="3175" b="9525"/>
            <wp:docPr id="678110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02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E61D" w14:textId="6653AAFC" w:rsidR="005F0731" w:rsidRDefault="005F0731" w:rsidP="005F0731">
      <w:pPr>
        <w:ind w:firstLine="709"/>
        <w:jc w:val="center"/>
        <w:rPr>
          <w:szCs w:val="28"/>
        </w:rPr>
      </w:pPr>
      <w:r>
        <w:rPr>
          <w:szCs w:val="28"/>
        </w:rPr>
        <w:t>Рисунок 23 – результат теста 1.</w:t>
      </w:r>
    </w:p>
    <w:p w14:paraId="27041339" w14:textId="77777777" w:rsidR="005F0731" w:rsidRDefault="005F0731" w:rsidP="00FE7D73">
      <w:pPr>
        <w:ind w:firstLine="709"/>
        <w:rPr>
          <w:szCs w:val="28"/>
        </w:rPr>
      </w:pPr>
    </w:p>
    <w:p w14:paraId="163657C1" w14:textId="5B4ABE1B" w:rsidR="008C0C21" w:rsidRDefault="008C0C21" w:rsidP="00FE7D73">
      <w:pPr>
        <w:ind w:firstLine="709"/>
        <w:jc w:val="center"/>
        <w:rPr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D6BFDC7" wp14:editId="4410838C">
            <wp:extent cx="5771384" cy="4696691"/>
            <wp:effectExtent l="0" t="0" r="1270" b="8890"/>
            <wp:docPr id="883400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004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6020" cy="470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FE25" w14:textId="4783B69B" w:rsidR="005F0731" w:rsidRDefault="005F0731" w:rsidP="00FE7D73">
      <w:pPr>
        <w:ind w:firstLine="709"/>
        <w:jc w:val="center"/>
        <w:rPr>
          <w:szCs w:val="28"/>
        </w:rPr>
      </w:pPr>
      <w:r>
        <w:rPr>
          <w:szCs w:val="28"/>
        </w:rPr>
        <w:t>Рисунок 24 – результат теста 2.</w:t>
      </w:r>
    </w:p>
    <w:p w14:paraId="5DAF0C82" w14:textId="77777777" w:rsidR="008C0C21" w:rsidRDefault="008C0C21" w:rsidP="00FE7D73">
      <w:pPr>
        <w:rPr>
          <w:szCs w:val="28"/>
        </w:rPr>
      </w:pPr>
    </w:p>
    <w:p w14:paraId="118257D5" w14:textId="77777777" w:rsidR="008C0C21" w:rsidRDefault="008C0C21" w:rsidP="00FE7D73">
      <w:pPr>
        <w:ind w:firstLine="709"/>
        <w:rPr>
          <w:szCs w:val="28"/>
        </w:rPr>
      </w:pPr>
    </w:p>
    <w:p w14:paraId="4AE1E927" w14:textId="28082AE5" w:rsidR="002B5E61" w:rsidRDefault="009C074B" w:rsidP="00FE7D73">
      <w:pPr>
        <w:ind w:firstLine="709"/>
        <w:jc w:val="center"/>
        <w:rPr>
          <w:szCs w:val="28"/>
        </w:rPr>
      </w:pPr>
      <w:r>
        <w:rPr>
          <w:szCs w:val="28"/>
        </w:rPr>
        <w:t xml:space="preserve">Таблица 7 – </w:t>
      </w:r>
      <w:r w:rsidR="00F90CE7">
        <w:rPr>
          <w:szCs w:val="28"/>
        </w:rPr>
        <w:t>Сравнение результатов</w:t>
      </w:r>
    </w:p>
    <w:tbl>
      <w:tblPr>
        <w:tblStyle w:val="a3"/>
        <w:tblpPr w:leftFromText="180" w:rightFromText="180" w:vertAnchor="page" w:horzAnchor="page" w:tblpX="2237" w:tblpY="9972"/>
        <w:tblW w:w="0" w:type="auto"/>
        <w:tblLook w:val="04A0" w:firstRow="1" w:lastRow="0" w:firstColumn="1" w:lastColumn="0" w:noHBand="0" w:noVBand="1"/>
      </w:tblPr>
      <w:tblGrid>
        <w:gridCol w:w="1177"/>
        <w:gridCol w:w="2625"/>
        <w:gridCol w:w="2252"/>
        <w:gridCol w:w="1784"/>
        <w:gridCol w:w="1507"/>
      </w:tblGrid>
      <w:tr w:rsidR="008C0C21" w14:paraId="7E2B8E23" w14:textId="77777777" w:rsidTr="008C0C21">
        <w:trPr>
          <w:trHeight w:val="938"/>
        </w:trPr>
        <w:tc>
          <w:tcPr>
            <w:tcW w:w="1177" w:type="dxa"/>
          </w:tcPr>
          <w:p w14:paraId="082C874A" w14:textId="77777777" w:rsidR="008C0C21" w:rsidRPr="00F90CE7" w:rsidRDefault="008C0C21" w:rsidP="005F0731">
            <w:pPr>
              <w:jc w:val="center"/>
              <w:rPr>
                <w:szCs w:val="28"/>
              </w:rPr>
            </w:pPr>
          </w:p>
        </w:tc>
        <w:tc>
          <w:tcPr>
            <w:tcW w:w="2625" w:type="dxa"/>
          </w:tcPr>
          <w:p w14:paraId="2F4ED3C9" w14:textId="77777777" w:rsidR="008C0C21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Шаг дискретизации</w:t>
            </w:r>
          </w:p>
        </w:tc>
        <w:tc>
          <w:tcPr>
            <w:tcW w:w="2252" w:type="dxa"/>
          </w:tcPr>
          <w:p w14:paraId="7E1F9ECE" w14:textId="77777777" w:rsidR="008C0C21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Время заполнения поля</w:t>
            </w:r>
          </w:p>
        </w:tc>
        <w:tc>
          <w:tcPr>
            <w:tcW w:w="1784" w:type="dxa"/>
          </w:tcPr>
          <w:p w14:paraId="1E1C4E68" w14:textId="77777777" w:rsidR="008C0C21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Время</w:t>
            </w:r>
          </w:p>
          <w:p w14:paraId="3EF8B224" w14:textId="77777777" w:rsidR="008C0C21" w:rsidRPr="00F30122" w:rsidRDefault="008C0C21" w:rsidP="005F0731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работы </w:t>
            </w:r>
            <w:r>
              <w:rPr>
                <w:szCs w:val="28"/>
                <w:lang w:val="en-US"/>
              </w:rPr>
              <w:t>BFS</w:t>
            </w:r>
          </w:p>
        </w:tc>
        <w:tc>
          <w:tcPr>
            <w:tcW w:w="1507" w:type="dxa"/>
          </w:tcPr>
          <w:p w14:paraId="65D6D80E" w14:textId="77777777" w:rsidR="008C0C21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Площадь</w:t>
            </w:r>
          </w:p>
        </w:tc>
      </w:tr>
      <w:tr w:rsidR="008C0C21" w14:paraId="262AD1FD" w14:textId="77777777" w:rsidTr="008C0C21">
        <w:trPr>
          <w:trHeight w:val="480"/>
        </w:trPr>
        <w:tc>
          <w:tcPr>
            <w:tcW w:w="1177" w:type="dxa"/>
          </w:tcPr>
          <w:p w14:paraId="67F8DAFC" w14:textId="77777777" w:rsidR="008C0C21" w:rsidRPr="00F90CE7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1</w:t>
            </w:r>
          </w:p>
        </w:tc>
        <w:tc>
          <w:tcPr>
            <w:tcW w:w="2625" w:type="dxa"/>
          </w:tcPr>
          <w:p w14:paraId="50F5E291" w14:textId="77777777" w:rsidR="008C0C21" w:rsidRPr="00F90CE7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</w:t>
            </w:r>
            <w:r>
              <w:rPr>
                <w:szCs w:val="28"/>
              </w:rPr>
              <w:t>.5</w:t>
            </w:r>
          </w:p>
        </w:tc>
        <w:tc>
          <w:tcPr>
            <w:tcW w:w="2252" w:type="dxa"/>
          </w:tcPr>
          <w:p w14:paraId="0401B989" w14:textId="77777777" w:rsidR="008C0C21" w:rsidRPr="00F30122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3.56 сек</w:t>
            </w:r>
          </w:p>
        </w:tc>
        <w:tc>
          <w:tcPr>
            <w:tcW w:w="1784" w:type="dxa"/>
          </w:tcPr>
          <w:p w14:paraId="51375C9D" w14:textId="77777777" w:rsidR="008C0C21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0.01 сек</w:t>
            </w:r>
          </w:p>
        </w:tc>
        <w:tc>
          <w:tcPr>
            <w:tcW w:w="1507" w:type="dxa"/>
          </w:tcPr>
          <w:p w14:paraId="53E8D471" w14:textId="77777777" w:rsidR="008C0C21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465</w:t>
            </w:r>
          </w:p>
        </w:tc>
      </w:tr>
      <w:tr w:rsidR="008C0C21" w14:paraId="007434E4" w14:textId="77777777" w:rsidTr="008C0C21">
        <w:trPr>
          <w:trHeight w:val="480"/>
        </w:trPr>
        <w:tc>
          <w:tcPr>
            <w:tcW w:w="1177" w:type="dxa"/>
          </w:tcPr>
          <w:p w14:paraId="53C68FB4" w14:textId="77777777" w:rsidR="008C0C21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2</w:t>
            </w:r>
          </w:p>
        </w:tc>
        <w:tc>
          <w:tcPr>
            <w:tcW w:w="2625" w:type="dxa"/>
          </w:tcPr>
          <w:p w14:paraId="0383E075" w14:textId="5A2D287C" w:rsidR="008C0C21" w:rsidRPr="008C0C21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252" w:type="dxa"/>
          </w:tcPr>
          <w:p w14:paraId="7546A9D7" w14:textId="3AF071C7" w:rsidR="008C0C21" w:rsidRPr="008C0C21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0.02 сек</w:t>
            </w:r>
          </w:p>
        </w:tc>
        <w:tc>
          <w:tcPr>
            <w:tcW w:w="1784" w:type="dxa"/>
          </w:tcPr>
          <w:p w14:paraId="32EE85EE" w14:textId="1F12D348" w:rsidR="008C0C21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0.03 сек</w:t>
            </w:r>
          </w:p>
        </w:tc>
        <w:tc>
          <w:tcPr>
            <w:tcW w:w="1507" w:type="dxa"/>
          </w:tcPr>
          <w:p w14:paraId="0394D9CD" w14:textId="7FE4DF87" w:rsidR="008C0C21" w:rsidRDefault="008C0C21" w:rsidP="005F07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434</w:t>
            </w:r>
          </w:p>
        </w:tc>
      </w:tr>
    </w:tbl>
    <w:p w14:paraId="3C7B179D" w14:textId="77777777" w:rsidR="00F90CE7" w:rsidRDefault="00F90CE7" w:rsidP="00FE7D73">
      <w:pPr>
        <w:ind w:firstLine="709"/>
        <w:jc w:val="center"/>
        <w:rPr>
          <w:szCs w:val="28"/>
        </w:rPr>
      </w:pPr>
    </w:p>
    <w:p w14:paraId="230A7501" w14:textId="77777777" w:rsidR="002B5E61" w:rsidRDefault="002B5E61" w:rsidP="00FE7D73">
      <w:pPr>
        <w:rPr>
          <w:szCs w:val="28"/>
        </w:rPr>
      </w:pPr>
    </w:p>
    <w:p w14:paraId="633767BA" w14:textId="77777777" w:rsidR="002B5E61" w:rsidRDefault="002B5E61" w:rsidP="00FE7D73">
      <w:pPr>
        <w:ind w:firstLine="709"/>
        <w:rPr>
          <w:szCs w:val="28"/>
        </w:rPr>
      </w:pPr>
    </w:p>
    <w:p w14:paraId="1DB0E4DB" w14:textId="27F981BE" w:rsidR="00F90CE7" w:rsidRDefault="008C0C21" w:rsidP="00FE7D73">
      <w:pPr>
        <w:rPr>
          <w:szCs w:val="28"/>
        </w:rPr>
      </w:pPr>
      <w:r>
        <w:rPr>
          <w:szCs w:val="28"/>
        </w:rPr>
        <w:t>В результате эксперимента была установлена зависимость шага дискретизации от плотности при одинаковой площади.</w:t>
      </w:r>
    </w:p>
    <w:p w14:paraId="6F079F68" w14:textId="77777777" w:rsidR="008C0C21" w:rsidRDefault="008C0C21" w:rsidP="00FE7D73">
      <w:pPr>
        <w:rPr>
          <w:szCs w:val="28"/>
        </w:rPr>
      </w:pPr>
    </w:p>
    <w:p w14:paraId="1EE3E663" w14:textId="77777777" w:rsidR="008C0C21" w:rsidRDefault="008C0C21" w:rsidP="00FE7D73">
      <w:pPr>
        <w:rPr>
          <w:szCs w:val="28"/>
        </w:rPr>
      </w:pPr>
    </w:p>
    <w:p w14:paraId="3F3D144D" w14:textId="77777777" w:rsidR="008C0C21" w:rsidRDefault="008C0C21" w:rsidP="00FE7D73">
      <w:pPr>
        <w:rPr>
          <w:szCs w:val="28"/>
        </w:rPr>
      </w:pPr>
    </w:p>
    <w:p w14:paraId="3C6448E2" w14:textId="77777777" w:rsidR="008C0C21" w:rsidRDefault="008C0C21" w:rsidP="00FE7D73">
      <w:pPr>
        <w:rPr>
          <w:szCs w:val="28"/>
        </w:rPr>
      </w:pPr>
    </w:p>
    <w:p w14:paraId="137D71A7" w14:textId="77777777" w:rsidR="008C0C21" w:rsidRDefault="008C0C21" w:rsidP="00FE7D73">
      <w:pPr>
        <w:rPr>
          <w:szCs w:val="28"/>
        </w:rPr>
      </w:pPr>
    </w:p>
    <w:p w14:paraId="4AD7A1E8" w14:textId="77777777" w:rsidR="008C0C21" w:rsidRDefault="008C0C21" w:rsidP="00FE7D73">
      <w:pPr>
        <w:rPr>
          <w:szCs w:val="28"/>
        </w:rPr>
      </w:pPr>
    </w:p>
    <w:p w14:paraId="56A17155" w14:textId="77777777" w:rsidR="008C0C21" w:rsidRDefault="008C0C21" w:rsidP="00FE7D73">
      <w:pPr>
        <w:rPr>
          <w:szCs w:val="28"/>
        </w:rPr>
      </w:pPr>
    </w:p>
    <w:p w14:paraId="463CB705" w14:textId="727955D2" w:rsidR="008C0C21" w:rsidRDefault="008C0C21" w:rsidP="00FE7D73">
      <w:pPr>
        <w:rPr>
          <w:szCs w:val="28"/>
        </w:rPr>
      </w:pPr>
      <w:r>
        <w:rPr>
          <w:szCs w:val="28"/>
        </w:rPr>
        <w:t>Усложним тесты</w:t>
      </w:r>
      <w:r w:rsidR="005F0731">
        <w:rPr>
          <w:szCs w:val="28"/>
        </w:rPr>
        <w:t>, повысив плотность и размер на несколько пунктов.</w:t>
      </w:r>
    </w:p>
    <w:p w14:paraId="75A761CB" w14:textId="77777777" w:rsidR="008C0C21" w:rsidRDefault="008C0C21" w:rsidP="00FE7D73">
      <w:pPr>
        <w:ind w:firstLine="709"/>
        <w:jc w:val="center"/>
        <w:rPr>
          <w:szCs w:val="28"/>
        </w:rPr>
      </w:pPr>
    </w:p>
    <w:p w14:paraId="2820065A" w14:textId="2E9B3ED1" w:rsidR="008C0C21" w:rsidRDefault="009C074B" w:rsidP="00FE7D73">
      <w:pPr>
        <w:ind w:firstLine="709"/>
        <w:jc w:val="center"/>
        <w:rPr>
          <w:szCs w:val="28"/>
        </w:rPr>
      </w:pPr>
      <w:r>
        <w:rPr>
          <w:szCs w:val="28"/>
        </w:rPr>
        <w:t xml:space="preserve">Таблица 8 – </w:t>
      </w:r>
      <w:r w:rsidR="008C0C21">
        <w:rPr>
          <w:szCs w:val="28"/>
        </w:rPr>
        <w:t>Тест 1</w:t>
      </w:r>
    </w:p>
    <w:p w14:paraId="6FA06E5A" w14:textId="77777777" w:rsidR="008C0C21" w:rsidRDefault="008C0C21" w:rsidP="00FE7D73">
      <w:pPr>
        <w:ind w:firstLine="709"/>
        <w:rPr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C0C21" w14:paraId="37EA4FFA" w14:textId="77777777" w:rsidTr="00FC475E">
        <w:tc>
          <w:tcPr>
            <w:tcW w:w="3115" w:type="dxa"/>
          </w:tcPr>
          <w:p w14:paraId="78B673B8" w14:textId="77777777" w:rsidR="008C0C21" w:rsidRDefault="008C0C21" w:rsidP="00FE7D7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Плотность</w:t>
            </w:r>
          </w:p>
        </w:tc>
        <w:tc>
          <w:tcPr>
            <w:tcW w:w="3115" w:type="dxa"/>
          </w:tcPr>
          <w:p w14:paraId="0A8251F5" w14:textId="77777777" w:rsidR="008C0C21" w:rsidRDefault="008C0C21" w:rsidP="00FE7D7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Количество вершин</w:t>
            </w:r>
          </w:p>
        </w:tc>
        <w:tc>
          <w:tcPr>
            <w:tcW w:w="3115" w:type="dxa"/>
          </w:tcPr>
          <w:p w14:paraId="448EDE13" w14:textId="77777777" w:rsidR="008C0C21" w:rsidRDefault="008C0C21" w:rsidP="00FE7D7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Размер</w:t>
            </w:r>
          </w:p>
        </w:tc>
      </w:tr>
      <w:tr w:rsidR="008C0C21" w14:paraId="4F98C5A4" w14:textId="77777777" w:rsidTr="00FC475E">
        <w:tc>
          <w:tcPr>
            <w:tcW w:w="3115" w:type="dxa"/>
          </w:tcPr>
          <w:p w14:paraId="330AF1D4" w14:textId="77777777" w:rsidR="008C0C21" w:rsidRDefault="008C0C21" w:rsidP="00FE7D7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3115" w:type="dxa"/>
          </w:tcPr>
          <w:p w14:paraId="45EC1AD9" w14:textId="77777777" w:rsidR="008C0C21" w:rsidRDefault="008C0C21" w:rsidP="00FE7D7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115" w:type="dxa"/>
          </w:tcPr>
          <w:p w14:paraId="0DCEBF97" w14:textId="77777777" w:rsidR="008C0C21" w:rsidRDefault="008C0C21" w:rsidP="00FE7D7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</w:tbl>
    <w:p w14:paraId="32E310DA" w14:textId="77777777" w:rsidR="008C0C21" w:rsidRDefault="008C0C21" w:rsidP="00FE7D73">
      <w:pPr>
        <w:ind w:firstLine="709"/>
        <w:rPr>
          <w:szCs w:val="28"/>
        </w:rPr>
      </w:pPr>
    </w:p>
    <w:p w14:paraId="4C0A40BA" w14:textId="1052DF1E" w:rsidR="008C0C21" w:rsidRDefault="009C074B" w:rsidP="00FE7D73">
      <w:pPr>
        <w:ind w:firstLine="709"/>
        <w:jc w:val="center"/>
        <w:rPr>
          <w:szCs w:val="28"/>
        </w:rPr>
      </w:pPr>
      <w:r>
        <w:rPr>
          <w:szCs w:val="28"/>
        </w:rPr>
        <w:t xml:space="preserve">Таблица 9 – </w:t>
      </w:r>
      <w:r w:rsidR="008C0C21">
        <w:rPr>
          <w:szCs w:val="28"/>
        </w:rPr>
        <w:t>Тест 2</w:t>
      </w:r>
    </w:p>
    <w:p w14:paraId="40620EFD" w14:textId="77777777" w:rsidR="008C0C21" w:rsidRDefault="008C0C21" w:rsidP="00FE7D73">
      <w:pPr>
        <w:ind w:firstLine="709"/>
        <w:rPr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C0C21" w14:paraId="4A3C76B1" w14:textId="77777777" w:rsidTr="00FC475E">
        <w:tc>
          <w:tcPr>
            <w:tcW w:w="3115" w:type="dxa"/>
          </w:tcPr>
          <w:p w14:paraId="0CE5DD93" w14:textId="77777777" w:rsidR="008C0C21" w:rsidRDefault="008C0C21" w:rsidP="00FE7D7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Плотность</w:t>
            </w:r>
          </w:p>
        </w:tc>
        <w:tc>
          <w:tcPr>
            <w:tcW w:w="3115" w:type="dxa"/>
          </w:tcPr>
          <w:p w14:paraId="697205D3" w14:textId="77777777" w:rsidR="008C0C21" w:rsidRDefault="008C0C21" w:rsidP="00FE7D7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Количество вершин</w:t>
            </w:r>
          </w:p>
        </w:tc>
        <w:tc>
          <w:tcPr>
            <w:tcW w:w="3115" w:type="dxa"/>
          </w:tcPr>
          <w:p w14:paraId="56565D0C" w14:textId="77777777" w:rsidR="008C0C21" w:rsidRDefault="008C0C21" w:rsidP="00FE7D7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Размер</w:t>
            </w:r>
          </w:p>
        </w:tc>
      </w:tr>
      <w:tr w:rsidR="008C0C21" w14:paraId="6B1CBD3B" w14:textId="77777777" w:rsidTr="00FC475E">
        <w:tc>
          <w:tcPr>
            <w:tcW w:w="3115" w:type="dxa"/>
          </w:tcPr>
          <w:p w14:paraId="0CA23C45" w14:textId="77777777" w:rsidR="008C0C21" w:rsidRDefault="008C0C21" w:rsidP="00FE7D7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115" w:type="dxa"/>
          </w:tcPr>
          <w:p w14:paraId="46EEDFFC" w14:textId="77777777" w:rsidR="008C0C21" w:rsidRDefault="008C0C21" w:rsidP="00FE7D7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115" w:type="dxa"/>
          </w:tcPr>
          <w:p w14:paraId="551393DF" w14:textId="77777777" w:rsidR="008C0C21" w:rsidRDefault="008C0C21" w:rsidP="00FE7D73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11</w:t>
            </w:r>
          </w:p>
        </w:tc>
      </w:tr>
    </w:tbl>
    <w:p w14:paraId="2F5089D3" w14:textId="77777777" w:rsidR="008C0C21" w:rsidRDefault="008C0C21" w:rsidP="00FE7D73">
      <w:pPr>
        <w:rPr>
          <w:szCs w:val="28"/>
        </w:rPr>
      </w:pPr>
    </w:p>
    <w:p w14:paraId="61B7F326" w14:textId="77777777" w:rsidR="008C0C21" w:rsidRDefault="008C0C21" w:rsidP="00FE7D73">
      <w:pPr>
        <w:rPr>
          <w:szCs w:val="28"/>
        </w:rPr>
      </w:pPr>
    </w:p>
    <w:p w14:paraId="08CE594B" w14:textId="38D4688F" w:rsidR="008C0C21" w:rsidRDefault="008C0C21" w:rsidP="00FE7D73">
      <w:pPr>
        <w:jc w:val="center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7BC0CF1" wp14:editId="4BF98913">
            <wp:extent cx="4419600" cy="3653317"/>
            <wp:effectExtent l="0" t="0" r="0" b="4445"/>
            <wp:docPr id="71593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370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8072" cy="36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9C90" w14:textId="622CC269" w:rsidR="005F0731" w:rsidRDefault="005F0731" w:rsidP="00FE7D73">
      <w:pPr>
        <w:jc w:val="center"/>
        <w:rPr>
          <w:szCs w:val="28"/>
        </w:rPr>
      </w:pPr>
      <w:r>
        <w:rPr>
          <w:szCs w:val="28"/>
        </w:rPr>
        <w:t>Рисунок 25 – результат теста 1.</w:t>
      </w:r>
    </w:p>
    <w:p w14:paraId="67EB840C" w14:textId="77777777" w:rsidR="001176F5" w:rsidRDefault="001176F5" w:rsidP="00FE7D73">
      <w:pPr>
        <w:jc w:val="center"/>
        <w:rPr>
          <w:szCs w:val="28"/>
        </w:rPr>
      </w:pPr>
    </w:p>
    <w:p w14:paraId="5733311A" w14:textId="11DBCD35" w:rsidR="008C0C21" w:rsidRDefault="008C0C21" w:rsidP="00FE7D73">
      <w:pPr>
        <w:jc w:val="center"/>
        <w:rPr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85C3508" wp14:editId="1C7DA1A9">
            <wp:extent cx="5940425" cy="4893310"/>
            <wp:effectExtent l="0" t="0" r="3175" b="2540"/>
            <wp:docPr id="896817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179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294E" w14:textId="3D821CDB" w:rsidR="008B03A3" w:rsidRDefault="008B03A3" w:rsidP="00FE7D73">
      <w:pPr>
        <w:jc w:val="center"/>
        <w:rPr>
          <w:szCs w:val="28"/>
        </w:rPr>
      </w:pPr>
      <w:r>
        <w:rPr>
          <w:szCs w:val="28"/>
        </w:rPr>
        <w:t>Рисунок 26 – результат теста 2.</w:t>
      </w:r>
    </w:p>
    <w:p w14:paraId="7EADFBC2" w14:textId="77777777" w:rsidR="008C0C21" w:rsidRDefault="008C0C21" w:rsidP="00FE7D73">
      <w:pPr>
        <w:jc w:val="center"/>
        <w:rPr>
          <w:szCs w:val="28"/>
        </w:rPr>
      </w:pPr>
    </w:p>
    <w:p w14:paraId="23333761" w14:textId="49995E46" w:rsidR="008C0C21" w:rsidRDefault="009C074B" w:rsidP="00FE7D73">
      <w:pPr>
        <w:jc w:val="center"/>
        <w:rPr>
          <w:szCs w:val="28"/>
        </w:rPr>
      </w:pPr>
      <w:r>
        <w:rPr>
          <w:szCs w:val="28"/>
        </w:rPr>
        <w:t xml:space="preserve">Таблица 10 – </w:t>
      </w:r>
      <w:r w:rsidR="008C0C21">
        <w:rPr>
          <w:szCs w:val="28"/>
        </w:rPr>
        <w:t>Сравнение результатов</w:t>
      </w:r>
    </w:p>
    <w:p w14:paraId="0A1F4025" w14:textId="77777777" w:rsidR="008C0C21" w:rsidRDefault="008C0C21" w:rsidP="00FE7D73">
      <w:pPr>
        <w:rPr>
          <w:szCs w:val="28"/>
        </w:rPr>
      </w:pPr>
    </w:p>
    <w:tbl>
      <w:tblPr>
        <w:tblStyle w:val="a3"/>
        <w:tblpPr w:leftFromText="180" w:rightFromText="180" w:vertAnchor="page" w:horzAnchor="margin" w:tblpY="9928"/>
        <w:tblW w:w="0" w:type="auto"/>
        <w:tblLook w:val="04A0" w:firstRow="1" w:lastRow="0" w:firstColumn="1" w:lastColumn="0" w:noHBand="0" w:noVBand="1"/>
      </w:tblPr>
      <w:tblGrid>
        <w:gridCol w:w="1177"/>
        <w:gridCol w:w="2625"/>
        <w:gridCol w:w="2252"/>
        <w:gridCol w:w="1784"/>
        <w:gridCol w:w="1507"/>
      </w:tblGrid>
      <w:tr w:rsidR="008C0C21" w14:paraId="3F077E69" w14:textId="77777777" w:rsidTr="008C0C21">
        <w:trPr>
          <w:trHeight w:val="938"/>
        </w:trPr>
        <w:tc>
          <w:tcPr>
            <w:tcW w:w="1177" w:type="dxa"/>
          </w:tcPr>
          <w:p w14:paraId="5A7ABCB8" w14:textId="77777777" w:rsidR="008C0C21" w:rsidRPr="00F90CE7" w:rsidRDefault="008C0C21" w:rsidP="008B03A3">
            <w:pPr>
              <w:jc w:val="center"/>
              <w:rPr>
                <w:szCs w:val="28"/>
              </w:rPr>
            </w:pPr>
          </w:p>
        </w:tc>
        <w:tc>
          <w:tcPr>
            <w:tcW w:w="2625" w:type="dxa"/>
          </w:tcPr>
          <w:p w14:paraId="31A6BF94" w14:textId="77777777" w:rsidR="008C0C21" w:rsidRDefault="008C0C21" w:rsidP="008B03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Шаг дискретизации</w:t>
            </w:r>
          </w:p>
        </w:tc>
        <w:tc>
          <w:tcPr>
            <w:tcW w:w="2252" w:type="dxa"/>
          </w:tcPr>
          <w:p w14:paraId="65105759" w14:textId="77777777" w:rsidR="008C0C21" w:rsidRDefault="008C0C21" w:rsidP="008B03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Время заполнения поля</w:t>
            </w:r>
          </w:p>
        </w:tc>
        <w:tc>
          <w:tcPr>
            <w:tcW w:w="1784" w:type="dxa"/>
          </w:tcPr>
          <w:p w14:paraId="3EF3CF38" w14:textId="77777777" w:rsidR="008C0C21" w:rsidRDefault="008C0C21" w:rsidP="008B03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Время</w:t>
            </w:r>
          </w:p>
          <w:p w14:paraId="2A6161AD" w14:textId="77777777" w:rsidR="008C0C21" w:rsidRPr="00F30122" w:rsidRDefault="008C0C21" w:rsidP="008B03A3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работы </w:t>
            </w:r>
            <w:r>
              <w:rPr>
                <w:szCs w:val="28"/>
                <w:lang w:val="en-US"/>
              </w:rPr>
              <w:t>BFS</w:t>
            </w:r>
          </w:p>
        </w:tc>
        <w:tc>
          <w:tcPr>
            <w:tcW w:w="1507" w:type="dxa"/>
          </w:tcPr>
          <w:p w14:paraId="74ECE483" w14:textId="77777777" w:rsidR="008C0C21" w:rsidRDefault="008C0C21" w:rsidP="008B03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Площадь</w:t>
            </w:r>
          </w:p>
        </w:tc>
      </w:tr>
      <w:tr w:rsidR="008C0C21" w14:paraId="34D850A5" w14:textId="77777777" w:rsidTr="008C0C21">
        <w:trPr>
          <w:trHeight w:val="480"/>
        </w:trPr>
        <w:tc>
          <w:tcPr>
            <w:tcW w:w="1177" w:type="dxa"/>
          </w:tcPr>
          <w:p w14:paraId="1D894FB3" w14:textId="77777777" w:rsidR="008C0C21" w:rsidRPr="00F90CE7" w:rsidRDefault="008C0C21" w:rsidP="008B03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1</w:t>
            </w:r>
          </w:p>
        </w:tc>
        <w:tc>
          <w:tcPr>
            <w:tcW w:w="2625" w:type="dxa"/>
          </w:tcPr>
          <w:p w14:paraId="37C3396E" w14:textId="77777777" w:rsidR="008C0C21" w:rsidRPr="008C0C21" w:rsidRDefault="008C0C21" w:rsidP="008B03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2252" w:type="dxa"/>
          </w:tcPr>
          <w:p w14:paraId="577EFBAA" w14:textId="77777777" w:rsidR="008C0C21" w:rsidRPr="00F30122" w:rsidRDefault="008C0C21" w:rsidP="008B03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1.16 сек</w:t>
            </w:r>
          </w:p>
        </w:tc>
        <w:tc>
          <w:tcPr>
            <w:tcW w:w="1784" w:type="dxa"/>
          </w:tcPr>
          <w:p w14:paraId="3D898645" w14:textId="77777777" w:rsidR="008C0C21" w:rsidRDefault="008C0C21" w:rsidP="008B03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1.41 сек</w:t>
            </w:r>
          </w:p>
        </w:tc>
        <w:tc>
          <w:tcPr>
            <w:tcW w:w="1507" w:type="dxa"/>
          </w:tcPr>
          <w:p w14:paraId="5FF0D2EA" w14:textId="77777777" w:rsidR="008C0C21" w:rsidRDefault="008C0C21" w:rsidP="008B03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1225</w:t>
            </w:r>
          </w:p>
        </w:tc>
      </w:tr>
      <w:tr w:rsidR="008C0C21" w14:paraId="2DF664A2" w14:textId="77777777" w:rsidTr="008C0C21">
        <w:trPr>
          <w:trHeight w:val="480"/>
        </w:trPr>
        <w:tc>
          <w:tcPr>
            <w:tcW w:w="1177" w:type="dxa"/>
          </w:tcPr>
          <w:p w14:paraId="699AAA86" w14:textId="77777777" w:rsidR="008C0C21" w:rsidRDefault="008C0C21" w:rsidP="008B03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2</w:t>
            </w:r>
          </w:p>
        </w:tc>
        <w:tc>
          <w:tcPr>
            <w:tcW w:w="2625" w:type="dxa"/>
          </w:tcPr>
          <w:p w14:paraId="6D8CB5B0" w14:textId="1410A82D" w:rsidR="008C0C21" w:rsidRPr="008C0C21" w:rsidRDefault="008C0C21" w:rsidP="008B03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2252" w:type="dxa"/>
          </w:tcPr>
          <w:p w14:paraId="4A230711" w14:textId="460C0352" w:rsidR="008C0C21" w:rsidRPr="008C0C21" w:rsidRDefault="008C0C21" w:rsidP="008B03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0.11 сек</w:t>
            </w:r>
          </w:p>
        </w:tc>
        <w:tc>
          <w:tcPr>
            <w:tcW w:w="1784" w:type="dxa"/>
          </w:tcPr>
          <w:p w14:paraId="3CD2E0D5" w14:textId="4940829C" w:rsidR="008C0C21" w:rsidRDefault="008C0C21" w:rsidP="008B03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0.04 сек</w:t>
            </w:r>
          </w:p>
        </w:tc>
        <w:tc>
          <w:tcPr>
            <w:tcW w:w="1507" w:type="dxa"/>
          </w:tcPr>
          <w:p w14:paraId="01081410" w14:textId="4D9166C3" w:rsidR="008C0C21" w:rsidRDefault="008C0C21" w:rsidP="008B03A3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1273</w:t>
            </w:r>
          </w:p>
        </w:tc>
      </w:tr>
    </w:tbl>
    <w:p w14:paraId="41B1B2C0" w14:textId="77777777" w:rsidR="00F90CE7" w:rsidRDefault="00F90CE7" w:rsidP="00FE7D73">
      <w:pPr>
        <w:ind w:firstLine="709"/>
        <w:rPr>
          <w:szCs w:val="28"/>
        </w:rPr>
      </w:pPr>
    </w:p>
    <w:p w14:paraId="39F8F575" w14:textId="6427676A" w:rsidR="00F90CE7" w:rsidRDefault="008B03A3" w:rsidP="008B03A3">
      <w:pPr>
        <w:jc w:val="center"/>
        <w:rPr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6B73C7A" wp14:editId="2C707164">
            <wp:extent cx="4922520" cy="4042002"/>
            <wp:effectExtent l="0" t="0" r="0" b="0"/>
            <wp:docPr id="2050498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983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6455" cy="404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37DC" w14:textId="3753E091" w:rsidR="008B03A3" w:rsidRDefault="008B03A3" w:rsidP="008B03A3">
      <w:pPr>
        <w:jc w:val="center"/>
        <w:rPr>
          <w:szCs w:val="28"/>
        </w:rPr>
      </w:pPr>
      <w:r>
        <w:rPr>
          <w:szCs w:val="28"/>
        </w:rPr>
        <w:t>Рисунок 27 – результат работы программы при шаге 1.</w:t>
      </w:r>
    </w:p>
    <w:p w14:paraId="2D4F2DD3" w14:textId="5A541FF9" w:rsidR="008B03A3" w:rsidRDefault="008B03A3" w:rsidP="008B03A3">
      <w:pPr>
        <w:jc w:val="center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85B7C48" wp14:editId="5C600A17">
            <wp:extent cx="4863186" cy="3977640"/>
            <wp:effectExtent l="0" t="0" r="0" b="3810"/>
            <wp:docPr id="172377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751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7704" cy="39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2774" w14:textId="13DDC773" w:rsidR="008B03A3" w:rsidRDefault="008B03A3" w:rsidP="008B03A3">
      <w:pPr>
        <w:jc w:val="center"/>
        <w:rPr>
          <w:szCs w:val="28"/>
        </w:rPr>
      </w:pPr>
      <w:r>
        <w:rPr>
          <w:szCs w:val="28"/>
        </w:rPr>
        <w:t>Рисунок 28 – результат работы программы при шаге 2.</w:t>
      </w:r>
    </w:p>
    <w:p w14:paraId="416216B4" w14:textId="5C29F986" w:rsidR="008B03A3" w:rsidRDefault="008B03A3" w:rsidP="008B03A3">
      <w:pPr>
        <w:jc w:val="center"/>
        <w:rPr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156671D" wp14:editId="773609C7">
            <wp:extent cx="4648200" cy="3805659"/>
            <wp:effectExtent l="0" t="0" r="0" b="4445"/>
            <wp:docPr id="1654155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557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7731" cy="38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57A2" w14:textId="0111DD20" w:rsidR="008B03A3" w:rsidRDefault="008B03A3" w:rsidP="008B03A3">
      <w:pPr>
        <w:jc w:val="center"/>
        <w:rPr>
          <w:szCs w:val="28"/>
        </w:rPr>
      </w:pPr>
      <w:r>
        <w:rPr>
          <w:szCs w:val="28"/>
        </w:rPr>
        <w:t>Рисунок 29 – результат работы программы при шаге 5.</w:t>
      </w:r>
    </w:p>
    <w:p w14:paraId="15FD3A76" w14:textId="757539FA" w:rsidR="008B03A3" w:rsidRDefault="008B03A3" w:rsidP="008B03A3">
      <w:pPr>
        <w:jc w:val="center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D3E1C5D" wp14:editId="4FD0CD28">
            <wp:extent cx="4693920" cy="3850398"/>
            <wp:effectExtent l="0" t="0" r="0" b="0"/>
            <wp:docPr id="2013560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607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1118" cy="385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465E" w14:textId="04C96B97" w:rsidR="008B03A3" w:rsidRDefault="008B03A3" w:rsidP="008B03A3">
      <w:pPr>
        <w:jc w:val="center"/>
        <w:rPr>
          <w:szCs w:val="28"/>
        </w:rPr>
      </w:pPr>
      <w:r>
        <w:rPr>
          <w:szCs w:val="28"/>
        </w:rPr>
        <w:t>Рисунок 30 – результат работы программы при шаге 10.</w:t>
      </w:r>
    </w:p>
    <w:p w14:paraId="1595A6CC" w14:textId="08EA803C" w:rsidR="00F90CE7" w:rsidRDefault="009C074B" w:rsidP="009C074B">
      <w:pPr>
        <w:ind w:firstLine="709"/>
        <w:jc w:val="center"/>
        <w:rPr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4632EC" wp14:editId="6AFF8467">
            <wp:extent cx="4894002" cy="4003860"/>
            <wp:effectExtent l="0" t="0" r="1905" b="0"/>
            <wp:docPr id="98237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747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744" cy="40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B5BD" w14:textId="7CA50193" w:rsidR="00F90CE7" w:rsidRDefault="009C074B" w:rsidP="009C074B">
      <w:pPr>
        <w:ind w:firstLine="709"/>
        <w:jc w:val="center"/>
        <w:rPr>
          <w:szCs w:val="28"/>
        </w:rPr>
      </w:pPr>
      <w:r>
        <w:rPr>
          <w:szCs w:val="28"/>
        </w:rPr>
        <w:t>Рисунок 31 – результат работы алгоритма с шагом 0.5.</w:t>
      </w:r>
    </w:p>
    <w:p w14:paraId="7BB48E33" w14:textId="77777777" w:rsidR="00E607CE" w:rsidRDefault="00E607CE" w:rsidP="009C074B">
      <w:pPr>
        <w:ind w:firstLine="709"/>
        <w:jc w:val="center"/>
        <w:rPr>
          <w:szCs w:val="28"/>
        </w:rPr>
      </w:pPr>
    </w:p>
    <w:p w14:paraId="55532551" w14:textId="5F2E811A" w:rsidR="00E607CE" w:rsidRDefault="00E607CE" w:rsidP="009C074B">
      <w:pPr>
        <w:ind w:firstLine="709"/>
        <w:jc w:val="center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61BAF3E" wp14:editId="6293EF62">
            <wp:extent cx="4720821" cy="3835238"/>
            <wp:effectExtent l="0" t="0" r="3810" b="0"/>
            <wp:docPr id="2122409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094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1074" cy="384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41BC" w14:textId="26B29CEA" w:rsidR="00E607CE" w:rsidRDefault="00E607CE" w:rsidP="009C074B">
      <w:pPr>
        <w:ind w:firstLine="709"/>
        <w:jc w:val="center"/>
        <w:rPr>
          <w:szCs w:val="28"/>
        </w:rPr>
      </w:pPr>
      <w:r>
        <w:rPr>
          <w:szCs w:val="28"/>
        </w:rPr>
        <w:t>Рисунок 32 – результат работы алгоритма с шагом 0.25.</w:t>
      </w:r>
    </w:p>
    <w:p w14:paraId="589486E5" w14:textId="77777777" w:rsidR="00F90CE7" w:rsidRDefault="00F90CE7" w:rsidP="00FE7D73">
      <w:pPr>
        <w:ind w:firstLine="709"/>
        <w:rPr>
          <w:szCs w:val="28"/>
        </w:rPr>
      </w:pPr>
    </w:p>
    <w:p w14:paraId="358A8F30" w14:textId="77777777" w:rsidR="009C074B" w:rsidRDefault="009C074B" w:rsidP="00FE7D73">
      <w:pPr>
        <w:ind w:firstLine="709"/>
        <w:rPr>
          <w:szCs w:val="28"/>
        </w:rPr>
      </w:pPr>
    </w:p>
    <w:tbl>
      <w:tblPr>
        <w:tblStyle w:val="a3"/>
        <w:tblpPr w:leftFromText="180" w:rightFromText="180" w:vertAnchor="page" w:horzAnchor="margin" w:tblpY="1878"/>
        <w:tblW w:w="0" w:type="auto"/>
        <w:tblLook w:val="04A0" w:firstRow="1" w:lastRow="0" w:firstColumn="1" w:lastColumn="0" w:noHBand="0" w:noVBand="1"/>
      </w:tblPr>
      <w:tblGrid>
        <w:gridCol w:w="1177"/>
        <w:gridCol w:w="2625"/>
        <w:gridCol w:w="2252"/>
        <w:gridCol w:w="1784"/>
        <w:gridCol w:w="1507"/>
      </w:tblGrid>
      <w:tr w:rsidR="00E607CE" w14:paraId="6EC0E7CB" w14:textId="77777777" w:rsidTr="00E607CE">
        <w:trPr>
          <w:trHeight w:val="938"/>
        </w:trPr>
        <w:tc>
          <w:tcPr>
            <w:tcW w:w="1177" w:type="dxa"/>
          </w:tcPr>
          <w:p w14:paraId="0D54101F" w14:textId="77777777" w:rsidR="00E607CE" w:rsidRPr="00F90CE7" w:rsidRDefault="00E607CE" w:rsidP="00E607CE">
            <w:pPr>
              <w:rPr>
                <w:szCs w:val="28"/>
              </w:rPr>
            </w:pPr>
          </w:p>
        </w:tc>
        <w:tc>
          <w:tcPr>
            <w:tcW w:w="2625" w:type="dxa"/>
          </w:tcPr>
          <w:p w14:paraId="6CFB2597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Шаг дискретизации</w:t>
            </w:r>
          </w:p>
        </w:tc>
        <w:tc>
          <w:tcPr>
            <w:tcW w:w="2252" w:type="dxa"/>
          </w:tcPr>
          <w:p w14:paraId="79DDF1C3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Время заполнения поля</w:t>
            </w:r>
          </w:p>
        </w:tc>
        <w:tc>
          <w:tcPr>
            <w:tcW w:w="1784" w:type="dxa"/>
          </w:tcPr>
          <w:p w14:paraId="5290B2DC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Время</w:t>
            </w:r>
          </w:p>
          <w:p w14:paraId="142A86DA" w14:textId="77777777" w:rsidR="00E607CE" w:rsidRPr="00F30122" w:rsidRDefault="00E607CE" w:rsidP="00E607CE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работы </w:t>
            </w:r>
            <w:r>
              <w:rPr>
                <w:szCs w:val="28"/>
                <w:lang w:val="en-US"/>
              </w:rPr>
              <w:t>BFS</w:t>
            </w:r>
          </w:p>
        </w:tc>
        <w:tc>
          <w:tcPr>
            <w:tcW w:w="1507" w:type="dxa"/>
          </w:tcPr>
          <w:p w14:paraId="3E84265F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Площадь</w:t>
            </w:r>
          </w:p>
        </w:tc>
      </w:tr>
      <w:tr w:rsidR="00E607CE" w14:paraId="31FB4C58" w14:textId="77777777" w:rsidTr="00E607CE">
        <w:trPr>
          <w:trHeight w:val="480"/>
        </w:trPr>
        <w:tc>
          <w:tcPr>
            <w:tcW w:w="1177" w:type="dxa"/>
          </w:tcPr>
          <w:p w14:paraId="79895C6A" w14:textId="77777777" w:rsidR="00E607CE" w:rsidRPr="00F90CE7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1</w:t>
            </w:r>
          </w:p>
        </w:tc>
        <w:tc>
          <w:tcPr>
            <w:tcW w:w="2625" w:type="dxa"/>
          </w:tcPr>
          <w:p w14:paraId="25AB5083" w14:textId="77777777" w:rsidR="00E607CE" w:rsidRPr="008C0C21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52" w:type="dxa"/>
          </w:tcPr>
          <w:p w14:paraId="383C6AC3" w14:textId="77777777" w:rsidR="00E607CE" w:rsidRPr="00F30122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157.02 сек</w:t>
            </w:r>
          </w:p>
        </w:tc>
        <w:tc>
          <w:tcPr>
            <w:tcW w:w="1784" w:type="dxa"/>
          </w:tcPr>
          <w:p w14:paraId="00D88506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0.67 сек</w:t>
            </w:r>
          </w:p>
        </w:tc>
        <w:tc>
          <w:tcPr>
            <w:tcW w:w="1507" w:type="dxa"/>
          </w:tcPr>
          <w:p w14:paraId="0D73E3EA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2500</w:t>
            </w:r>
          </w:p>
        </w:tc>
      </w:tr>
      <w:tr w:rsidR="00E607CE" w14:paraId="32CDCD31" w14:textId="77777777" w:rsidTr="00E607CE">
        <w:trPr>
          <w:trHeight w:val="480"/>
        </w:trPr>
        <w:tc>
          <w:tcPr>
            <w:tcW w:w="1177" w:type="dxa"/>
          </w:tcPr>
          <w:p w14:paraId="10ACA420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2</w:t>
            </w:r>
          </w:p>
        </w:tc>
        <w:tc>
          <w:tcPr>
            <w:tcW w:w="2625" w:type="dxa"/>
          </w:tcPr>
          <w:p w14:paraId="4A211AC8" w14:textId="77777777" w:rsidR="00E607CE" w:rsidRPr="008C0C21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252" w:type="dxa"/>
          </w:tcPr>
          <w:p w14:paraId="730D40DC" w14:textId="77777777" w:rsidR="00E607CE" w:rsidRPr="008C0C21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4.85 сек</w:t>
            </w:r>
          </w:p>
        </w:tc>
        <w:tc>
          <w:tcPr>
            <w:tcW w:w="1784" w:type="dxa"/>
          </w:tcPr>
          <w:p w14:paraId="5E7E241E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0.3 сек</w:t>
            </w:r>
          </w:p>
        </w:tc>
        <w:tc>
          <w:tcPr>
            <w:tcW w:w="1507" w:type="dxa"/>
          </w:tcPr>
          <w:p w14:paraId="283C77D4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1359</w:t>
            </w:r>
          </w:p>
        </w:tc>
      </w:tr>
      <w:tr w:rsidR="00E607CE" w14:paraId="55036487" w14:textId="77777777" w:rsidTr="00E607CE">
        <w:trPr>
          <w:trHeight w:val="480"/>
        </w:trPr>
        <w:tc>
          <w:tcPr>
            <w:tcW w:w="1177" w:type="dxa"/>
          </w:tcPr>
          <w:p w14:paraId="1C45AE17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3</w:t>
            </w:r>
          </w:p>
        </w:tc>
        <w:tc>
          <w:tcPr>
            <w:tcW w:w="2625" w:type="dxa"/>
          </w:tcPr>
          <w:p w14:paraId="3834614D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2252" w:type="dxa"/>
          </w:tcPr>
          <w:p w14:paraId="4C85A29C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1.04 сек</w:t>
            </w:r>
          </w:p>
        </w:tc>
        <w:tc>
          <w:tcPr>
            <w:tcW w:w="1784" w:type="dxa"/>
          </w:tcPr>
          <w:p w14:paraId="3DBC1A22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0.13 сек</w:t>
            </w:r>
          </w:p>
        </w:tc>
        <w:tc>
          <w:tcPr>
            <w:tcW w:w="1507" w:type="dxa"/>
          </w:tcPr>
          <w:p w14:paraId="74434D8F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792</w:t>
            </w:r>
          </w:p>
        </w:tc>
      </w:tr>
      <w:tr w:rsidR="00E607CE" w14:paraId="1AFD260E" w14:textId="77777777" w:rsidTr="00E607CE">
        <w:trPr>
          <w:trHeight w:val="480"/>
        </w:trPr>
        <w:tc>
          <w:tcPr>
            <w:tcW w:w="1177" w:type="dxa"/>
          </w:tcPr>
          <w:p w14:paraId="7E34795D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4</w:t>
            </w:r>
          </w:p>
        </w:tc>
        <w:tc>
          <w:tcPr>
            <w:tcW w:w="2625" w:type="dxa"/>
          </w:tcPr>
          <w:p w14:paraId="3E20DB52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252" w:type="dxa"/>
          </w:tcPr>
          <w:p w14:paraId="0D8AC06B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0.4 сек</w:t>
            </w:r>
          </w:p>
        </w:tc>
        <w:tc>
          <w:tcPr>
            <w:tcW w:w="1784" w:type="dxa"/>
          </w:tcPr>
          <w:p w14:paraId="1F04845E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0.15 сек</w:t>
            </w:r>
          </w:p>
        </w:tc>
        <w:tc>
          <w:tcPr>
            <w:tcW w:w="1507" w:type="dxa"/>
          </w:tcPr>
          <w:p w14:paraId="0B56C62B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385</w:t>
            </w:r>
          </w:p>
        </w:tc>
      </w:tr>
      <w:tr w:rsidR="00E607CE" w14:paraId="7025BD2B" w14:textId="77777777" w:rsidTr="00E607CE">
        <w:trPr>
          <w:trHeight w:val="480"/>
        </w:trPr>
        <w:tc>
          <w:tcPr>
            <w:tcW w:w="1177" w:type="dxa"/>
          </w:tcPr>
          <w:p w14:paraId="7CA9B708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5</w:t>
            </w:r>
          </w:p>
        </w:tc>
        <w:tc>
          <w:tcPr>
            <w:tcW w:w="2625" w:type="dxa"/>
          </w:tcPr>
          <w:p w14:paraId="15DFA6D8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2252" w:type="dxa"/>
          </w:tcPr>
          <w:p w14:paraId="4010668A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376.82 сек</w:t>
            </w:r>
          </w:p>
        </w:tc>
        <w:tc>
          <w:tcPr>
            <w:tcW w:w="1784" w:type="dxa"/>
          </w:tcPr>
          <w:p w14:paraId="503A8D34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12.65 сек</w:t>
            </w:r>
          </w:p>
        </w:tc>
        <w:tc>
          <w:tcPr>
            <w:tcW w:w="1507" w:type="dxa"/>
          </w:tcPr>
          <w:p w14:paraId="7147F242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4726</w:t>
            </w:r>
          </w:p>
        </w:tc>
      </w:tr>
      <w:tr w:rsidR="00E607CE" w14:paraId="03764F40" w14:textId="77777777" w:rsidTr="00E607CE">
        <w:trPr>
          <w:trHeight w:val="480"/>
        </w:trPr>
        <w:tc>
          <w:tcPr>
            <w:tcW w:w="1177" w:type="dxa"/>
          </w:tcPr>
          <w:p w14:paraId="72D709BD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6</w:t>
            </w:r>
          </w:p>
        </w:tc>
        <w:tc>
          <w:tcPr>
            <w:tcW w:w="2625" w:type="dxa"/>
          </w:tcPr>
          <w:p w14:paraId="3E9D7FE3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0.25</w:t>
            </w:r>
          </w:p>
        </w:tc>
        <w:tc>
          <w:tcPr>
            <w:tcW w:w="2252" w:type="dxa"/>
          </w:tcPr>
          <w:p w14:paraId="3B3FF46B" w14:textId="7A8A4E15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1694.02 сек</w:t>
            </w:r>
          </w:p>
        </w:tc>
        <w:tc>
          <w:tcPr>
            <w:tcW w:w="1784" w:type="dxa"/>
          </w:tcPr>
          <w:p w14:paraId="1F907541" w14:textId="42B9CE31" w:rsidR="00E607CE" w:rsidRP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56.17 сек</w:t>
            </w:r>
          </w:p>
        </w:tc>
        <w:tc>
          <w:tcPr>
            <w:tcW w:w="1507" w:type="dxa"/>
          </w:tcPr>
          <w:p w14:paraId="03EF03ED" w14:textId="77777777" w:rsidR="00E607CE" w:rsidRDefault="00E607CE" w:rsidP="00E607CE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4726</w:t>
            </w:r>
          </w:p>
        </w:tc>
      </w:tr>
    </w:tbl>
    <w:p w14:paraId="365011DE" w14:textId="77777777" w:rsidR="009C074B" w:rsidRDefault="009C074B" w:rsidP="009C074B">
      <w:pPr>
        <w:ind w:firstLine="709"/>
        <w:jc w:val="center"/>
        <w:rPr>
          <w:szCs w:val="28"/>
        </w:rPr>
      </w:pPr>
      <w:r>
        <w:rPr>
          <w:szCs w:val="28"/>
        </w:rPr>
        <w:t>Таблица 11 – Сравнений результатов тестирования при разном шаге дискретизации</w:t>
      </w:r>
    </w:p>
    <w:p w14:paraId="643829E9" w14:textId="77777777" w:rsidR="00F90CE7" w:rsidRDefault="00F90CE7" w:rsidP="00E607CE">
      <w:pPr>
        <w:rPr>
          <w:szCs w:val="28"/>
        </w:rPr>
      </w:pPr>
    </w:p>
    <w:p w14:paraId="72A4DBDB" w14:textId="77777777" w:rsidR="009C074B" w:rsidRDefault="009C074B" w:rsidP="00FE7D73">
      <w:pPr>
        <w:ind w:firstLine="709"/>
        <w:rPr>
          <w:szCs w:val="28"/>
        </w:rPr>
      </w:pPr>
    </w:p>
    <w:p w14:paraId="61B83B6A" w14:textId="77777777" w:rsidR="009C074B" w:rsidRDefault="009C074B" w:rsidP="00FE7D73">
      <w:pPr>
        <w:ind w:firstLine="709"/>
        <w:rPr>
          <w:szCs w:val="28"/>
        </w:rPr>
      </w:pPr>
    </w:p>
    <w:p w14:paraId="1C11C47D" w14:textId="77777777" w:rsidR="009C074B" w:rsidRDefault="009C074B" w:rsidP="009C074B">
      <w:pPr>
        <w:rPr>
          <w:szCs w:val="28"/>
        </w:rPr>
      </w:pPr>
    </w:p>
    <w:p w14:paraId="080CBCAB" w14:textId="77777777" w:rsidR="009C074B" w:rsidRDefault="009C074B" w:rsidP="00FE7D73">
      <w:pPr>
        <w:ind w:firstLine="709"/>
        <w:rPr>
          <w:szCs w:val="28"/>
        </w:rPr>
      </w:pPr>
    </w:p>
    <w:p w14:paraId="268672BD" w14:textId="77777777" w:rsidR="009C074B" w:rsidRDefault="009C074B" w:rsidP="00FE7D73">
      <w:pPr>
        <w:ind w:firstLine="709"/>
        <w:rPr>
          <w:szCs w:val="28"/>
        </w:rPr>
      </w:pPr>
    </w:p>
    <w:p w14:paraId="202C39AA" w14:textId="77777777" w:rsidR="009C074B" w:rsidRDefault="009C074B" w:rsidP="00FE7D73">
      <w:pPr>
        <w:ind w:firstLine="709"/>
        <w:rPr>
          <w:szCs w:val="28"/>
        </w:rPr>
      </w:pPr>
    </w:p>
    <w:p w14:paraId="5F932588" w14:textId="0EEC7409" w:rsidR="002B5E61" w:rsidRDefault="002B5E61" w:rsidP="009C074B">
      <w:pPr>
        <w:ind w:left="707" w:firstLine="709"/>
        <w:rPr>
          <w:szCs w:val="28"/>
        </w:rPr>
      </w:pPr>
      <w:r>
        <w:rPr>
          <w:szCs w:val="28"/>
        </w:rPr>
        <w:t>Проведём проверку аварийной остановки алгоритма</w:t>
      </w:r>
    </w:p>
    <w:p w14:paraId="2B13BFE1" w14:textId="77777777" w:rsidR="002B5E61" w:rsidRDefault="002B5E61" w:rsidP="00FE7D73">
      <w:pPr>
        <w:keepNext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BA1B005" wp14:editId="0AB5E8CA">
            <wp:extent cx="4705958" cy="3837709"/>
            <wp:effectExtent l="0" t="0" r="0" b="0"/>
            <wp:docPr id="2001429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296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0649" cy="38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0ED5" w14:textId="13BB212E" w:rsidR="009C074B" w:rsidRDefault="009C074B" w:rsidP="009C074B">
      <w:pPr>
        <w:keepNext/>
        <w:spacing w:line="360" w:lineRule="auto"/>
        <w:ind w:firstLine="709"/>
        <w:jc w:val="center"/>
      </w:pPr>
      <w:r>
        <w:t>Рисунок 32 – Результат аварийной остановки алгоритма.</w:t>
      </w:r>
    </w:p>
    <w:p w14:paraId="20174C93" w14:textId="77777777" w:rsidR="009C074B" w:rsidRDefault="009C074B" w:rsidP="009C074B">
      <w:pPr>
        <w:keepNext/>
        <w:spacing w:line="360" w:lineRule="auto"/>
        <w:ind w:firstLine="709"/>
        <w:jc w:val="center"/>
      </w:pPr>
    </w:p>
    <w:p w14:paraId="4882ACB1" w14:textId="77777777" w:rsidR="002B5E61" w:rsidRDefault="002B5E61" w:rsidP="009C074B">
      <w:pPr>
        <w:spacing w:line="360" w:lineRule="auto"/>
        <w:ind w:firstLine="709"/>
        <w:rPr>
          <w:szCs w:val="28"/>
        </w:rPr>
      </w:pPr>
      <w:r w:rsidRPr="00951C81">
        <w:rPr>
          <w:szCs w:val="28"/>
        </w:rPr>
        <w:t>Для случаев, когда проход через препятствия невозможен, предусмотрено ограничение по количеству итерации в дереве поиска.</w:t>
      </w:r>
    </w:p>
    <w:p w14:paraId="5827E5F4" w14:textId="77777777" w:rsidR="002B5E61" w:rsidRDefault="002B5E61" w:rsidP="008B03A3">
      <w:pPr>
        <w:spacing w:line="360" w:lineRule="auto"/>
        <w:ind w:firstLine="709"/>
        <w:rPr>
          <w:szCs w:val="28"/>
        </w:rPr>
      </w:pPr>
      <w:r>
        <w:rPr>
          <w:szCs w:val="28"/>
        </w:rPr>
        <w:t>Ограничение по количеству итерации подобрано опытном путём и предполагает собой решений временной эффективности работы алгоритма в случае невозможности прохождения пути.</w:t>
      </w:r>
    </w:p>
    <w:p w14:paraId="35D6AF7E" w14:textId="77777777" w:rsidR="009C074B" w:rsidRDefault="009C074B" w:rsidP="008B03A3">
      <w:pPr>
        <w:spacing w:line="360" w:lineRule="auto"/>
        <w:ind w:firstLine="709"/>
        <w:rPr>
          <w:szCs w:val="28"/>
        </w:rPr>
      </w:pPr>
    </w:p>
    <w:p w14:paraId="5EA44B57" w14:textId="144A3FCB" w:rsidR="00AD221A" w:rsidRDefault="00AD221A" w:rsidP="008B03A3">
      <w:pPr>
        <w:spacing w:line="360" w:lineRule="auto"/>
        <w:ind w:firstLine="709"/>
        <w:rPr>
          <w:szCs w:val="28"/>
        </w:rPr>
      </w:pPr>
    </w:p>
    <w:p w14:paraId="0212C47F" w14:textId="77777777" w:rsidR="009C074B" w:rsidRDefault="009C074B" w:rsidP="008B03A3">
      <w:pPr>
        <w:spacing w:line="360" w:lineRule="auto"/>
        <w:ind w:firstLine="709"/>
        <w:rPr>
          <w:szCs w:val="28"/>
        </w:rPr>
      </w:pPr>
    </w:p>
    <w:p w14:paraId="60002CB0" w14:textId="77777777" w:rsidR="009C074B" w:rsidRDefault="009C074B" w:rsidP="008B03A3">
      <w:pPr>
        <w:spacing w:line="360" w:lineRule="auto"/>
        <w:ind w:firstLine="709"/>
        <w:rPr>
          <w:szCs w:val="28"/>
        </w:rPr>
      </w:pPr>
    </w:p>
    <w:p w14:paraId="1F622643" w14:textId="77777777" w:rsidR="009C074B" w:rsidRDefault="009C074B" w:rsidP="008B03A3">
      <w:pPr>
        <w:spacing w:line="360" w:lineRule="auto"/>
        <w:ind w:firstLine="709"/>
        <w:rPr>
          <w:szCs w:val="28"/>
        </w:rPr>
      </w:pPr>
    </w:p>
    <w:p w14:paraId="46F6B576" w14:textId="77777777" w:rsidR="009C074B" w:rsidRPr="00951C81" w:rsidRDefault="009C074B" w:rsidP="008B03A3">
      <w:pPr>
        <w:spacing w:line="360" w:lineRule="auto"/>
        <w:ind w:firstLine="709"/>
        <w:rPr>
          <w:szCs w:val="28"/>
        </w:rPr>
      </w:pPr>
    </w:p>
    <w:p w14:paraId="6AFCBCC8" w14:textId="746C247D" w:rsidR="00E105A0" w:rsidRDefault="004950A0" w:rsidP="00E105A0">
      <w:pPr>
        <w:pStyle w:val="3"/>
        <w:spacing w:line="360" w:lineRule="auto"/>
        <w:rPr>
          <w:lang w:eastAsia="en-US"/>
        </w:rPr>
      </w:pPr>
      <w:r>
        <w:rPr>
          <w:lang w:eastAsia="en-US"/>
        </w:rPr>
        <w:br w:type="page"/>
      </w:r>
      <w:bookmarkStart w:id="35" w:name="_Toc138409727"/>
      <w:r w:rsidR="00E105A0">
        <w:rPr>
          <w:lang w:eastAsia="en-US"/>
        </w:rPr>
        <w:lastRenderedPageBreak/>
        <w:t>ЗАКЛЮЧЕНИЕ</w:t>
      </w:r>
      <w:bookmarkEnd w:id="35"/>
    </w:p>
    <w:p w14:paraId="10473090" w14:textId="77777777" w:rsidR="009C074B" w:rsidRPr="009C074B" w:rsidRDefault="009C074B" w:rsidP="009C074B">
      <w:pPr>
        <w:rPr>
          <w:lang w:eastAsia="en-US"/>
        </w:rPr>
      </w:pPr>
    </w:p>
    <w:p w14:paraId="4B8C5D3D" w14:textId="77777777" w:rsidR="00E105A0" w:rsidRDefault="00E105A0" w:rsidP="00E105A0">
      <w:pPr>
        <w:spacing w:line="360" w:lineRule="auto"/>
        <w:ind w:right="-284" w:firstLine="709"/>
        <w:rPr>
          <w:szCs w:val="28"/>
        </w:rPr>
      </w:pPr>
      <w:r>
        <w:rPr>
          <w:szCs w:val="28"/>
        </w:rPr>
        <w:t xml:space="preserve">В данной выпускной квалификационной работе была рассмотрена задача планирования перемещений для мобильного робота с препятствиями. Были рассмотрены различные методы решения задачи. Было составлено описание и решение алгоритма Метода Искусственных Потенциальных Полей. </w:t>
      </w:r>
    </w:p>
    <w:p w14:paraId="0004E388" w14:textId="6156ACB3" w:rsidR="00E105A0" w:rsidRDefault="00E105A0" w:rsidP="00E105A0">
      <w:pPr>
        <w:spacing w:line="360" w:lineRule="auto"/>
        <w:ind w:right="-284" w:firstLine="708"/>
        <w:rPr>
          <w:szCs w:val="28"/>
        </w:rPr>
      </w:pPr>
      <w:r>
        <w:rPr>
          <w:szCs w:val="28"/>
        </w:rPr>
        <w:t xml:space="preserve">Для решения задач была рассмотрена эвристика шага дискретизации. В результате реализации алгоритма на языке </w:t>
      </w:r>
      <w:r>
        <w:rPr>
          <w:szCs w:val="28"/>
          <w:lang w:val="en-US"/>
        </w:rPr>
        <w:t>Python</w:t>
      </w:r>
      <w:r w:rsidRPr="00951C81">
        <w:rPr>
          <w:szCs w:val="28"/>
        </w:rPr>
        <w:t xml:space="preserve"> </w:t>
      </w:r>
      <w:r>
        <w:rPr>
          <w:szCs w:val="28"/>
        </w:rPr>
        <w:t>удалось оптимизировать работу алгоритма в различных средах препятствий, была изучена зависимость соотношений потенциальных уравнений притяжения и отталкивания.</w:t>
      </w:r>
    </w:p>
    <w:p w14:paraId="1C4DA59F" w14:textId="5AB6C7D4" w:rsidR="00E105A0" w:rsidRDefault="00E105A0" w:rsidP="00E105A0">
      <w:pPr>
        <w:spacing w:line="360" w:lineRule="auto"/>
        <w:ind w:right="-284" w:firstLine="708"/>
        <w:rPr>
          <w:szCs w:val="28"/>
        </w:rPr>
      </w:pPr>
      <w:r>
        <w:rPr>
          <w:szCs w:val="28"/>
        </w:rPr>
        <w:t xml:space="preserve">Анализ результатов показал зависимость шага дискретизации от плотности и размера препятствий. </w:t>
      </w:r>
      <w:r w:rsidR="00EE236D">
        <w:rPr>
          <w:szCs w:val="28"/>
        </w:rPr>
        <w:t>Было выявлено, что уменьшение шага дискретизации способствует ускорению процесса решения.</w:t>
      </w:r>
    </w:p>
    <w:p w14:paraId="711B0992" w14:textId="1C2E75E2" w:rsidR="005F48B6" w:rsidRPr="00EE236D" w:rsidRDefault="00EE236D" w:rsidP="00EE236D">
      <w:pPr>
        <w:spacing w:line="360" w:lineRule="auto"/>
        <w:ind w:right="-284" w:firstLine="709"/>
        <w:rPr>
          <w:szCs w:val="28"/>
        </w:rPr>
      </w:pPr>
      <w:r>
        <w:rPr>
          <w:szCs w:val="28"/>
        </w:rPr>
        <w:t xml:space="preserve">В целом данная работа позволяет сделать вывод о том, что МИПП является эффективным алгоритмом поиска пути. </w:t>
      </w:r>
      <w:r>
        <w:t>Д</w:t>
      </w:r>
      <w:r w:rsidRPr="00284018">
        <w:t>анная работа имеет практическую значимость для решения задачи планирования пути, а ее результаты могут быть использованы в реальных условиях, связанных с автономным движением роботов и других устройств.</w:t>
      </w:r>
      <w:r>
        <w:br w:type="page"/>
      </w:r>
    </w:p>
    <w:p w14:paraId="7CE337AB" w14:textId="77777777" w:rsidR="005F48B6" w:rsidRPr="005F48B6" w:rsidRDefault="005F48B6" w:rsidP="00EE236D">
      <w:pPr>
        <w:pStyle w:val="3"/>
        <w:spacing w:line="360" w:lineRule="auto"/>
        <w:rPr>
          <w:lang w:eastAsia="en-US"/>
        </w:rPr>
      </w:pPr>
      <w:bookmarkStart w:id="36" w:name="_Toc138098320"/>
      <w:bookmarkStart w:id="37" w:name="_Toc138409728"/>
      <w:r>
        <w:rPr>
          <w:lang w:eastAsia="en-US"/>
        </w:rPr>
        <w:lastRenderedPageBreak/>
        <w:t>С</w:t>
      </w:r>
      <w:bookmarkEnd w:id="36"/>
      <w:r>
        <w:rPr>
          <w:lang w:eastAsia="en-US"/>
        </w:rPr>
        <w:t xml:space="preserve">ПИСОК ИСПОЛЬЗОВАННЫХ </w:t>
      </w:r>
      <w:r w:rsidRPr="005F48B6">
        <w:t>ИСТОЧНИКОВ</w:t>
      </w:r>
      <w:bookmarkEnd w:id="37"/>
    </w:p>
    <w:p w14:paraId="33DB946E" w14:textId="77777777" w:rsidR="005F48B6" w:rsidRPr="00B00687" w:rsidRDefault="005F48B6" w:rsidP="00EE236D">
      <w:pPr>
        <w:spacing w:line="360" w:lineRule="auto"/>
        <w:rPr>
          <w:lang w:eastAsia="en-US"/>
        </w:rPr>
      </w:pPr>
    </w:p>
    <w:p w14:paraId="09DA1CCD" w14:textId="471D1514" w:rsidR="005F48B6" w:rsidRDefault="005F48B6" w:rsidP="00EE236D">
      <w:pPr>
        <w:pStyle w:val="a5"/>
        <w:numPr>
          <w:ilvl w:val="0"/>
          <w:numId w:val="1"/>
        </w:numPr>
        <w:spacing w:line="360" w:lineRule="auto"/>
        <w:rPr>
          <w:lang w:val="en-US" w:eastAsia="en-US"/>
        </w:rPr>
      </w:pPr>
      <w:r>
        <w:rPr>
          <w:lang w:val="en-US" w:eastAsia="en-US"/>
        </w:rPr>
        <w:t>Pang C. Chen, Yong K. Hwang</w:t>
      </w:r>
      <w:r w:rsidRPr="00B00687">
        <w:rPr>
          <w:lang w:val="en-US" w:eastAsia="en-US"/>
        </w:rPr>
        <w:t xml:space="preserve"> </w:t>
      </w:r>
      <w:r>
        <w:rPr>
          <w:lang w:val="en-US" w:eastAsia="en-US"/>
        </w:rPr>
        <w:t xml:space="preserve">“SANDROS: A Motion Planner with Perfomance Proportional to Task Difficulty” // </w:t>
      </w:r>
      <w:r w:rsidR="005809C0">
        <w:rPr>
          <w:lang w:val="en-US" w:eastAsia="en-US"/>
        </w:rPr>
        <w:t>IEEE International Conference on Robotics and Automation</w:t>
      </w:r>
      <w:r w:rsidR="00FA5703" w:rsidRPr="00FA5703">
        <w:rPr>
          <w:lang w:val="en-US" w:eastAsia="en-US"/>
        </w:rPr>
        <w:t>,</w:t>
      </w:r>
      <w:r w:rsidR="005809C0">
        <w:rPr>
          <w:lang w:val="en-US" w:eastAsia="en-US"/>
        </w:rPr>
        <w:t xml:space="preserve"> Nice, 1992, </w:t>
      </w:r>
      <w:r w:rsidR="005809C0">
        <w:rPr>
          <w:lang w:eastAsia="en-US"/>
        </w:rPr>
        <w:t>стр</w:t>
      </w:r>
      <w:r w:rsidR="005809C0" w:rsidRPr="005809C0">
        <w:rPr>
          <w:lang w:val="en-US" w:eastAsia="en-US"/>
        </w:rPr>
        <w:t>.</w:t>
      </w:r>
      <w:r w:rsidR="005809C0">
        <w:rPr>
          <w:lang w:val="en-US" w:eastAsia="en-US"/>
        </w:rPr>
        <w:t xml:space="preserve"> </w:t>
      </w:r>
      <w:r w:rsidRPr="00B00687">
        <w:rPr>
          <w:lang w:val="en-US" w:eastAsia="en-US"/>
        </w:rPr>
        <w:t>2346</w:t>
      </w:r>
      <w:r>
        <w:rPr>
          <w:lang w:val="en-US" w:eastAsia="en-US"/>
        </w:rPr>
        <w:softHyphen/>
      </w:r>
      <w:r w:rsidRPr="00E52356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 —</w:t>
      </w:r>
      <w:r w:rsidRPr="00B00687">
        <w:rPr>
          <w:lang w:val="en-US" w:eastAsia="en-US"/>
        </w:rPr>
        <w:t xml:space="preserve"> 2348</w:t>
      </w:r>
      <w:r w:rsidR="005809C0">
        <w:rPr>
          <w:lang w:val="en-US" w:eastAsia="en-US"/>
        </w:rPr>
        <w:t xml:space="preserve"> </w:t>
      </w:r>
    </w:p>
    <w:p w14:paraId="0F8F99FA" w14:textId="1463104E" w:rsidR="005F48B6" w:rsidRDefault="005F48B6" w:rsidP="005809C0">
      <w:pPr>
        <w:pStyle w:val="a5"/>
        <w:numPr>
          <w:ilvl w:val="0"/>
          <w:numId w:val="1"/>
        </w:numPr>
        <w:spacing w:line="360" w:lineRule="auto"/>
        <w:rPr>
          <w:lang w:eastAsia="en-US"/>
        </w:rPr>
      </w:pPr>
      <w:r>
        <w:rPr>
          <w:lang w:eastAsia="en-US"/>
        </w:rPr>
        <w:t xml:space="preserve">Казаков К.А., Семёнов В.А. </w:t>
      </w:r>
      <w:r w:rsidR="0015646A" w:rsidRPr="0015646A">
        <w:rPr>
          <w:lang w:eastAsia="en-US"/>
        </w:rPr>
        <w:t>“</w:t>
      </w:r>
      <w:r>
        <w:rPr>
          <w:lang w:eastAsia="en-US"/>
        </w:rPr>
        <w:t>Обзор современных методов планирования движения</w:t>
      </w:r>
      <w:r w:rsidR="0015646A" w:rsidRPr="0015646A">
        <w:rPr>
          <w:lang w:eastAsia="en-US"/>
        </w:rPr>
        <w:t xml:space="preserve">” // </w:t>
      </w:r>
      <w:r w:rsidR="005809C0">
        <w:rPr>
          <w:lang w:eastAsia="en-US"/>
        </w:rPr>
        <w:t xml:space="preserve">Труды ИСП </w:t>
      </w:r>
      <w:r w:rsidR="0015646A">
        <w:rPr>
          <w:lang w:eastAsia="en-US"/>
        </w:rPr>
        <w:t>РАН</w:t>
      </w:r>
      <w:r w:rsidR="005809C0">
        <w:rPr>
          <w:lang w:eastAsia="en-US"/>
        </w:rPr>
        <w:t xml:space="preserve">, том 28, вып. </w:t>
      </w:r>
      <w:proofErr w:type="gramStart"/>
      <w:r w:rsidR="005809C0">
        <w:rPr>
          <w:lang w:eastAsia="en-US"/>
        </w:rPr>
        <w:t>4</w:t>
      </w:r>
      <w:r w:rsidR="0015646A" w:rsidRPr="0015646A">
        <w:rPr>
          <w:lang w:eastAsia="en-US"/>
        </w:rPr>
        <w:t xml:space="preserve"> </w:t>
      </w:r>
      <w:r w:rsidR="005809C0">
        <w:rPr>
          <w:lang w:eastAsia="en-US"/>
        </w:rPr>
        <w:t>,</w:t>
      </w:r>
      <w:proofErr w:type="gramEnd"/>
      <w:r w:rsidR="005809C0">
        <w:rPr>
          <w:lang w:eastAsia="en-US"/>
        </w:rPr>
        <w:t xml:space="preserve"> 2016, стр.</w:t>
      </w:r>
      <w:r w:rsidR="0015646A" w:rsidRPr="0015646A">
        <w:rPr>
          <w:lang w:eastAsia="en-US"/>
        </w:rPr>
        <w:t xml:space="preserve"> </w:t>
      </w:r>
      <w:r w:rsidR="005809C0" w:rsidRPr="005809C0">
        <w:rPr>
          <w:lang w:eastAsia="en-US"/>
        </w:rPr>
        <w:t>241, 244</w:t>
      </w:r>
      <w:r w:rsidR="005809C0">
        <w:rPr>
          <w:lang w:eastAsia="en-US"/>
        </w:rPr>
        <w:t xml:space="preserve"> – 250 </w:t>
      </w:r>
      <w:r w:rsidR="005809C0" w:rsidRPr="005809C0">
        <w:rPr>
          <w:lang w:eastAsia="en-US"/>
        </w:rPr>
        <w:t xml:space="preserve"> </w:t>
      </w:r>
    </w:p>
    <w:p w14:paraId="57EEFB3D" w14:textId="176CA094" w:rsidR="0015646A" w:rsidRDefault="005809C0" w:rsidP="005809C0">
      <w:pPr>
        <w:pStyle w:val="a5"/>
        <w:numPr>
          <w:ilvl w:val="0"/>
          <w:numId w:val="1"/>
        </w:numPr>
        <w:spacing w:line="360" w:lineRule="auto"/>
        <w:rPr>
          <w:lang w:eastAsia="en-US"/>
        </w:rPr>
      </w:pPr>
      <w:r>
        <w:rPr>
          <w:lang w:eastAsia="en-US"/>
        </w:rPr>
        <w:t>Лю В.</w:t>
      </w:r>
      <w:r w:rsidRPr="005809C0">
        <w:rPr>
          <w:lang w:eastAsia="en-US"/>
        </w:rPr>
        <w:t xml:space="preserve"> “</w:t>
      </w:r>
      <w:r>
        <w:rPr>
          <w:lang w:eastAsia="en-US"/>
        </w:rPr>
        <w:t xml:space="preserve">Методы планирования пути в среде с препятствиями (обзор) </w:t>
      </w:r>
      <w:r w:rsidRPr="005809C0">
        <w:rPr>
          <w:lang w:eastAsia="en-US"/>
        </w:rPr>
        <w:t xml:space="preserve">// </w:t>
      </w:r>
      <w:r>
        <w:rPr>
          <w:lang w:eastAsia="en-US"/>
        </w:rPr>
        <w:t xml:space="preserve">НП </w:t>
      </w:r>
      <w:r w:rsidRPr="005809C0">
        <w:rPr>
          <w:lang w:eastAsia="en-US"/>
        </w:rPr>
        <w:t>“</w:t>
      </w:r>
      <w:r>
        <w:rPr>
          <w:lang w:eastAsia="en-US"/>
        </w:rPr>
        <w:t>Неикон</w:t>
      </w:r>
      <w:r w:rsidRPr="005809C0">
        <w:rPr>
          <w:lang w:eastAsia="en-US"/>
        </w:rPr>
        <w:t>”</w:t>
      </w:r>
      <w:r>
        <w:rPr>
          <w:lang w:eastAsia="en-US"/>
        </w:rPr>
        <w:t>, 2018, стр.</w:t>
      </w:r>
      <w:r w:rsidRPr="005809C0">
        <w:rPr>
          <w:lang w:eastAsia="en-US"/>
        </w:rPr>
        <w:t xml:space="preserve"> 15</w:t>
      </w:r>
      <w:r>
        <w:rPr>
          <w:lang w:eastAsia="en-US"/>
        </w:rPr>
        <w:t xml:space="preserve"> – 16</w:t>
      </w:r>
      <w:r w:rsidRPr="005809C0">
        <w:rPr>
          <w:lang w:eastAsia="en-US"/>
        </w:rPr>
        <w:t>, 19</w:t>
      </w:r>
      <w:r>
        <w:rPr>
          <w:lang w:eastAsia="en-US"/>
        </w:rPr>
        <w:t xml:space="preserve"> – 21</w:t>
      </w:r>
      <w:r w:rsidRPr="005809C0">
        <w:rPr>
          <w:lang w:eastAsia="en-US"/>
        </w:rPr>
        <w:t>, 23, 28</w:t>
      </w:r>
      <w:r>
        <w:rPr>
          <w:lang w:eastAsia="en-US"/>
        </w:rPr>
        <w:t xml:space="preserve"> – 31 </w:t>
      </w:r>
    </w:p>
    <w:p w14:paraId="1312B376" w14:textId="5D25A9DD" w:rsidR="005F48B6" w:rsidRDefault="00FA5703" w:rsidP="00FA5703">
      <w:pPr>
        <w:pStyle w:val="a5"/>
        <w:numPr>
          <w:ilvl w:val="0"/>
          <w:numId w:val="1"/>
        </w:numPr>
        <w:spacing w:line="360" w:lineRule="auto"/>
        <w:rPr>
          <w:lang w:eastAsia="en-US"/>
        </w:rPr>
      </w:pPr>
      <w:r w:rsidRPr="00FA5703">
        <w:rPr>
          <w:lang w:eastAsia="en-US"/>
        </w:rPr>
        <w:t>Платонов А.К., Кирильченко А.А., Колганов М.А.</w:t>
      </w:r>
      <w:r>
        <w:rPr>
          <w:lang w:eastAsia="en-US"/>
        </w:rPr>
        <w:t xml:space="preserve"> </w:t>
      </w:r>
      <w:r w:rsidRPr="00FA5703">
        <w:rPr>
          <w:lang w:eastAsia="en-US"/>
        </w:rPr>
        <w:t>“Метод потенциалов в задаче выбора пути: история и перспективы” // ИПМ им. М.В.Келдыша РАН</w:t>
      </w:r>
      <w:r>
        <w:rPr>
          <w:lang w:eastAsia="en-US"/>
        </w:rPr>
        <w:t>, Москва, 2001, стр. 3, 8, 16 – 19</w:t>
      </w:r>
    </w:p>
    <w:p w14:paraId="55082501" w14:textId="5B51A0F8" w:rsidR="00FA5703" w:rsidRPr="005F48B6" w:rsidRDefault="00A20D94" w:rsidP="00FA5703">
      <w:pPr>
        <w:pStyle w:val="a5"/>
        <w:numPr>
          <w:ilvl w:val="0"/>
          <w:numId w:val="1"/>
        </w:numPr>
        <w:spacing w:line="360" w:lineRule="auto"/>
        <w:rPr>
          <w:lang w:eastAsia="en-US"/>
        </w:rPr>
      </w:pPr>
      <w:r>
        <w:rPr>
          <w:lang w:eastAsia="en-US"/>
        </w:rPr>
        <w:t xml:space="preserve">Поиск минимума функций </w:t>
      </w:r>
      <w:r w:rsidRPr="00A20D94">
        <w:rPr>
          <w:lang w:eastAsia="en-US"/>
        </w:rPr>
        <w:t xml:space="preserve">// </w:t>
      </w:r>
      <w:hyperlink r:id="rId41" w:history="1">
        <w:r w:rsidRPr="008277E0">
          <w:rPr>
            <w:rStyle w:val="a8"/>
            <w:lang w:val="en-US" w:eastAsia="en-US"/>
          </w:rPr>
          <w:t>http</w:t>
        </w:r>
        <w:r w:rsidRPr="008277E0">
          <w:rPr>
            <w:rStyle w:val="a8"/>
            <w:lang w:eastAsia="en-US"/>
          </w:rPr>
          <w:t>://</w:t>
        </w:r>
        <w:r w:rsidRPr="008277E0">
          <w:rPr>
            <w:rStyle w:val="a8"/>
            <w:lang w:val="en-US" w:eastAsia="en-US"/>
          </w:rPr>
          <w:t>solidstate</w:t>
        </w:r>
        <w:r w:rsidRPr="008277E0">
          <w:rPr>
            <w:rStyle w:val="a8"/>
            <w:lang w:eastAsia="en-US"/>
          </w:rPr>
          <w:t>.</w:t>
        </w:r>
        <w:r w:rsidRPr="008277E0">
          <w:rPr>
            <w:rStyle w:val="a8"/>
            <w:lang w:val="en-US" w:eastAsia="en-US"/>
          </w:rPr>
          <w:t>karelia</w:t>
        </w:r>
        <w:r w:rsidRPr="008277E0">
          <w:rPr>
            <w:rStyle w:val="a8"/>
            <w:lang w:eastAsia="en-US"/>
          </w:rPr>
          <w:t>.</w:t>
        </w:r>
        <w:r w:rsidRPr="008277E0">
          <w:rPr>
            <w:rStyle w:val="a8"/>
            <w:lang w:val="en-US" w:eastAsia="en-US"/>
          </w:rPr>
          <w:t>ru</w:t>
        </w:r>
      </w:hyperlink>
      <w:r w:rsidRPr="00A20D94">
        <w:rPr>
          <w:lang w:eastAsia="en-US"/>
        </w:rPr>
        <w:t xml:space="preserve"> </w:t>
      </w:r>
      <w:r>
        <w:rPr>
          <w:lang w:val="en-US" w:eastAsia="en-US"/>
        </w:rPr>
        <w:t>URL</w:t>
      </w:r>
      <w:r w:rsidRPr="00A20D94">
        <w:rPr>
          <w:lang w:eastAsia="en-US"/>
        </w:rPr>
        <w:t xml:space="preserve"> </w:t>
      </w:r>
      <w:r>
        <w:rPr>
          <w:lang w:eastAsia="en-US"/>
        </w:rPr>
        <w:t>–</w:t>
      </w:r>
      <w:r w:rsidRPr="00A20D94">
        <w:rPr>
          <w:lang w:eastAsia="en-US"/>
        </w:rPr>
        <w:t xml:space="preserve"> </w:t>
      </w:r>
      <w:hyperlink r:id="rId42" w:history="1">
        <w:r w:rsidRPr="008277E0">
          <w:rPr>
            <w:rStyle w:val="a8"/>
            <w:lang w:eastAsia="en-US"/>
          </w:rPr>
          <w:t>http://solidstate.karelia.ru/p/tutorial/meth_calc/files/12.shtml</w:t>
        </w:r>
      </w:hyperlink>
      <w:r w:rsidRPr="00A20D94">
        <w:rPr>
          <w:lang w:eastAsia="en-US"/>
        </w:rPr>
        <w:t xml:space="preserve"> </w:t>
      </w:r>
    </w:p>
    <w:p w14:paraId="4F7B6CB7" w14:textId="6D5BF670" w:rsidR="00142EAF" w:rsidRPr="00A20D94" w:rsidRDefault="00A20D94" w:rsidP="00A20D94">
      <w:pPr>
        <w:pStyle w:val="a5"/>
        <w:numPr>
          <w:ilvl w:val="0"/>
          <w:numId w:val="1"/>
        </w:numPr>
        <w:spacing w:line="360" w:lineRule="auto"/>
        <w:rPr>
          <w:iCs/>
          <w:color w:val="000000"/>
          <w:szCs w:val="20"/>
          <w:lang w:eastAsia="en-US"/>
        </w:rPr>
      </w:pPr>
      <w:r>
        <w:t>Сороковиков Павел Сергеевич</w:t>
      </w:r>
      <w:r w:rsidRPr="00A20D94">
        <w:t xml:space="preserve"> “</w:t>
      </w:r>
      <w:r>
        <w:t>Разработка и исследование нелокальных алгоритмов параметрической идентификации динамических систем</w:t>
      </w:r>
      <w:r w:rsidRPr="00A20D94">
        <w:t xml:space="preserve">” // </w:t>
      </w:r>
      <w:r>
        <w:t>ФЕДЕРАЛЬНОЕ ГОСУДАРСТВЕННОЕ БЮДЖЕТНОЕ УЧРЕЖДЕНИЕ НАУКИ ИНСТИТУТ ДИНАМИКИ СИСТЕМ И ТЕОРИИ УПРАВЛЕНИЯ ИМЕНИ В.М. МАТРОСОВА СИБИРСКОГО ОТДЕЛЕНИЯ РОССИЙСКОЙ АКАДЕМИИ НАУК, Иркутск, 2022, стр. 14, 15</w:t>
      </w:r>
    </w:p>
    <w:p w14:paraId="2D09E493" w14:textId="4BE76151" w:rsidR="00A20D94" w:rsidRPr="001176F5" w:rsidRDefault="00A20D94" w:rsidP="00A20D94">
      <w:pPr>
        <w:pStyle w:val="a5"/>
        <w:numPr>
          <w:ilvl w:val="0"/>
          <w:numId w:val="1"/>
        </w:numPr>
        <w:spacing w:line="360" w:lineRule="auto"/>
        <w:rPr>
          <w:iCs/>
          <w:color w:val="000000"/>
          <w:szCs w:val="20"/>
          <w:lang w:eastAsia="en-US"/>
        </w:rPr>
      </w:pPr>
      <w:r>
        <w:t xml:space="preserve">А.Н. Божко </w:t>
      </w:r>
      <w:r w:rsidRPr="00A20D94">
        <w:t>“</w:t>
      </w:r>
      <w:r>
        <w:t xml:space="preserve">Страницы из </w:t>
      </w:r>
      <w:r>
        <w:rPr>
          <w:lang w:val="en-US"/>
        </w:rPr>
        <w:t>Motion</w:t>
      </w:r>
      <w:r w:rsidRPr="00A20D94">
        <w:t xml:space="preserve"> </w:t>
      </w:r>
      <w:r>
        <w:rPr>
          <w:lang w:val="en-US"/>
        </w:rPr>
        <w:t>Planning</w:t>
      </w:r>
      <w:r w:rsidRPr="00A20D94">
        <w:t xml:space="preserve">. </w:t>
      </w:r>
      <w:r>
        <w:t>Метод искусственных потенциальных полей</w:t>
      </w:r>
      <w:r w:rsidRPr="00A20D94">
        <w:t>”</w:t>
      </w:r>
      <w:r>
        <w:t xml:space="preserve"> </w:t>
      </w:r>
      <w:r w:rsidRPr="003834BB">
        <w:t>//</w:t>
      </w:r>
      <w:r w:rsidR="003834BB" w:rsidRPr="003834BB">
        <w:t xml:space="preserve"> </w:t>
      </w:r>
      <w:r w:rsidR="003834BB">
        <w:t>стр. 66 – 75</w:t>
      </w:r>
    </w:p>
    <w:p w14:paraId="3945DE3B" w14:textId="0AC1D60C" w:rsidR="001176F5" w:rsidRPr="001176F5" w:rsidRDefault="001176F5" w:rsidP="001176F5">
      <w:pPr>
        <w:pStyle w:val="a5"/>
        <w:numPr>
          <w:ilvl w:val="0"/>
          <w:numId w:val="1"/>
        </w:numPr>
        <w:spacing w:line="360" w:lineRule="auto"/>
        <w:rPr>
          <w:iCs/>
          <w:color w:val="000000"/>
          <w:szCs w:val="20"/>
          <w:lang w:eastAsia="en-US"/>
        </w:rPr>
      </w:pPr>
      <w:r>
        <w:t xml:space="preserve">Планирование движения </w:t>
      </w:r>
      <w:r w:rsidRPr="001176F5">
        <w:t xml:space="preserve">// </w:t>
      </w:r>
      <w:hyperlink r:id="rId43" w:history="1">
        <w:r w:rsidRPr="008277E0">
          <w:rPr>
            <w:rStyle w:val="a8"/>
            <w:lang w:val="en-US"/>
          </w:rPr>
          <w:t>http</w:t>
        </w:r>
        <w:r w:rsidRPr="008277E0">
          <w:rPr>
            <w:rStyle w:val="a8"/>
          </w:rPr>
          <w:t>://</w:t>
        </w:r>
        <w:r w:rsidRPr="008277E0">
          <w:rPr>
            <w:rStyle w:val="a8"/>
            <w:lang w:val="en-US"/>
          </w:rPr>
          <w:t>plmpedia</w:t>
        </w:r>
        <w:r w:rsidRPr="008277E0">
          <w:rPr>
            <w:rStyle w:val="a8"/>
          </w:rPr>
          <w:t>.</w:t>
        </w:r>
        <w:r w:rsidRPr="008277E0">
          <w:rPr>
            <w:rStyle w:val="a8"/>
            <w:lang w:val="en-US"/>
          </w:rPr>
          <w:t>ru</w:t>
        </w:r>
        <w:r w:rsidRPr="008277E0">
          <w:rPr>
            <w:rStyle w:val="a8"/>
          </w:rPr>
          <w:t>/</w:t>
        </w:r>
        <w:r w:rsidRPr="008277E0">
          <w:rPr>
            <w:rStyle w:val="a8"/>
            <w:lang w:val="en-US"/>
          </w:rPr>
          <w:t>wiki</w:t>
        </w:r>
      </w:hyperlink>
      <w:r w:rsidRPr="001176F5">
        <w:t xml:space="preserve"> </w:t>
      </w:r>
      <w:r>
        <w:rPr>
          <w:lang w:val="en-US"/>
        </w:rPr>
        <w:t>URL</w:t>
      </w:r>
      <w:r w:rsidR="00501373">
        <w:t xml:space="preserve"> </w:t>
      </w:r>
      <w:r w:rsidR="00501373">
        <w:rPr>
          <w:lang w:eastAsia="en-US"/>
        </w:rPr>
        <w:t>–</w:t>
      </w:r>
      <w:r w:rsidRPr="001176F5">
        <w:t xml:space="preserve"> </w:t>
      </w:r>
      <w:hyperlink r:id="rId44" w:anchor=":~:text=%D0%97%D0%B0%D0%B4%D0%B0%D1%87%D0%B0%20%D0%BF%D0%BB%D0%B0%D0%BD%D0%B8%D1%80%D0%BE%D0%B2%D0%B0%D0%BD%D0%B8%D1%8F%20%D0%B4%D0%B2%D0%B8%D0%B6%D0%B5%D0%BD%D0%B8%D1%8F%20%D0%B7%D0%B0%D0%B4%D0%B0%D0%B5%D1%82%D1%81%D1%8F%20%D0%BE%D0%BF%D0%B8%D1%81%D0%B0%D0%BD%D0%B8%D0%B5%D0%BC,%D0%BD%D0%B0%D1%87%D0%B0%D0%BB%D1%8C%D0%BD%D0%BE%D0%B9%20%D0%B8%20%D1%86%D0%B5%D0%BB%D0%B5%D0%B2%D0%BE%D0%B9%20%D0%BA%D0%BE%D0%BD%D1%84%D0%B8%D0%B3%D1%83%D1%80%D0%B0%D1%86%D0%B8%D0%B9%20%D1%83%D1%81%D1%82%D1%80%D0%BE%D0%B9%D1%81%D1%82%D0%B2%D0%B0" w:history="1">
        <w:r w:rsidRPr="008277E0">
          <w:rPr>
            <w:rStyle w:val="a8"/>
          </w:rPr>
          <w:t>http://plmpedia.ru/wiki/%D0%9F%D0%BB%D0%B0%D0%BD%D0%B8%D1%80%D0%BE%D0%B2%D0%B0%D0%BD%D0%B8%D0%B5_%D0%B4%D0%B2%D0%B8%D0%B6%D0%B5%D0%BD%D0%B8%D1%8F#:~:text=%D0%97%D0%B0%D0%B4%D0%B0%D1%87%D0%B0%20%D0%BF%D0%BB%D0%B0%D0%BD%D0%B8%D1%80%D0%BE%D0%B2%D0%B0%D0%BD%D0%B8%D1%8F%20%D0%B4%D0%B2%D0%B8%D0%B6%D0%B5%D0%BD%D0%B8%D1%8F%20%D0%B7%D0%B0%D0%B4%D0</w:t>
        </w:r>
        <w:r w:rsidRPr="008277E0">
          <w:rPr>
            <w:rStyle w:val="a8"/>
          </w:rPr>
          <w:lastRenderedPageBreak/>
          <w:t>%B0%D0%B5%D1%82%D1%81%D1%8F%20%D0%BE%D0%BF%D0%B8%D1%81%D0%B0%D0%BD%D0%B8%D0%B5%D0%BC,%D0%BD%D0%B0%D1%87%D0%B0%D0%BB%D1%8C%D0%BD%D0%BE%D0%B9%20%D0%B8%20%D1%86%D0%B5%D0%BB%D0%B5%D0%B2%D0%BE%D0%B9%20%D0%BA%D0%BE%D0%BD%D1%84%D0%B8%D0%B3%D1%83%D1%80%D0%B0%D1%86%D0%B8%D0%B9%20%D1%83%D1%81%D1%82%D1%80%D0%BE%D0%B9%D1%81%D1%82%D0%B2%D0%B0</w:t>
        </w:r>
      </w:hyperlink>
      <w:r w:rsidRPr="001176F5">
        <w:t>.</w:t>
      </w:r>
    </w:p>
    <w:p w14:paraId="29476AF1" w14:textId="67F65CBB" w:rsidR="001176F5" w:rsidRDefault="00234F32" w:rsidP="001176F5">
      <w:pPr>
        <w:pStyle w:val="a5"/>
        <w:numPr>
          <w:ilvl w:val="0"/>
          <w:numId w:val="1"/>
        </w:numPr>
        <w:spacing w:line="360" w:lineRule="auto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 xml:space="preserve">С.М. Тарг </w:t>
      </w:r>
      <w:r w:rsidRPr="00234F32">
        <w:rPr>
          <w:iCs/>
          <w:color w:val="000000"/>
          <w:szCs w:val="20"/>
          <w:lang w:eastAsia="en-US"/>
        </w:rPr>
        <w:t>“</w:t>
      </w:r>
      <w:r>
        <w:rPr>
          <w:iCs/>
          <w:color w:val="000000"/>
          <w:szCs w:val="20"/>
          <w:lang w:eastAsia="en-US"/>
        </w:rPr>
        <w:t>Конфигурационное пространство</w:t>
      </w:r>
      <w:r w:rsidRPr="00234F32">
        <w:rPr>
          <w:iCs/>
          <w:color w:val="000000"/>
          <w:szCs w:val="20"/>
          <w:lang w:eastAsia="en-US"/>
        </w:rPr>
        <w:t>” // Большая Советская Энциклопедия (</w:t>
      </w:r>
      <w:r>
        <w:rPr>
          <w:iCs/>
          <w:color w:val="000000"/>
          <w:szCs w:val="20"/>
          <w:lang w:eastAsia="en-US"/>
        </w:rPr>
        <w:t>БСЭ), 1969 – 1986</w:t>
      </w:r>
    </w:p>
    <w:p w14:paraId="36629873" w14:textId="77047FF0" w:rsidR="00234F32" w:rsidRDefault="001D022A" w:rsidP="001176F5">
      <w:pPr>
        <w:pStyle w:val="a5"/>
        <w:numPr>
          <w:ilvl w:val="0"/>
          <w:numId w:val="1"/>
        </w:numPr>
        <w:spacing w:line="360" w:lineRule="auto"/>
        <w:rPr>
          <w:iCs/>
          <w:color w:val="000000"/>
          <w:szCs w:val="20"/>
          <w:lang w:eastAsia="en-US"/>
        </w:rPr>
      </w:pPr>
      <w:r w:rsidRPr="001D022A">
        <w:rPr>
          <w:iCs/>
          <w:color w:val="000000"/>
          <w:szCs w:val="20"/>
          <w:lang w:eastAsia="en-US"/>
        </w:rPr>
        <w:t xml:space="preserve"> </w:t>
      </w:r>
      <w:r>
        <w:rPr>
          <w:iCs/>
          <w:color w:val="000000"/>
          <w:szCs w:val="20"/>
          <w:lang w:eastAsia="en-US"/>
        </w:rPr>
        <w:t xml:space="preserve">Задача планирования движения </w:t>
      </w:r>
      <w:r w:rsidRPr="001D022A">
        <w:rPr>
          <w:iCs/>
          <w:color w:val="000000"/>
          <w:szCs w:val="20"/>
          <w:lang w:eastAsia="en-US"/>
        </w:rPr>
        <w:t xml:space="preserve">// </w:t>
      </w:r>
      <w:hyperlink r:id="rId45" w:history="1">
        <w:r w:rsidRPr="008277E0">
          <w:rPr>
            <w:rStyle w:val="a8"/>
            <w:iCs/>
            <w:szCs w:val="20"/>
            <w:lang w:val="en-US" w:eastAsia="en-US"/>
          </w:rPr>
          <w:t>https</w:t>
        </w:r>
        <w:r w:rsidRPr="008277E0">
          <w:rPr>
            <w:rStyle w:val="a8"/>
            <w:iCs/>
            <w:szCs w:val="20"/>
            <w:lang w:eastAsia="en-US"/>
          </w:rPr>
          <w:t>://</w:t>
        </w:r>
        <w:r w:rsidRPr="008277E0">
          <w:rPr>
            <w:rStyle w:val="a8"/>
            <w:iCs/>
            <w:szCs w:val="20"/>
            <w:lang w:val="en-US" w:eastAsia="en-US"/>
          </w:rPr>
          <w:t>neerc</w:t>
        </w:r>
        <w:r w:rsidRPr="008277E0">
          <w:rPr>
            <w:rStyle w:val="a8"/>
            <w:iCs/>
            <w:szCs w:val="20"/>
            <w:lang w:eastAsia="en-US"/>
          </w:rPr>
          <w:t>.</w:t>
        </w:r>
        <w:r w:rsidRPr="008277E0">
          <w:rPr>
            <w:rStyle w:val="a8"/>
            <w:iCs/>
            <w:szCs w:val="20"/>
            <w:lang w:val="en-US" w:eastAsia="en-US"/>
          </w:rPr>
          <w:t>ifmo</w:t>
        </w:r>
        <w:r w:rsidRPr="008277E0">
          <w:rPr>
            <w:rStyle w:val="a8"/>
            <w:iCs/>
            <w:szCs w:val="20"/>
            <w:lang w:eastAsia="en-US"/>
          </w:rPr>
          <w:t>.</w:t>
        </w:r>
        <w:r w:rsidRPr="008277E0">
          <w:rPr>
            <w:rStyle w:val="a8"/>
            <w:iCs/>
            <w:szCs w:val="20"/>
            <w:lang w:val="en-US" w:eastAsia="en-US"/>
          </w:rPr>
          <w:t>ru</w:t>
        </w:r>
      </w:hyperlink>
      <w:r w:rsidRPr="001D022A">
        <w:rPr>
          <w:iCs/>
          <w:color w:val="000000"/>
          <w:szCs w:val="20"/>
          <w:lang w:eastAsia="en-US"/>
        </w:rPr>
        <w:t xml:space="preserve"> </w:t>
      </w:r>
      <w:r>
        <w:rPr>
          <w:iCs/>
          <w:color w:val="000000"/>
          <w:szCs w:val="20"/>
          <w:lang w:val="en-US" w:eastAsia="en-US"/>
        </w:rPr>
        <w:t>URL</w:t>
      </w:r>
      <w:r w:rsidR="00501373">
        <w:rPr>
          <w:iCs/>
          <w:color w:val="000000"/>
          <w:szCs w:val="20"/>
          <w:lang w:eastAsia="en-US"/>
        </w:rPr>
        <w:t xml:space="preserve"> </w:t>
      </w:r>
      <w:r w:rsidR="00501373">
        <w:rPr>
          <w:iCs/>
          <w:color w:val="000000"/>
          <w:szCs w:val="20"/>
          <w:lang w:eastAsia="en-US"/>
        </w:rPr>
        <w:softHyphen/>
      </w:r>
      <w:r w:rsidR="00501373">
        <w:rPr>
          <w:lang w:eastAsia="en-US"/>
        </w:rPr>
        <w:t>–</w:t>
      </w:r>
      <w:r w:rsidRPr="001D022A">
        <w:rPr>
          <w:iCs/>
          <w:color w:val="000000"/>
          <w:szCs w:val="20"/>
          <w:lang w:eastAsia="en-US"/>
        </w:rPr>
        <w:t xml:space="preserve"> </w:t>
      </w:r>
      <w:hyperlink r:id="rId46" w:anchor=".D0.9E.D0.BF.D1.82.D0.B8.D0.BC.D0.B8.D0.B7.D0.B0.D1.86.D0.B8.D0.BE.D0.BD.D0.BD.D1.8B.D0.B5_.D0.B0.D0.BB.D0.B3.D0.BE.D1.80.D0.B8.D1.82.D0.BC.D1.8B" w:history="1">
        <w:r w:rsidRPr="008277E0">
          <w:rPr>
            <w:rStyle w:val="a8"/>
            <w:iCs/>
            <w:szCs w:val="20"/>
            <w:lang w:eastAsia="en-US"/>
          </w:rPr>
          <w:t>https://neerc.ifmo.ru/wiki/index.php?title=%D0%97%D0%B0%D0%B4%D0%B0%D1%87%D0%B0_%D0%BF%D0%BB%D0%B0%D0%BD%D0%B8%D1%80%D0%BE%D0%B2%D0%B0%D0%BD%D0%B8%D1%8F_%D0%B4%D0%B2%D0%B8%D0%B6%D0%B5%D0%BD%D0%B8%D1%8F#.D0.9E.D0.BF.D1.82.D0.B8.D0.BC.D0.B8.D0.B7.D0.B0.D1.86.D0.B8.D0.BE.D0.BD.D0.BD.D1.8B.D0.B5_.D0.B0.D0.BB.D0.B3.D0.BE.D1.80.D0.B8.D1.82.D0.BC.D1.8B</w:t>
        </w:r>
      </w:hyperlink>
    </w:p>
    <w:p w14:paraId="3A464DA0" w14:textId="1BCD8210" w:rsidR="001D022A" w:rsidRPr="006C31C3" w:rsidRDefault="006C31C3" w:rsidP="001176F5">
      <w:pPr>
        <w:pStyle w:val="a5"/>
        <w:numPr>
          <w:ilvl w:val="0"/>
          <w:numId w:val="1"/>
        </w:numPr>
        <w:spacing w:line="360" w:lineRule="auto"/>
        <w:rPr>
          <w:iCs/>
          <w:color w:val="000000"/>
          <w:szCs w:val="20"/>
          <w:lang w:eastAsia="en-US"/>
        </w:rPr>
      </w:pPr>
      <w:r>
        <w:t xml:space="preserve"> C.М. Караф </w:t>
      </w:r>
      <w:r w:rsidRPr="006C31C3">
        <w:t>“</w:t>
      </w:r>
      <w:r>
        <w:t>ВЕРОЯТНОСТНЫЙ МЕТОД ПЛАНИРОВАНИЯ ТРАЕКТОРИИ ДЛЯ АВТОНОМНОЙ ПЛАТФОРМЫ</w:t>
      </w:r>
      <w:r w:rsidRPr="006C31C3">
        <w:t xml:space="preserve">” // </w:t>
      </w:r>
      <w:r>
        <w:t>Политехнический молодежный журнал</w:t>
      </w:r>
      <w:r w:rsidRPr="006C31C3">
        <w:t>, Москва, 2021</w:t>
      </w:r>
      <w:r>
        <w:t>,</w:t>
      </w:r>
      <w:r w:rsidRPr="006C31C3">
        <w:t xml:space="preserve"> </w:t>
      </w:r>
      <w:r>
        <w:t>№ 09(62), стр. 1, 2</w:t>
      </w:r>
    </w:p>
    <w:p w14:paraId="623BE221" w14:textId="65EEF8D9" w:rsidR="006C31C3" w:rsidRPr="006C31C3" w:rsidRDefault="006C31C3" w:rsidP="001176F5">
      <w:pPr>
        <w:pStyle w:val="a5"/>
        <w:numPr>
          <w:ilvl w:val="0"/>
          <w:numId w:val="1"/>
        </w:numPr>
        <w:spacing w:line="360" w:lineRule="auto"/>
        <w:rPr>
          <w:iCs/>
          <w:color w:val="000000"/>
          <w:szCs w:val="20"/>
          <w:lang w:eastAsia="en-US"/>
        </w:rPr>
      </w:pPr>
      <w:r>
        <w:t xml:space="preserve"> А.Б. Филимонов </w:t>
      </w:r>
      <w:r w:rsidRPr="006C31C3">
        <w:t>“</w:t>
      </w:r>
      <w:r>
        <w:t>Новый подход к использованию метода потенциальных полей в мобильной робототехнике</w:t>
      </w:r>
      <w:r w:rsidRPr="006C31C3">
        <w:t xml:space="preserve">” // </w:t>
      </w:r>
      <w:r>
        <w:t>МИРЭА - Российский технологический университет; Московский авиационный институт (НИУ), Москва, стр. 314-315</w:t>
      </w:r>
    </w:p>
    <w:p w14:paraId="3AE6954D" w14:textId="43399E56" w:rsidR="006C31C3" w:rsidRDefault="002D3134" w:rsidP="001176F5">
      <w:pPr>
        <w:pStyle w:val="a5"/>
        <w:numPr>
          <w:ilvl w:val="0"/>
          <w:numId w:val="1"/>
        </w:numPr>
        <w:spacing w:line="360" w:lineRule="auto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 xml:space="preserve"> Расстояние городских кварталов </w:t>
      </w:r>
      <w:r w:rsidRPr="002D3134">
        <w:rPr>
          <w:iCs/>
          <w:color w:val="000000"/>
          <w:szCs w:val="20"/>
          <w:lang w:eastAsia="en-US"/>
        </w:rPr>
        <w:t xml:space="preserve">// </w:t>
      </w:r>
      <w:hyperlink r:id="rId47" w:history="1">
        <w:r w:rsidRPr="008665FB">
          <w:rPr>
            <w:rStyle w:val="a8"/>
            <w:iCs/>
            <w:szCs w:val="20"/>
            <w:lang w:val="en-US" w:eastAsia="en-US"/>
          </w:rPr>
          <w:t>https</w:t>
        </w:r>
        <w:r w:rsidRPr="008665FB">
          <w:rPr>
            <w:rStyle w:val="a8"/>
            <w:iCs/>
            <w:szCs w:val="20"/>
            <w:lang w:eastAsia="en-US"/>
          </w:rPr>
          <w:t>://</w:t>
        </w:r>
        <w:r w:rsidRPr="008665FB">
          <w:rPr>
            <w:rStyle w:val="a8"/>
            <w:iCs/>
            <w:szCs w:val="20"/>
            <w:lang w:val="en-US" w:eastAsia="en-US"/>
          </w:rPr>
          <w:t>ru</w:t>
        </w:r>
        <w:r w:rsidRPr="008665FB">
          <w:rPr>
            <w:rStyle w:val="a8"/>
            <w:iCs/>
            <w:szCs w:val="20"/>
            <w:lang w:eastAsia="en-US"/>
          </w:rPr>
          <w:t>.</w:t>
        </w:r>
        <w:r w:rsidRPr="008665FB">
          <w:rPr>
            <w:rStyle w:val="a8"/>
            <w:iCs/>
            <w:szCs w:val="20"/>
            <w:lang w:val="en-US" w:eastAsia="en-US"/>
          </w:rPr>
          <w:t>wikipedia</w:t>
        </w:r>
        <w:r w:rsidRPr="008665FB">
          <w:rPr>
            <w:rStyle w:val="a8"/>
            <w:iCs/>
            <w:szCs w:val="20"/>
            <w:lang w:eastAsia="en-US"/>
          </w:rPr>
          <w:t>.</w:t>
        </w:r>
        <w:r w:rsidRPr="008665FB">
          <w:rPr>
            <w:rStyle w:val="a8"/>
            <w:iCs/>
            <w:szCs w:val="20"/>
            <w:lang w:val="en-US" w:eastAsia="en-US"/>
          </w:rPr>
          <w:t>org</w:t>
        </w:r>
      </w:hyperlink>
      <w:r w:rsidRPr="002D3134">
        <w:rPr>
          <w:iCs/>
          <w:color w:val="000000"/>
          <w:szCs w:val="20"/>
          <w:lang w:eastAsia="en-US"/>
        </w:rPr>
        <w:t xml:space="preserve"> </w:t>
      </w:r>
      <w:r>
        <w:rPr>
          <w:iCs/>
          <w:color w:val="000000"/>
          <w:szCs w:val="20"/>
          <w:lang w:val="en-US" w:eastAsia="en-US"/>
        </w:rPr>
        <w:t>URL</w:t>
      </w:r>
      <w:r w:rsidRPr="002D3134">
        <w:rPr>
          <w:iCs/>
          <w:color w:val="000000"/>
          <w:szCs w:val="20"/>
          <w:lang w:eastAsia="en-US"/>
        </w:rPr>
        <w:t xml:space="preserve"> </w:t>
      </w:r>
      <w:r w:rsidR="00501373">
        <w:rPr>
          <w:lang w:eastAsia="en-US"/>
        </w:rPr>
        <w:t>–</w:t>
      </w:r>
      <w:r w:rsidRPr="002D3134">
        <w:rPr>
          <w:iCs/>
          <w:color w:val="000000"/>
          <w:szCs w:val="20"/>
          <w:lang w:eastAsia="en-US"/>
        </w:rPr>
        <w:t xml:space="preserve"> </w:t>
      </w:r>
      <w:hyperlink r:id="rId48" w:history="1">
        <w:r w:rsidRPr="008665FB">
          <w:rPr>
            <w:rStyle w:val="a8"/>
            <w:iCs/>
            <w:szCs w:val="20"/>
            <w:lang w:eastAsia="en-US"/>
          </w:rPr>
          <w:t>https://ru.wikipedia.org/wiki/%D0%A0%D0%B0%D1%81%D1%81%D1%82%D0%BE%D1%8F%D0%BD%D0%B8%D0%B5_%D0%B3%D0%BE%D1%80%D0%BE%D0%B4%D1%81%D0%BA%D0%B8%D1%85_%D0%BA%D0%B2%D0%B0%D1%80%D1%82%D0%B0%D0%BB%D0%BE%D0%B2</w:t>
        </w:r>
      </w:hyperlink>
    </w:p>
    <w:p w14:paraId="5571B63F" w14:textId="2E8AB922" w:rsidR="00843CB0" w:rsidRPr="00492D55" w:rsidRDefault="00843CB0" w:rsidP="00843CB0">
      <w:pPr>
        <w:numPr>
          <w:ilvl w:val="0"/>
          <w:numId w:val="1"/>
        </w:numPr>
        <w:spacing w:line="360" w:lineRule="auto"/>
        <w:rPr>
          <w:lang w:val="en-US"/>
        </w:rPr>
      </w:pPr>
      <w:r w:rsidRPr="00547A92">
        <w:lastRenderedPageBreak/>
        <w:t xml:space="preserve"> </w:t>
      </w:r>
      <w:r w:rsidRPr="00492D55">
        <w:rPr>
          <w:lang w:val="en-US"/>
        </w:rPr>
        <w:t xml:space="preserve">H. Chang and T. Y. Li. </w:t>
      </w:r>
      <w:r>
        <w:rPr>
          <w:lang w:val="en-US"/>
        </w:rPr>
        <w:t>“</w:t>
      </w:r>
      <w:r w:rsidRPr="00492D55">
        <w:rPr>
          <w:lang w:val="en-US"/>
        </w:rPr>
        <w:t>Assembly maintainability study with motion planning.</w:t>
      </w:r>
      <w:r>
        <w:rPr>
          <w:lang w:val="en-US"/>
        </w:rPr>
        <w:t xml:space="preserve">” // </w:t>
      </w:r>
      <w:r w:rsidRPr="00492D55">
        <w:rPr>
          <w:lang w:val="en-US"/>
        </w:rPr>
        <w:t xml:space="preserve">In IEEE Int. Conf. Robot. Autom., </w:t>
      </w:r>
      <w:r>
        <w:t>стр.</w:t>
      </w:r>
      <w:r w:rsidRPr="00492D55">
        <w:rPr>
          <w:lang w:val="en-US"/>
        </w:rPr>
        <w:t xml:space="preserve"> 1012 – 1019, 1995.</w:t>
      </w:r>
    </w:p>
    <w:p w14:paraId="1E807791" w14:textId="6DB52AC5" w:rsidR="00843CB0" w:rsidRPr="00492D55" w:rsidRDefault="00843CB0" w:rsidP="00843CB0">
      <w:pPr>
        <w:numPr>
          <w:ilvl w:val="0"/>
          <w:numId w:val="1"/>
        </w:numPr>
        <w:spacing w:line="360" w:lineRule="auto"/>
        <w:rPr>
          <w:lang w:val="en-US"/>
        </w:rPr>
      </w:pPr>
      <w:r w:rsidRPr="00843CB0">
        <w:rPr>
          <w:lang w:val="en-US"/>
        </w:rPr>
        <w:t xml:space="preserve"> </w:t>
      </w:r>
      <w:r w:rsidRPr="00492D55">
        <w:rPr>
          <w:lang w:val="en-US"/>
        </w:rPr>
        <w:t xml:space="preserve">Steven M. LaValle </w:t>
      </w:r>
      <w:r>
        <w:rPr>
          <w:lang w:val="en-US"/>
        </w:rPr>
        <w:t>“</w:t>
      </w:r>
      <w:r w:rsidRPr="00492D55">
        <w:rPr>
          <w:lang w:val="en-US"/>
        </w:rPr>
        <w:t>Rapidly-Exploring Random Trees and Motion Strategy Algorithms</w:t>
      </w:r>
      <w:r>
        <w:rPr>
          <w:lang w:val="en-US"/>
        </w:rPr>
        <w:t>”</w:t>
      </w:r>
      <w:r w:rsidRPr="00492D55">
        <w:rPr>
          <w:lang w:val="en-US"/>
        </w:rPr>
        <w:t xml:space="preserve"> /</w:t>
      </w:r>
      <w:r>
        <w:rPr>
          <w:lang w:val="en-US"/>
        </w:rPr>
        <w:t>/</w:t>
      </w:r>
      <w:r w:rsidRPr="00492D55">
        <w:rPr>
          <w:lang w:val="en-US"/>
        </w:rPr>
        <w:t xml:space="preserve"> Steven M. LaValle – 1999.</w:t>
      </w:r>
    </w:p>
    <w:p w14:paraId="04EE37CB" w14:textId="3E776153" w:rsidR="00843CB0" w:rsidRDefault="00843CB0" w:rsidP="00843CB0">
      <w:pPr>
        <w:pStyle w:val="a5"/>
        <w:spacing w:line="360" w:lineRule="auto"/>
        <w:rPr>
          <w:iCs/>
          <w:color w:val="000000"/>
          <w:szCs w:val="20"/>
          <w:lang w:val="en-US" w:eastAsia="en-US"/>
        </w:rPr>
      </w:pPr>
      <w:r w:rsidRPr="00843CB0">
        <w:rPr>
          <w:iCs/>
          <w:color w:val="000000"/>
          <w:szCs w:val="20"/>
          <w:lang w:val="en-US" w:eastAsia="en-US"/>
        </w:rPr>
        <w:t xml:space="preserve"> </w:t>
      </w:r>
    </w:p>
    <w:p w14:paraId="04DD8965" w14:textId="77777777" w:rsidR="00843CB0" w:rsidRDefault="00843CB0">
      <w:pPr>
        <w:spacing w:after="160" w:line="259" w:lineRule="auto"/>
        <w:jc w:val="left"/>
        <w:rPr>
          <w:iCs/>
          <w:color w:val="000000"/>
          <w:szCs w:val="20"/>
          <w:lang w:val="en-US" w:eastAsia="en-US"/>
        </w:rPr>
      </w:pPr>
      <w:r>
        <w:rPr>
          <w:iCs/>
          <w:color w:val="000000"/>
          <w:szCs w:val="20"/>
          <w:lang w:val="en-US" w:eastAsia="en-US"/>
        </w:rPr>
        <w:br w:type="page"/>
      </w:r>
    </w:p>
    <w:p w14:paraId="01FF694D" w14:textId="25141DB9" w:rsidR="002D3134" w:rsidRPr="00547A92" w:rsidRDefault="00843CB0" w:rsidP="00843CB0">
      <w:pPr>
        <w:pStyle w:val="3"/>
        <w:spacing w:line="360" w:lineRule="auto"/>
        <w:rPr>
          <w:lang w:val="en-US" w:eastAsia="en-US"/>
        </w:rPr>
      </w:pPr>
      <w:bookmarkStart w:id="38" w:name="_Toc138409729"/>
      <w:r>
        <w:rPr>
          <w:lang w:eastAsia="en-US"/>
        </w:rPr>
        <w:lastRenderedPageBreak/>
        <w:t>Приложение</w:t>
      </w:r>
      <w:r w:rsidRPr="00547A92">
        <w:rPr>
          <w:lang w:val="en-US" w:eastAsia="en-US"/>
        </w:rPr>
        <w:t xml:space="preserve"> </w:t>
      </w:r>
      <w:r>
        <w:rPr>
          <w:lang w:eastAsia="en-US"/>
        </w:rPr>
        <w:t>А</w:t>
      </w:r>
      <w:bookmarkEnd w:id="38"/>
    </w:p>
    <w:p w14:paraId="63045F3D" w14:textId="77777777" w:rsidR="00843CB0" w:rsidRPr="00547A92" w:rsidRDefault="00843CB0" w:rsidP="00843CB0">
      <w:pPr>
        <w:rPr>
          <w:lang w:val="en-US" w:eastAsia="en-US"/>
        </w:rPr>
      </w:pPr>
    </w:p>
    <w:p w14:paraId="630A78BA" w14:textId="79691845" w:rsidR="00843CB0" w:rsidRPr="00547A92" w:rsidRDefault="00843CB0" w:rsidP="00843CB0">
      <w:pPr>
        <w:spacing w:line="360" w:lineRule="auto"/>
        <w:rPr>
          <w:i/>
          <w:iCs/>
          <w:lang w:val="en-US" w:eastAsia="en-US"/>
        </w:rPr>
      </w:pPr>
      <w:r w:rsidRPr="00843CB0">
        <w:rPr>
          <w:i/>
          <w:iCs/>
          <w:lang w:eastAsia="en-US"/>
        </w:rPr>
        <w:t>Инициализация</w:t>
      </w:r>
      <w:r w:rsidRPr="00547A92">
        <w:rPr>
          <w:i/>
          <w:iCs/>
          <w:lang w:val="en-US" w:eastAsia="en-US"/>
        </w:rPr>
        <w:t xml:space="preserve"> </w:t>
      </w:r>
      <w:r w:rsidRPr="00843CB0">
        <w:rPr>
          <w:i/>
          <w:iCs/>
          <w:lang w:eastAsia="en-US"/>
        </w:rPr>
        <w:t>объекта</w:t>
      </w:r>
      <w:r w:rsidRPr="00547A92">
        <w:rPr>
          <w:i/>
          <w:iCs/>
          <w:lang w:val="en-US" w:eastAsia="en-US"/>
        </w:rPr>
        <w:t xml:space="preserve"> </w:t>
      </w:r>
      <w:r w:rsidRPr="00843CB0">
        <w:rPr>
          <w:i/>
          <w:iCs/>
          <w:lang w:eastAsia="en-US"/>
        </w:rPr>
        <w:t>поля</w:t>
      </w:r>
    </w:p>
    <w:p w14:paraId="6B6131B6" w14:textId="4FD4FC76" w:rsidR="00843CB0" w:rsidRPr="00843CB0" w:rsidRDefault="00843CB0" w:rsidP="00843C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843CB0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r w:rsidRPr="00547A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547A92">
        <w:rPr>
          <w:rFonts w:ascii="Courier New" w:hAnsi="Courier New" w:cs="Courier New"/>
          <w:color w:val="B200B2"/>
          <w:sz w:val="20"/>
          <w:szCs w:val="20"/>
          <w:lang w:val="en-US"/>
        </w:rPr>
        <w:t>__</w:t>
      </w:r>
      <w:r w:rsidRPr="00843CB0">
        <w:rPr>
          <w:rFonts w:ascii="Courier New" w:hAnsi="Courier New" w:cs="Courier New"/>
          <w:color w:val="B200B2"/>
          <w:sz w:val="20"/>
          <w:szCs w:val="20"/>
          <w:lang w:val="en-US"/>
        </w:rPr>
        <w:t>init</w:t>
      </w:r>
      <w:r w:rsidRPr="00547A92">
        <w:rPr>
          <w:rFonts w:ascii="Courier New" w:hAnsi="Courier New" w:cs="Courier New"/>
          <w:color w:val="B200B2"/>
          <w:sz w:val="20"/>
          <w:szCs w:val="20"/>
          <w:lang w:val="en-US"/>
        </w:rPr>
        <w:t>__</w:t>
      </w:r>
      <w:r w:rsidRPr="00547A9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547A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iters</w:t>
      </w:r>
      <w:r w:rsidRPr="00547A9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547A92">
        <w:rPr>
          <w:rFonts w:ascii="Courier New" w:hAnsi="Courier New" w:cs="Courier New"/>
          <w:color w:val="6897BB"/>
          <w:sz w:val="20"/>
          <w:szCs w:val="20"/>
          <w:lang w:val="en-US"/>
        </w:rPr>
        <w:t>2000</w:t>
      </w:r>
      <w:r w:rsidRPr="00547A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start</w:t>
      </w:r>
      <w:r w:rsidRPr="00547A92">
        <w:rPr>
          <w:rFonts w:ascii="Courier New" w:hAnsi="Courier New" w:cs="Courier New"/>
          <w:color w:val="A9B7C6"/>
          <w:sz w:val="20"/>
          <w:szCs w:val="20"/>
          <w:lang w:val="en-US"/>
        </w:rPr>
        <w:t>=(</w:t>
      </w:r>
      <w:r w:rsidRPr="00547A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547A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547A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547A9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547A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end</w:t>
      </w:r>
      <w:r w:rsidRPr="00547A92">
        <w:rPr>
          <w:rFonts w:ascii="Courier New" w:hAnsi="Courier New" w:cs="Courier New"/>
          <w:color w:val="A9B7C6"/>
          <w:sz w:val="20"/>
          <w:szCs w:val="20"/>
          <w:lang w:val="en-US"/>
        </w:rPr>
        <w:t>=(</w:t>
      </w:r>
      <w:r w:rsidRPr="00547A92">
        <w:rPr>
          <w:rFonts w:ascii="Courier New" w:hAnsi="Courier New" w:cs="Courier New"/>
          <w:color w:val="6897BB"/>
          <w:sz w:val="20"/>
          <w:szCs w:val="20"/>
          <w:lang w:val="en-US"/>
        </w:rPr>
        <w:t>99</w:t>
      </w:r>
      <w:r w:rsidRPr="00547A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547A92">
        <w:rPr>
          <w:rFonts w:ascii="Courier New" w:hAnsi="Courier New" w:cs="Courier New"/>
          <w:color w:val="6897BB"/>
          <w:sz w:val="20"/>
          <w:szCs w:val="20"/>
          <w:lang w:val="en-US"/>
        </w:rPr>
        <w:t>99</w:t>
      </w:r>
      <w:r w:rsidRPr="00547A92">
        <w:rPr>
          <w:rFonts w:ascii="Courier New" w:hAnsi="Courier New" w:cs="Courier New"/>
          <w:color w:val="A9B7C6"/>
          <w:sz w:val="20"/>
          <w:szCs w:val="20"/>
          <w:lang w:val="en-US"/>
        </w:rPr>
        <w:t>)):</w:t>
      </w:r>
      <w:r w:rsidRPr="00547A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47A92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br/>
      </w:r>
      <w:r w:rsidRPr="00547A92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.size = </w:t>
      </w:r>
      <w:r w:rsidRPr="00843CB0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843CB0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._get_size()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.start =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._prepare_start_end(start)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.end =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._prepare_start_end(end)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.iters = iters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.step = </w:t>
      </w:r>
      <w:r w:rsidRPr="00843CB0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100.0 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.size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.field = np.zeros((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.size</w:t>
      </w:r>
      <w:r w:rsidRPr="00843CB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.size)</w:t>
      </w:r>
      <w:r w:rsidRPr="00843CB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43CB0">
        <w:rPr>
          <w:rFonts w:ascii="Courier New" w:hAnsi="Courier New" w:cs="Courier New"/>
          <w:color w:val="AA4926"/>
          <w:sz w:val="20"/>
          <w:szCs w:val="20"/>
          <w:lang w:val="en-US"/>
        </w:rPr>
        <w:t>dtype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=Cell)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._fill_field()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.beta = </w:t>
      </w:r>
      <w:r w:rsidRPr="00843CB0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843CB0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843CB0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.start_ = start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.end_ = end</w:t>
      </w:r>
    </w:p>
    <w:p w14:paraId="1E9D8EB4" w14:textId="034333DA" w:rsidR="00843CB0" w:rsidRPr="00547A92" w:rsidRDefault="00843CB0" w:rsidP="00843CB0">
      <w:pPr>
        <w:rPr>
          <w:lang w:val="en-US" w:eastAsia="en-US"/>
        </w:rPr>
      </w:pPr>
    </w:p>
    <w:p w14:paraId="706D043E" w14:textId="2BCFF125" w:rsidR="00843CB0" w:rsidRPr="00547A92" w:rsidRDefault="00843CB0" w:rsidP="00843CB0">
      <w:pPr>
        <w:rPr>
          <w:i/>
          <w:iCs/>
          <w:lang w:val="en-US" w:eastAsia="en-US"/>
        </w:rPr>
      </w:pPr>
      <w:r w:rsidRPr="00843CB0">
        <w:rPr>
          <w:i/>
          <w:iCs/>
          <w:lang w:eastAsia="en-US"/>
        </w:rPr>
        <w:t>Заполнение</w:t>
      </w:r>
      <w:r w:rsidRPr="00547A92">
        <w:rPr>
          <w:i/>
          <w:iCs/>
          <w:lang w:val="en-US" w:eastAsia="en-US"/>
        </w:rPr>
        <w:t xml:space="preserve"> </w:t>
      </w:r>
      <w:r w:rsidRPr="00843CB0">
        <w:rPr>
          <w:i/>
          <w:iCs/>
          <w:lang w:eastAsia="en-US"/>
        </w:rPr>
        <w:t>препятствиями</w:t>
      </w:r>
      <w:r w:rsidRPr="00547A92">
        <w:rPr>
          <w:i/>
          <w:iCs/>
          <w:lang w:val="en-US" w:eastAsia="en-US"/>
        </w:rPr>
        <w:t xml:space="preserve"> </w:t>
      </w:r>
      <w:r w:rsidRPr="00843CB0">
        <w:rPr>
          <w:i/>
          <w:iCs/>
          <w:lang w:eastAsia="en-US"/>
        </w:rPr>
        <w:t>поле</w:t>
      </w:r>
      <w:r w:rsidRPr="00547A92">
        <w:rPr>
          <w:i/>
          <w:iCs/>
          <w:lang w:val="en-US" w:eastAsia="en-US"/>
        </w:rPr>
        <w:t xml:space="preserve"> </w:t>
      </w:r>
      <w:r w:rsidRPr="00843CB0">
        <w:rPr>
          <w:i/>
          <w:iCs/>
          <w:lang w:eastAsia="en-US"/>
        </w:rPr>
        <w:t>потенциалов</w:t>
      </w:r>
    </w:p>
    <w:p w14:paraId="1384447B" w14:textId="6C78753D" w:rsidR="00843CB0" w:rsidRPr="00843CB0" w:rsidRDefault="00843CB0" w:rsidP="00843CB0">
      <w:pPr>
        <w:pStyle w:val="HTML"/>
        <w:shd w:val="clear" w:color="auto" w:fill="2B2B2B"/>
        <w:rPr>
          <w:color w:val="A9B7C6"/>
          <w:lang w:val="en-US"/>
        </w:rPr>
      </w:pPr>
      <w:r w:rsidRPr="00843CB0">
        <w:rPr>
          <w:color w:val="CC7832"/>
          <w:lang w:val="en-US"/>
        </w:rPr>
        <w:t xml:space="preserve">for </w:t>
      </w:r>
      <w:r w:rsidRPr="00843CB0">
        <w:rPr>
          <w:color w:val="A9B7C6"/>
          <w:lang w:val="en-US"/>
        </w:rPr>
        <w:t xml:space="preserve">i </w:t>
      </w:r>
      <w:r w:rsidRPr="00843CB0">
        <w:rPr>
          <w:color w:val="CC7832"/>
          <w:lang w:val="en-US"/>
        </w:rPr>
        <w:t xml:space="preserve">in </w:t>
      </w:r>
      <w:r w:rsidRPr="00843CB0">
        <w:rPr>
          <w:color w:val="8888C6"/>
          <w:lang w:val="en-US"/>
        </w:rPr>
        <w:t>range</w:t>
      </w:r>
      <w:r w:rsidRPr="00843CB0">
        <w:rPr>
          <w:color w:val="A9B7C6"/>
          <w:lang w:val="en-US"/>
        </w:rPr>
        <w:t>(points_list.shape[</w:t>
      </w:r>
      <w:r w:rsidRPr="00843CB0">
        <w:rPr>
          <w:color w:val="6897BB"/>
          <w:lang w:val="en-US"/>
        </w:rPr>
        <w:t>0</w:t>
      </w:r>
      <w:r w:rsidRPr="00843CB0">
        <w:rPr>
          <w:color w:val="A9B7C6"/>
          <w:lang w:val="en-US"/>
        </w:rPr>
        <w:t>]):</w:t>
      </w:r>
      <w:r w:rsidRPr="00843CB0">
        <w:rPr>
          <w:color w:val="A9B7C6"/>
          <w:lang w:val="en-US"/>
        </w:rPr>
        <w:br/>
        <w:t xml:space="preserve">    j = i + </w:t>
      </w:r>
      <w:r w:rsidRPr="00843CB0">
        <w:rPr>
          <w:color w:val="6897BB"/>
          <w:lang w:val="en-US"/>
        </w:rPr>
        <w:t xml:space="preserve">1 </w:t>
      </w:r>
      <w:r w:rsidRPr="00843CB0">
        <w:rPr>
          <w:color w:val="A9B7C6"/>
          <w:lang w:val="en-US"/>
        </w:rPr>
        <w:t>- (i // (points_list.shape[</w:t>
      </w:r>
      <w:r w:rsidRPr="00843CB0">
        <w:rPr>
          <w:color w:val="6897BB"/>
          <w:lang w:val="en-US"/>
        </w:rPr>
        <w:t>0</w:t>
      </w:r>
      <w:r w:rsidRPr="00843CB0">
        <w:rPr>
          <w:color w:val="A9B7C6"/>
          <w:lang w:val="en-US"/>
        </w:rPr>
        <w:t xml:space="preserve">] - </w:t>
      </w:r>
      <w:r w:rsidRPr="00843CB0">
        <w:rPr>
          <w:color w:val="6897BB"/>
          <w:lang w:val="en-US"/>
        </w:rPr>
        <w:t>1</w:t>
      </w:r>
      <w:r w:rsidRPr="00843CB0">
        <w:rPr>
          <w:color w:val="A9B7C6"/>
          <w:lang w:val="en-US"/>
        </w:rPr>
        <w:t>)) * points_list.shape[</w:t>
      </w:r>
      <w:r w:rsidRPr="00843CB0">
        <w:rPr>
          <w:color w:val="6897BB"/>
          <w:lang w:val="en-US"/>
        </w:rPr>
        <w:t>0</w:t>
      </w:r>
      <w:r w:rsidRPr="00843CB0">
        <w:rPr>
          <w:color w:val="A9B7C6"/>
          <w:lang w:val="en-US"/>
        </w:rPr>
        <w:t>]</w:t>
      </w:r>
      <w:r w:rsidRPr="00843CB0">
        <w:rPr>
          <w:color w:val="A9B7C6"/>
          <w:lang w:val="en-US"/>
        </w:rPr>
        <w:br/>
      </w:r>
      <w:r w:rsidRPr="00843CB0">
        <w:rPr>
          <w:color w:val="A9B7C6"/>
          <w:lang w:val="en-US"/>
        </w:rPr>
        <w:br/>
        <w:t xml:space="preserve">    y1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A9B7C6"/>
          <w:lang w:val="en-US"/>
        </w:rPr>
        <w:t>y2 = points_list[i][</w:t>
      </w:r>
      <w:r w:rsidRPr="00843CB0">
        <w:rPr>
          <w:color w:val="6897BB"/>
          <w:lang w:val="en-US"/>
        </w:rPr>
        <w:t>1</w:t>
      </w:r>
      <w:r w:rsidRPr="00843CB0">
        <w:rPr>
          <w:color w:val="A9B7C6"/>
          <w:lang w:val="en-US"/>
        </w:rPr>
        <w:t>]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A9B7C6"/>
          <w:lang w:val="en-US"/>
        </w:rPr>
        <w:t>points_list[j][</w:t>
      </w:r>
      <w:r w:rsidRPr="00843CB0">
        <w:rPr>
          <w:color w:val="6897BB"/>
          <w:lang w:val="en-US"/>
        </w:rPr>
        <w:t>1</w:t>
      </w:r>
      <w:r w:rsidRPr="00843CB0">
        <w:rPr>
          <w:color w:val="A9B7C6"/>
          <w:lang w:val="en-US"/>
        </w:rPr>
        <w:t>]</w:t>
      </w:r>
      <w:r w:rsidRPr="00843CB0">
        <w:rPr>
          <w:color w:val="A9B7C6"/>
          <w:lang w:val="en-US"/>
        </w:rPr>
        <w:br/>
        <w:t xml:space="preserve">    x1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A9B7C6"/>
          <w:lang w:val="en-US"/>
        </w:rPr>
        <w:t>x2 = points_list[i][</w:t>
      </w:r>
      <w:r w:rsidRPr="00843CB0">
        <w:rPr>
          <w:color w:val="6897BB"/>
          <w:lang w:val="en-US"/>
        </w:rPr>
        <w:t>0</w:t>
      </w:r>
      <w:r w:rsidRPr="00843CB0">
        <w:rPr>
          <w:color w:val="A9B7C6"/>
          <w:lang w:val="en-US"/>
        </w:rPr>
        <w:t>]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A9B7C6"/>
          <w:lang w:val="en-US"/>
        </w:rPr>
        <w:t>points_list[j][</w:t>
      </w:r>
      <w:r w:rsidRPr="00843CB0">
        <w:rPr>
          <w:color w:val="6897BB"/>
          <w:lang w:val="en-US"/>
        </w:rPr>
        <w:t>0</w:t>
      </w:r>
      <w:r w:rsidRPr="00843CB0">
        <w:rPr>
          <w:color w:val="A9B7C6"/>
          <w:lang w:val="en-US"/>
        </w:rPr>
        <w:t>]</w:t>
      </w:r>
      <w:r w:rsidRPr="00843CB0">
        <w:rPr>
          <w:color w:val="A9B7C6"/>
          <w:lang w:val="en-US"/>
        </w:rPr>
        <w:br/>
      </w:r>
      <w:r w:rsidRPr="00843CB0">
        <w:rPr>
          <w:color w:val="A9B7C6"/>
          <w:lang w:val="en-US"/>
        </w:rPr>
        <w:br/>
        <w:t xml:space="preserve">    </w:t>
      </w:r>
      <w:r w:rsidRPr="00843CB0">
        <w:rPr>
          <w:color w:val="808080"/>
          <w:lang w:val="en-US"/>
        </w:rPr>
        <w:t xml:space="preserve"># </w:t>
      </w:r>
      <w:r>
        <w:rPr>
          <w:color w:val="808080"/>
        </w:rPr>
        <w:t>Прохождение</w:t>
      </w:r>
      <w:r w:rsidRPr="00843CB0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843CB0">
        <w:rPr>
          <w:color w:val="808080"/>
          <w:lang w:val="en-US"/>
        </w:rPr>
        <w:t xml:space="preserve"> </w:t>
      </w:r>
      <w:r>
        <w:rPr>
          <w:color w:val="808080"/>
        </w:rPr>
        <w:t>каждой</w:t>
      </w:r>
      <w:r w:rsidRPr="00843CB0">
        <w:rPr>
          <w:color w:val="808080"/>
          <w:lang w:val="en-US"/>
        </w:rPr>
        <w:t xml:space="preserve"> </w:t>
      </w:r>
      <w:r>
        <w:rPr>
          <w:color w:val="808080"/>
        </w:rPr>
        <w:t>точке</w:t>
      </w:r>
      <w:r w:rsidRPr="00843CB0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843CB0">
        <w:rPr>
          <w:color w:val="808080"/>
          <w:lang w:val="en-US"/>
        </w:rPr>
        <w:t xml:space="preserve"> </w:t>
      </w:r>
      <w:r>
        <w:rPr>
          <w:color w:val="808080"/>
        </w:rPr>
        <w:t>прямой</w:t>
      </w:r>
      <w:r w:rsidRPr="00843CB0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843CB0">
        <w:rPr>
          <w:color w:val="808080"/>
          <w:lang w:val="en-US"/>
        </w:rPr>
        <w:t xml:space="preserve"> </w:t>
      </w:r>
      <w:r>
        <w:rPr>
          <w:color w:val="808080"/>
        </w:rPr>
        <w:t>шагом</w:t>
      </w:r>
      <w:r w:rsidRPr="00843CB0">
        <w:rPr>
          <w:color w:val="808080"/>
          <w:lang w:val="en-US"/>
        </w:rPr>
        <w:br/>
        <w:t xml:space="preserve">    </w:t>
      </w:r>
      <w:r w:rsidRPr="00843CB0">
        <w:rPr>
          <w:color w:val="CC7832"/>
          <w:lang w:val="en-US"/>
        </w:rPr>
        <w:t xml:space="preserve">for </w:t>
      </w:r>
      <w:r w:rsidRPr="00843CB0">
        <w:rPr>
          <w:color w:val="A9B7C6"/>
          <w:lang w:val="en-US"/>
        </w:rPr>
        <w:t xml:space="preserve">y </w:t>
      </w:r>
      <w:r w:rsidRPr="00843CB0">
        <w:rPr>
          <w:color w:val="CC7832"/>
          <w:lang w:val="en-US"/>
        </w:rPr>
        <w:t xml:space="preserve">in </w:t>
      </w:r>
      <w:r w:rsidRPr="00843CB0">
        <w:rPr>
          <w:color w:val="A9B7C6"/>
          <w:lang w:val="en-US"/>
        </w:rPr>
        <w:t>np.arange(</w:t>
      </w:r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._stepping(</w:t>
      </w:r>
      <w:r w:rsidRPr="00843CB0">
        <w:rPr>
          <w:color w:val="8888C6"/>
          <w:lang w:val="en-US"/>
        </w:rPr>
        <w:t>min</w:t>
      </w:r>
      <w:r w:rsidRPr="00843CB0">
        <w:rPr>
          <w:color w:val="A9B7C6"/>
          <w:lang w:val="en-US"/>
        </w:rPr>
        <w:t>((y1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A9B7C6"/>
          <w:lang w:val="en-US"/>
        </w:rPr>
        <w:t xml:space="preserve">y2))) + </w:t>
      </w:r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.step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._stepping(</w:t>
      </w:r>
      <w:r w:rsidRPr="00843CB0">
        <w:rPr>
          <w:color w:val="8888C6"/>
          <w:lang w:val="en-US"/>
        </w:rPr>
        <w:t>max</w:t>
      </w:r>
      <w:r w:rsidRPr="00843CB0">
        <w:rPr>
          <w:color w:val="A9B7C6"/>
          <w:lang w:val="en-US"/>
        </w:rPr>
        <w:t>((y1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A9B7C6"/>
          <w:lang w:val="en-US"/>
        </w:rPr>
        <w:t>y2)))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.step):</w:t>
      </w:r>
      <w:r w:rsidRPr="00843CB0">
        <w:rPr>
          <w:color w:val="A9B7C6"/>
          <w:lang w:val="en-US"/>
        </w:rPr>
        <w:br/>
        <w:t xml:space="preserve">        x = (y - y1) * (x2 - x1) / (y2 - y1) + x1</w:t>
      </w:r>
      <w:r w:rsidRPr="00843CB0">
        <w:rPr>
          <w:color w:val="A9B7C6"/>
          <w:lang w:val="en-US"/>
        </w:rPr>
        <w:br/>
        <w:t xml:space="preserve">        x = </w:t>
      </w:r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._stepping(x)</w:t>
      </w:r>
      <w:r w:rsidRPr="00843CB0">
        <w:rPr>
          <w:color w:val="A9B7C6"/>
          <w:lang w:val="en-US"/>
        </w:rPr>
        <w:br/>
      </w:r>
      <w:r w:rsidRPr="00843CB0">
        <w:rPr>
          <w:color w:val="A9B7C6"/>
          <w:lang w:val="en-US"/>
        </w:rPr>
        <w:br/>
        <w:t xml:space="preserve">        list_of_ones[</w:t>
      </w:r>
      <w:r w:rsidRPr="00843CB0">
        <w:rPr>
          <w:color w:val="8888C6"/>
          <w:lang w:val="en-US"/>
        </w:rPr>
        <w:t>str</w:t>
      </w:r>
      <w:r w:rsidRPr="00843CB0">
        <w:rPr>
          <w:color w:val="A9B7C6"/>
          <w:lang w:val="en-US"/>
        </w:rPr>
        <w:t>(i_pol)].append((y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A9B7C6"/>
          <w:lang w:val="en-US"/>
        </w:rPr>
        <w:t>x))</w:t>
      </w:r>
      <w:r w:rsidRPr="00843CB0">
        <w:rPr>
          <w:color w:val="A9B7C6"/>
          <w:lang w:val="en-US"/>
        </w:rPr>
        <w:br/>
      </w:r>
      <w:r w:rsidRPr="00843CB0">
        <w:rPr>
          <w:color w:val="808080"/>
          <w:lang w:val="en-US"/>
        </w:rPr>
        <w:br/>
      </w:r>
      <w:r w:rsidRPr="00843CB0">
        <w:rPr>
          <w:color w:val="CC7832"/>
          <w:lang w:val="en-US"/>
        </w:rPr>
        <w:t xml:space="preserve">for </w:t>
      </w:r>
      <w:r w:rsidRPr="00843CB0">
        <w:rPr>
          <w:color w:val="A9B7C6"/>
          <w:lang w:val="en-US"/>
        </w:rPr>
        <w:t xml:space="preserve">y </w:t>
      </w:r>
      <w:r w:rsidRPr="00843CB0">
        <w:rPr>
          <w:color w:val="CC7832"/>
          <w:lang w:val="en-US"/>
        </w:rPr>
        <w:t xml:space="preserve">in </w:t>
      </w:r>
      <w:r w:rsidRPr="00843CB0">
        <w:rPr>
          <w:color w:val="A9B7C6"/>
          <w:lang w:val="en-US"/>
        </w:rPr>
        <w:t>np.arange(</w:t>
      </w:r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._stepping(np.min(points_list[: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6897BB"/>
          <w:lang w:val="en-US"/>
        </w:rPr>
        <w:t>1</w:t>
      </w:r>
      <w:r w:rsidRPr="00843CB0">
        <w:rPr>
          <w:color w:val="A9B7C6"/>
          <w:lang w:val="en-US"/>
        </w:rPr>
        <w:t>]))</w:t>
      </w:r>
      <w:r w:rsidRPr="00843CB0">
        <w:rPr>
          <w:color w:val="CC7832"/>
          <w:lang w:val="en-US"/>
        </w:rPr>
        <w:t>,</w:t>
      </w:r>
      <w:r w:rsidRPr="00843CB0">
        <w:rPr>
          <w:color w:val="CC7832"/>
          <w:lang w:val="en-US"/>
        </w:rPr>
        <w:br/>
        <w:t xml:space="preserve">                   </w:t>
      </w:r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._stepping(np.max(points_list[: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6897BB"/>
          <w:lang w:val="en-US"/>
        </w:rPr>
        <w:t>1</w:t>
      </w:r>
      <w:r w:rsidRPr="00843CB0">
        <w:rPr>
          <w:color w:val="A9B7C6"/>
          <w:lang w:val="en-US"/>
        </w:rPr>
        <w:t xml:space="preserve">])) + </w:t>
      </w:r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.step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.step):</w:t>
      </w:r>
      <w:r w:rsidRPr="00843CB0">
        <w:rPr>
          <w:color w:val="A9B7C6"/>
          <w:lang w:val="en-US"/>
        </w:rPr>
        <w:br/>
        <w:t xml:space="preserve">    counter = </w:t>
      </w:r>
      <w:r w:rsidRPr="00843CB0">
        <w:rPr>
          <w:color w:val="6897BB"/>
          <w:lang w:val="en-US"/>
        </w:rPr>
        <w:t>0</w:t>
      </w:r>
      <w:r w:rsidRPr="00843CB0">
        <w:rPr>
          <w:color w:val="6897BB"/>
          <w:lang w:val="en-US"/>
        </w:rPr>
        <w:br/>
        <w:t xml:space="preserve">    </w:t>
      </w:r>
      <w:r w:rsidRPr="00843CB0">
        <w:rPr>
          <w:color w:val="A9B7C6"/>
          <w:lang w:val="en-US"/>
        </w:rPr>
        <w:t>cur_line = []</w:t>
      </w:r>
      <w:r w:rsidRPr="00843CB0">
        <w:rPr>
          <w:color w:val="A9B7C6"/>
          <w:lang w:val="en-US"/>
        </w:rPr>
        <w:br/>
      </w:r>
      <w:r w:rsidRPr="00843CB0">
        <w:rPr>
          <w:color w:val="808080"/>
          <w:lang w:val="en-US"/>
        </w:rPr>
        <w:t xml:space="preserve">    </w:t>
      </w:r>
      <w:r w:rsidRPr="00843CB0">
        <w:rPr>
          <w:color w:val="CC7832"/>
          <w:lang w:val="en-US"/>
        </w:rPr>
        <w:t xml:space="preserve">for </w:t>
      </w:r>
      <w:r w:rsidRPr="00843CB0">
        <w:rPr>
          <w:color w:val="A9B7C6"/>
          <w:lang w:val="en-US"/>
        </w:rPr>
        <w:t xml:space="preserve">yx </w:t>
      </w:r>
      <w:r w:rsidRPr="00843CB0">
        <w:rPr>
          <w:color w:val="CC7832"/>
          <w:lang w:val="en-US"/>
        </w:rPr>
        <w:t xml:space="preserve">in </w:t>
      </w:r>
      <w:r w:rsidRPr="00843CB0">
        <w:rPr>
          <w:color w:val="A9B7C6"/>
          <w:lang w:val="en-US"/>
        </w:rPr>
        <w:t>list_of_ones[</w:t>
      </w:r>
      <w:r w:rsidRPr="00843CB0">
        <w:rPr>
          <w:color w:val="8888C6"/>
          <w:lang w:val="en-US"/>
        </w:rPr>
        <w:t>str</w:t>
      </w:r>
      <w:r w:rsidRPr="00843CB0">
        <w:rPr>
          <w:color w:val="A9B7C6"/>
          <w:lang w:val="en-US"/>
        </w:rPr>
        <w:t>(i_pol)]:</w:t>
      </w:r>
      <w:r w:rsidRPr="00843CB0">
        <w:rPr>
          <w:color w:val="A9B7C6"/>
          <w:lang w:val="en-US"/>
        </w:rPr>
        <w:br/>
        <w:t xml:space="preserve">        </w:t>
      </w:r>
      <w:r w:rsidRPr="00843CB0">
        <w:rPr>
          <w:color w:val="CC7832"/>
          <w:lang w:val="en-US"/>
        </w:rPr>
        <w:t xml:space="preserve">if </w:t>
      </w:r>
      <w:r w:rsidRPr="00843CB0">
        <w:rPr>
          <w:color w:val="A9B7C6"/>
          <w:lang w:val="en-US"/>
        </w:rPr>
        <w:t>yx[</w:t>
      </w:r>
      <w:r w:rsidRPr="00843CB0">
        <w:rPr>
          <w:color w:val="6897BB"/>
          <w:lang w:val="en-US"/>
        </w:rPr>
        <w:t>0</w:t>
      </w:r>
      <w:r w:rsidRPr="00843CB0">
        <w:rPr>
          <w:color w:val="A9B7C6"/>
          <w:lang w:val="en-US"/>
        </w:rPr>
        <w:t>] == y:</w:t>
      </w:r>
      <w:r w:rsidRPr="00843CB0">
        <w:rPr>
          <w:color w:val="A9B7C6"/>
          <w:lang w:val="en-US"/>
        </w:rPr>
        <w:br/>
        <w:t xml:space="preserve">            counter += </w:t>
      </w:r>
      <w:r w:rsidRPr="00843CB0">
        <w:rPr>
          <w:color w:val="6897BB"/>
          <w:lang w:val="en-US"/>
        </w:rPr>
        <w:t>1</w:t>
      </w:r>
      <w:r w:rsidRPr="00843CB0">
        <w:rPr>
          <w:color w:val="6897BB"/>
          <w:lang w:val="en-US"/>
        </w:rPr>
        <w:br/>
        <w:t xml:space="preserve">            </w:t>
      </w:r>
      <w:r w:rsidRPr="00843CB0">
        <w:rPr>
          <w:color w:val="A9B7C6"/>
          <w:lang w:val="en-US"/>
        </w:rPr>
        <w:t>cur_line.append(yx[</w:t>
      </w:r>
      <w:r w:rsidRPr="00843CB0">
        <w:rPr>
          <w:color w:val="6897BB"/>
          <w:lang w:val="en-US"/>
        </w:rPr>
        <w:t>1</w:t>
      </w:r>
      <w:r w:rsidRPr="00843CB0">
        <w:rPr>
          <w:color w:val="A9B7C6"/>
          <w:lang w:val="en-US"/>
        </w:rPr>
        <w:t>])</w:t>
      </w:r>
      <w:r w:rsidRPr="00843CB0">
        <w:rPr>
          <w:color w:val="808080"/>
          <w:lang w:val="en-US"/>
        </w:rPr>
        <w:br/>
        <w:t xml:space="preserve">    </w:t>
      </w:r>
      <w:r w:rsidRPr="00843CB0">
        <w:rPr>
          <w:color w:val="CC7832"/>
          <w:lang w:val="en-US"/>
        </w:rPr>
        <w:t xml:space="preserve">if </w:t>
      </w:r>
      <w:r w:rsidRPr="00843CB0">
        <w:rPr>
          <w:color w:val="A9B7C6"/>
          <w:lang w:val="en-US"/>
        </w:rPr>
        <w:t xml:space="preserve">counter &gt;= </w:t>
      </w:r>
      <w:r w:rsidRPr="00843CB0">
        <w:rPr>
          <w:color w:val="6897BB"/>
          <w:lang w:val="en-US"/>
        </w:rPr>
        <w:t>2</w:t>
      </w:r>
      <w:r w:rsidRPr="00843CB0">
        <w:rPr>
          <w:color w:val="A9B7C6"/>
          <w:lang w:val="en-US"/>
        </w:rPr>
        <w:t>:</w:t>
      </w:r>
      <w:r w:rsidRPr="00843CB0">
        <w:rPr>
          <w:color w:val="A9B7C6"/>
          <w:lang w:val="en-US"/>
        </w:rPr>
        <w:br/>
        <w:t xml:space="preserve">        </w:t>
      </w:r>
      <w:r w:rsidRPr="00843CB0">
        <w:rPr>
          <w:color w:val="CC7832"/>
          <w:lang w:val="en-US"/>
        </w:rPr>
        <w:t xml:space="preserve">for </w:t>
      </w:r>
      <w:r w:rsidRPr="00843CB0">
        <w:rPr>
          <w:color w:val="A9B7C6"/>
          <w:lang w:val="en-US"/>
        </w:rPr>
        <w:t xml:space="preserve">x </w:t>
      </w:r>
      <w:r w:rsidRPr="00843CB0">
        <w:rPr>
          <w:color w:val="CC7832"/>
          <w:lang w:val="en-US"/>
        </w:rPr>
        <w:t xml:space="preserve">in </w:t>
      </w:r>
      <w:r w:rsidRPr="00843CB0">
        <w:rPr>
          <w:color w:val="A9B7C6"/>
          <w:lang w:val="en-US"/>
        </w:rPr>
        <w:t>np.arange(</w:t>
      </w:r>
      <w:r w:rsidRPr="00843CB0">
        <w:rPr>
          <w:color w:val="8888C6"/>
          <w:lang w:val="en-US"/>
        </w:rPr>
        <w:t>min</w:t>
      </w:r>
      <w:r w:rsidRPr="00843CB0">
        <w:rPr>
          <w:color w:val="A9B7C6"/>
          <w:lang w:val="en-US"/>
        </w:rPr>
        <w:t>(cur_line)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8888C6"/>
          <w:lang w:val="en-US"/>
        </w:rPr>
        <w:t>max</w:t>
      </w:r>
      <w:r w:rsidRPr="00843CB0">
        <w:rPr>
          <w:color w:val="A9B7C6"/>
          <w:lang w:val="en-US"/>
        </w:rPr>
        <w:t>(cur_line)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.step):</w:t>
      </w:r>
      <w:r w:rsidRPr="00843CB0">
        <w:rPr>
          <w:color w:val="A9B7C6"/>
          <w:lang w:val="en-US"/>
        </w:rPr>
        <w:br/>
        <w:t xml:space="preserve">            </w:t>
      </w:r>
      <w:r w:rsidRPr="00843CB0">
        <w:rPr>
          <w:color w:val="CC7832"/>
          <w:lang w:val="en-US"/>
        </w:rPr>
        <w:t xml:space="preserve">if </w:t>
      </w:r>
      <w:r w:rsidRPr="00843CB0">
        <w:rPr>
          <w:color w:val="A9B7C6"/>
          <w:lang w:val="en-US"/>
        </w:rPr>
        <w:t>(y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A9B7C6"/>
          <w:lang w:val="en-US"/>
        </w:rPr>
        <w:t xml:space="preserve">x) </w:t>
      </w:r>
      <w:r w:rsidRPr="00843CB0">
        <w:rPr>
          <w:color w:val="CC7832"/>
          <w:lang w:val="en-US"/>
        </w:rPr>
        <w:t xml:space="preserve">not in </w:t>
      </w:r>
      <w:r w:rsidRPr="00843CB0">
        <w:rPr>
          <w:color w:val="A9B7C6"/>
          <w:lang w:val="en-US"/>
        </w:rPr>
        <w:t>list_of_ones[</w:t>
      </w:r>
      <w:r w:rsidRPr="00843CB0">
        <w:rPr>
          <w:color w:val="8888C6"/>
          <w:lang w:val="en-US"/>
        </w:rPr>
        <w:t>str</w:t>
      </w:r>
      <w:r w:rsidRPr="00843CB0">
        <w:rPr>
          <w:color w:val="A9B7C6"/>
          <w:lang w:val="en-US"/>
        </w:rPr>
        <w:t>(i_pol)]:</w:t>
      </w:r>
      <w:r w:rsidRPr="00843CB0">
        <w:rPr>
          <w:color w:val="A9B7C6"/>
          <w:lang w:val="en-US"/>
        </w:rPr>
        <w:br/>
        <w:t xml:space="preserve">                list_of_ones[</w:t>
      </w:r>
      <w:r w:rsidRPr="00843CB0">
        <w:rPr>
          <w:color w:val="8888C6"/>
          <w:lang w:val="en-US"/>
        </w:rPr>
        <w:t>str</w:t>
      </w:r>
      <w:r w:rsidRPr="00843CB0">
        <w:rPr>
          <w:color w:val="A9B7C6"/>
          <w:lang w:val="en-US"/>
        </w:rPr>
        <w:t>(i_pol)].append((y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A9B7C6"/>
          <w:lang w:val="en-US"/>
        </w:rPr>
        <w:t>x))</w:t>
      </w:r>
    </w:p>
    <w:p w14:paraId="61C27632" w14:textId="521D8B16" w:rsidR="00843CB0" w:rsidRDefault="00843CB0" w:rsidP="00843CB0">
      <w:pPr>
        <w:rPr>
          <w:i/>
          <w:iCs/>
          <w:lang w:eastAsia="en-US"/>
        </w:rPr>
      </w:pPr>
      <w:r>
        <w:rPr>
          <w:i/>
          <w:iCs/>
          <w:lang w:eastAsia="en-US"/>
        </w:rPr>
        <w:t xml:space="preserve">Нахождение потенциала отталкивания </w:t>
      </w:r>
    </w:p>
    <w:p w14:paraId="78AAADE1" w14:textId="77777777" w:rsidR="00843CB0" w:rsidRDefault="00843CB0" w:rsidP="00843CB0">
      <w:pPr>
        <w:pStyle w:val="HTML"/>
        <w:shd w:val="clear" w:color="auto" w:fill="2B2B2B"/>
        <w:rPr>
          <w:color w:val="A9B7C6"/>
        </w:rPr>
      </w:pPr>
      <w:r w:rsidRPr="00843CB0">
        <w:rPr>
          <w:color w:val="CC7832"/>
          <w:lang w:val="en-US"/>
        </w:rPr>
        <w:t xml:space="preserve">for </w:t>
      </w:r>
      <w:r w:rsidRPr="00843CB0">
        <w:rPr>
          <w:color w:val="A9B7C6"/>
          <w:lang w:val="en-US"/>
        </w:rPr>
        <w:t xml:space="preserve">distance </w:t>
      </w:r>
      <w:r w:rsidRPr="00843CB0">
        <w:rPr>
          <w:color w:val="CC7832"/>
          <w:lang w:val="en-US"/>
        </w:rPr>
        <w:t xml:space="preserve">in </w:t>
      </w:r>
      <w:proofErr w:type="gramStart"/>
      <w:r w:rsidRPr="00843CB0">
        <w:rPr>
          <w:color w:val="A9B7C6"/>
          <w:lang w:val="en-US"/>
        </w:rPr>
        <w:t>cell.distances</w:t>
      </w:r>
      <w:proofErr w:type="gramEnd"/>
      <w:r w:rsidRPr="00843CB0">
        <w:rPr>
          <w:color w:val="A9B7C6"/>
          <w:lang w:val="en-US"/>
        </w:rPr>
        <w:t>:</w:t>
      </w:r>
      <w:r w:rsidRPr="00843CB0">
        <w:rPr>
          <w:color w:val="A9B7C6"/>
          <w:lang w:val="en-US"/>
        </w:rPr>
        <w:br/>
        <w:t xml:space="preserve">    </w:t>
      </w:r>
      <w:r w:rsidRPr="00843CB0">
        <w:rPr>
          <w:color w:val="808080"/>
          <w:lang w:val="en-US"/>
        </w:rPr>
        <w:t># cell.capability += self.beta * abs((1 / distance))</w:t>
      </w:r>
      <w:r w:rsidRPr="00843CB0">
        <w:rPr>
          <w:color w:val="808080"/>
          <w:lang w:val="en-US"/>
        </w:rPr>
        <w:br/>
        <w:t xml:space="preserve">    # cell.capability += abs((1 / distance))</w:t>
      </w:r>
      <w:r w:rsidRPr="00843CB0">
        <w:rPr>
          <w:color w:val="808080"/>
          <w:lang w:val="en-US"/>
        </w:rPr>
        <w:br/>
        <w:t xml:space="preserve">    </w:t>
      </w:r>
      <w:r w:rsidRPr="00843CB0">
        <w:rPr>
          <w:color w:val="CC7832"/>
          <w:lang w:val="en-US"/>
        </w:rPr>
        <w:t xml:space="preserve">if </w:t>
      </w:r>
      <w:r w:rsidRPr="00843CB0">
        <w:rPr>
          <w:color w:val="A9B7C6"/>
          <w:lang w:val="en-US"/>
        </w:rPr>
        <w:t xml:space="preserve">distance !=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cell.capability += </w:t>
      </w:r>
      <w:r>
        <w:rPr>
          <w:color w:val="8888C6"/>
        </w:rPr>
        <w:t>pow</w:t>
      </w:r>
      <w:r>
        <w:rPr>
          <w:color w:val="A9B7C6"/>
        </w:rPr>
        <w:t>((</w:t>
      </w:r>
      <w:r>
        <w:rPr>
          <w:color w:val="6897BB"/>
        </w:rPr>
        <w:t xml:space="preserve">1 </w:t>
      </w:r>
      <w:r>
        <w:rPr>
          <w:color w:val="A9B7C6"/>
        </w:rPr>
        <w:t>/ distance)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</w:p>
    <w:p w14:paraId="5484439A" w14:textId="77BB86B5" w:rsidR="00843CB0" w:rsidRDefault="00843CB0" w:rsidP="00843CB0">
      <w:pPr>
        <w:rPr>
          <w:i/>
          <w:iCs/>
          <w:lang w:eastAsia="en-US"/>
        </w:rPr>
      </w:pPr>
      <w:r>
        <w:rPr>
          <w:i/>
          <w:iCs/>
          <w:lang w:eastAsia="en-US"/>
        </w:rPr>
        <w:t xml:space="preserve">Нахождение потенциала притяжения </w:t>
      </w:r>
    </w:p>
    <w:p w14:paraId="371CD2F8" w14:textId="77777777" w:rsidR="00843CB0" w:rsidRDefault="00843CB0" w:rsidP="00843CB0">
      <w:pPr>
        <w:pStyle w:val="HTML"/>
        <w:shd w:val="clear" w:color="auto" w:fill="2B2B2B"/>
        <w:rPr>
          <w:color w:val="A9B7C6"/>
        </w:rPr>
      </w:pPr>
      <w:proofErr w:type="gramStart"/>
      <w:r>
        <w:rPr>
          <w:color w:val="A9B7C6"/>
        </w:rPr>
        <w:t>cell.capability</w:t>
      </w:r>
      <w:proofErr w:type="gramEnd"/>
      <w:r>
        <w:rPr>
          <w:color w:val="A9B7C6"/>
        </w:rPr>
        <w:t xml:space="preserve"> += cell.evcl_distance</w:t>
      </w:r>
    </w:p>
    <w:p w14:paraId="59F3B40F" w14:textId="77777777" w:rsidR="00843CB0" w:rsidRPr="00843CB0" w:rsidRDefault="00843CB0" w:rsidP="00843CB0">
      <w:pPr>
        <w:rPr>
          <w:i/>
          <w:iCs/>
          <w:lang w:val="en-US" w:eastAsia="en-US"/>
        </w:rPr>
      </w:pPr>
    </w:p>
    <w:sectPr w:rsidR="00843CB0" w:rsidRPr="00843CB0" w:rsidSect="00DD7F08">
      <w:footerReference w:type="default" r:id="rId49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F32C0" w14:textId="77777777" w:rsidR="00676BFF" w:rsidRDefault="00676BFF" w:rsidP="00BE1975">
      <w:r>
        <w:separator/>
      </w:r>
    </w:p>
  </w:endnote>
  <w:endnote w:type="continuationSeparator" w:id="0">
    <w:p w14:paraId="5B740BB3" w14:textId="77777777" w:rsidR="00676BFF" w:rsidRDefault="00676BFF" w:rsidP="00BE1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4071854"/>
      <w:docPartObj>
        <w:docPartGallery w:val="Page Numbers (Bottom of Page)"/>
        <w:docPartUnique/>
      </w:docPartObj>
    </w:sdtPr>
    <w:sdtContent>
      <w:p w14:paraId="406B06BF" w14:textId="0F4E80CC" w:rsidR="004F366C" w:rsidRDefault="004F366C" w:rsidP="002F0D09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17DD99" w14:textId="77777777" w:rsidR="00BE1975" w:rsidRDefault="00BE197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37396" w14:textId="77777777" w:rsidR="00676BFF" w:rsidRDefault="00676BFF" w:rsidP="00BE1975">
      <w:r>
        <w:separator/>
      </w:r>
    </w:p>
  </w:footnote>
  <w:footnote w:type="continuationSeparator" w:id="0">
    <w:p w14:paraId="637F5969" w14:textId="77777777" w:rsidR="00676BFF" w:rsidRDefault="00676BFF" w:rsidP="00BE19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F60CB"/>
    <w:multiLevelType w:val="hybridMultilevel"/>
    <w:tmpl w:val="1F16D5DE"/>
    <w:lvl w:ilvl="0" w:tplc="04190011">
      <w:start w:val="1"/>
      <w:numFmt w:val="decimal"/>
      <w:lvlText w:val="%1)"/>
      <w:lvlJc w:val="left"/>
      <w:pPr>
        <w:ind w:left="6480" w:hanging="360"/>
      </w:pPr>
    </w:lvl>
    <w:lvl w:ilvl="1" w:tplc="04190019" w:tentative="1">
      <w:start w:val="1"/>
      <w:numFmt w:val="lowerLetter"/>
      <w:lvlText w:val="%2."/>
      <w:lvlJc w:val="left"/>
      <w:pPr>
        <w:ind w:left="7200" w:hanging="360"/>
      </w:pPr>
    </w:lvl>
    <w:lvl w:ilvl="2" w:tplc="0419001B" w:tentative="1">
      <w:start w:val="1"/>
      <w:numFmt w:val="lowerRoman"/>
      <w:lvlText w:val="%3."/>
      <w:lvlJc w:val="right"/>
      <w:pPr>
        <w:ind w:left="7920" w:hanging="180"/>
      </w:pPr>
    </w:lvl>
    <w:lvl w:ilvl="3" w:tplc="0419000F" w:tentative="1">
      <w:start w:val="1"/>
      <w:numFmt w:val="decimal"/>
      <w:lvlText w:val="%4."/>
      <w:lvlJc w:val="left"/>
      <w:pPr>
        <w:ind w:left="8640" w:hanging="360"/>
      </w:pPr>
    </w:lvl>
    <w:lvl w:ilvl="4" w:tplc="04190019" w:tentative="1">
      <w:start w:val="1"/>
      <w:numFmt w:val="lowerLetter"/>
      <w:lvlText w:val="%5."/>
      <w:lvlJc w:val="left"/>
      <w:pPr>
        <w:ind w:left="9360" w:hanging="360"/>
      </w:pPr>
    </w:lvl>
    <w:lvl w:ilvl="5" w:tplc="0419001B" w:tentative="1">
      <w:start w:val="1"/>
      <w:numFmt w:val="lowerRoman"/>
      <w:lvlText w:val="%6."/>
      <w:lvlJc w:val="right"/>
      <w:pPr>
        <w:ind w:left="10080" w:hanging="180"/>
      </w:pPr>
    </w:lvl>
    <w:lvl w:ilvl="6" w:tplc="0419000F" w:tentative="1">
      <w:start w:val="1"/>
      <w:numFmt w:val="decimal"/>
      <w:lvlText w:val="%7."/>
      <w:lvlJc w:val="left"/>
      <w:pPr>
        <w:ind w:left="10800" w:hanging="360"/>
      </w:pPr>
    </w:lvl>
    <w:lvl w:ilvl="7" w:tplc="04190019" w:tentative="1">
      <w:start w:val="1"/>
      <w:numFmt w:val="lowerLetter"/>
      <w:lvlText w:val="%8."/>
      <w:lvlJc w:val="left"/>
      <w:pPr>
        <w:ind w:left="11520" w:hanging="360"/>
      </w:pPr>
    </w:lvl>
    <w:lvl w:ilvl="8" w:tplc="041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" w15:restartNumberingAfterBreak="0">
    <w:nsid w:val="1FDC010C"/>
    <w:multiLevelType w:val="hybridMultilevel"/>
    <w:tmpl w:val="378C4106"/>
    <w:lvl w:ilvl="0" w:tplc="55FC2EB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20702183"/>
    <w:multiLevelType w:val="hybridMultilevel"/>
    <w:tmpl w:val="C3042B2E"/>
    <w:lvl w:ilvl="0" w:tplc="04190011">
      <w:start w:val="1"/>
      <w:numFmt w:val="decimal"/>
      <w:lvlText w:val="%1)"/>
      <w:lvlJc w:val="left"/>
      <w:pPr>
        <w:ind w:left="860" w:hanging="360"/>
      </w:pPr>
    </w:lvl>
    <w:lvl w:ilvl="1" w:tplc="04190019" w:tentative="1">
      <w:start w:val="1"/>
      <w:numFmt w:val="lowerLetter"/>
      <w:lvlText w:val="%2."/>
      <w:lvlJc w:val="left"/>
      <w:pPr>
        <w:ind w:left="1580" w:hanging="360"/>
      </w:pPr>
    </w:lvl>
    <w:lvl w:ilvl="2" w:tplc="0419001B" w:tentative="1">
      <w:start w:val="1"/>
      <w:numFmt w:val="lowerRoman"/>
      <w:lvlText w:val="%3."/>
      <w:lvlJc w:val="right"/>
      <w:pPr>
        <w:ind w:left="2300" w:hanging="180"/>
      </w:pPr>
    </w:lvl>
    <w:lvl w:ilvl="3" w:tplc="0419000F" w:tentative="1">
      <w:start w:val="1"/>
      <w:numFmt w:val="decimal"/>
      <w:lvlText w:val="%4."/>
      <w:lvlJc w:val="left"/>
      <w:pPr>
        <w:ind w:left="3020" w:hanging="360"/>
      </w:pPr>
    </w:lvl>
    <w:lvl w:ilvl="4" w:tplc="04190019" w:tentative="1">
      <w:start w:val="1"/>
      <w:numFmt w:val="lowerLetter"/>
      <w:lvlText w:val="%5."/>
      <w:lvlJc w:val="left"/>
      <w:pPr>
        <w:ind w:left="3740" w:hanging="360"/>
      </w:pPr>
    </w:lvl>
    <w:lvl w:ilvl="5" w:tplc="0419001B" w:tentative="1">
      <w:start w:val="1"/>
      <w:numFmt w:val="lowerRoman"/>
      <w:lvlText w:val="%6."/>
      <w:lvlJc w:val="right"/>
      <w:pPr>
        <w:ind w:left="4460" w:hanging="180"/>
      </w:pPr>
    </w:lvl>
    <w:lvl w:ilvl="6" w:tplc="0419000F" w:tentative="1">
      <w:start w:val="1"/>
      <w:numFmt w:val="decimal"/>
      <w:lvlText w:val="%7."/>
      <w:lvlJc w:val="left"/>
      <w:pPr>
        <w:ind w:left="5180" w:hanging="360"/>
      </w:pPr>
    </w:lvl>
    <w:lvl w:ilvl="7" w:tplc="04190019" w:tentative="1">
      <w:start w:val="1"/>
      <w:numFmt w:val="lowerLetter"/>
      <w:lvlText w:val="%8."/>
      <w:lvlJc w:val="left"/>
      <w:pPr>
        <w:ind w:left="5900" w:hanging="360"/>
      </w:pPr>
    </w:lvl>
    <w:lvl w:ilvl="8" w:tplc="041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3" w15:restartNumberingAfterBreak="0">
    <w:nsid w:val="286C034D"/>
    <w:multiLevelType w:val="hybridMultilevel"/>
    <w:tmpl w:val="8392FFC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2DB94A45"/>
    <w:multiLevelType w:val="multilevel"/>
    <w:tmpl w:val="20FA8A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1BD6A4B"/>
    <w:multiLevelType w:val="multilevel"/>
    <w:tmpl w:val="319A56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FBD6994"/>
    <w:multiLevelType w:val="multilevel"/>
    <w:tmpl w:val="319A56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8BB7E5C"/>
    <w:multiLevelType w:val="hybridMultilevel"/>
    <w:tmpl w:val="D1B233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DC4E53"/>
    <w:multiLevelType w:val="hybridMultilevel"/>
    <w:tmpl w:val="A128E328"/>
    <w:lvl w:ilvl="0" w:tplc="13DE697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5A27653"/>
    <w:multiLevelType w:val="hybridMultilevel"/>
    <w:tmpl w:val="22C8DB92"/>
    <w:lvl w:ilvl="0" w:tplc="4CE433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91227F3"/>
    <w:multiLevelType w:val="hybridMultilevel"/>
    <w:tmpl w:val="74929FEA"/>
    <w:lvl w:ilvl="0" w:tplc="04190011">
      <w:start w:val="1"/>
      <w:numFmt w:val="decimal"/>
      <w:lvlText w:val="%1)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6D6D3902"/>
    <w:multiLevelType w:val="hybridMultilevel"/>
    <w:tmpl w:val="12F0EF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50806336">
    <w:abstractNumId w:val="7"/>
  </w:num>
  <w:num w:numId="2" w16cid:durableId="464353265">
    <w:abstractNumId w:val="2"/>
  </w:num>
  <w:num w:numId="3" w16cid:durableId="1955667323">
    <w:abstractNumId w:val="4"/>
  </w:num>
  <w:num w:numId="4" w16cid:durableId="1603029915">
    <w:abstractNumId w:val="5"/>
  </w:num>
  <w:num w:numId="5" w16cid:durableId="1355115965">
    <w:abstractNumId w:val="6"/>
  </w:num>
  <w:num w:numId="6" w16cid:durableId="873156383">
    <w:abstractNumId w:val="3"/>
  </w:num>
  <w:num w:numId="7" w16cid:durableId="1412241586">
    <w:abstractNumId w:val="0"/>
  </w:num>
  <w:num w:numId="8" w16cid:durableId="1848667989">
    <w:abstractNumId w:val="10"/>
  </w:num>
  <w:num w:numId="9" w16cid:durableId="1668747592">
    <w:abstractNumId w:val="1"/>
  </w:num>
  <w:num w:numId="10" w16cid:durableId="504251300">
    <w:abstractNumId w:val="11"/>
  </w:num>
  <w:num w:numId="11" w16cid:durableId="526331166">
    <w:abstractNumId w:val="8"/>
  </w:num>
  <w:num w:numId="12" w16cid:durableId="9023767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EF6"/>
    <w:rsid w:val="0000416C"/>
    <w:rsid w:val="00017D1E"/>
    <w:rsid w:val="00053E4B"/>
    <w:rsid w:val="0005507B"/>
    <w:rsid w:val="000B7EAB"/>
    <w:rsid w:val="001100A0"/>
    <w:rsid w:val="001176F5"/>
    <w:rsid w:val="00142EAF"/>
    <w:rsid w:val="00152458"/>
    <w:rsid w:val="00154951"/>
    <w:rsid w:val="0015646A"/>
    <w:rsid w:val="00166A6D"/>
    <w:rsid w:val="001930FD"/>
    <w:rsid w:val="001D022A"/>
    <w:rsid w:val="001F59AA"/>
    <w:rsid w:val="00234F32"/>
    <w:rsid w:val="0025106D"/>
    <w:rsid w:val="00294CFA"/>
    <w:rsid w:val="002A5364"/>
    <w:rsid w:val="002B5E61"/>
    <w:rsid w:val="002B6CCF"/>
    <w:rsid w:val="002D3134"/>
    <w:rsid w:val="002E4635"/>
    <w:rsid w:val="002F0D09"/>
    <w:rsid w:val="002F2CC3"/>
    <w:rsid w:val="003017CF"/>
    <w:rsid w:val="00323CE8"/>
    <w:rsid w:val="00337B0D"/>
    <w:rsid w:val="003544B7"/>
    <w:rsid w:val="003834BB"/>
    <w:rsid w:val="00384038"/>
    <w:rsid w:val="003B2A2E"/>
    <w:rsid w:val="003D2430"/>
    <w:rsid w:val="003D397E"/>
    <w:rsid w:val="003D7062"/>
    <w:rsid w:val="003F4604"/>
    <w:rsid w:val="0043779D"/>
    <w:rsid w:val="0048038E"/>
    <w:rsid w:val="004950A0"/>
    <w:rsid w:val="004A07F1"/>
    <w:rsid w:val="004A2205"/>
    <w:rsid w:val="004D292C"/>
    <w:rsid w:val="004E06F8"/>
    <w:rsid w:val="004E4BC7"/>
    <w:rsid w:val="004F366C"/>
    <w:rsid w:val="00501373"/>
    <w:rsid w:val="005302DC"/>
    <w:rsid w:val="00537FB2"/>
    <w:rsid w:val="00547A92"/>
    <w:rsid w:val="00573C57"/>
    <w:rsid w:val="005809C0"/>
    <w:rsid w:val="00597AE4"/>
    <w:rsid w:val="005A3670"/>
    <w:rsid w:val="005A3DF3"/>
    <w:rsid w:val="005B371F"/>
    <w:rsid w:val="005E2465"/>
    <w:rsid w:val="005F0731"/>
    <w:rsid w:val="005F48B6"/>
    <w:rsid w:val="00600740"/>
    <w:rsid w:val="006430C9"/>
    <w:rsid w:val="006761DD"/>
    <w:rsid w:val="00676BFF"/>
    <w:rsid w:val="006C31C3"/>
    <w:rsid w:val="006C62F9"/>
    <w:rsid w:val="006D2D6D"/>
    <w:rsid w:val="006F1BA8"/>
    <w:rsid w:val="00735C96"/>
    <w:rsid w:val="0076402A"/>
    <w:rsid w:val="007649F3"/>
    <w:rsid w:val="007862D8"/>
    <w:rsid w:val="00793EF6"/>
    <w:rsid w:val="007A40CE"/>
    <w:rsid w:val="007B365C"/>
    <w:rsid w:val="00804D5A"/>
    <w:rsid w:val="00843CB0"/>
    <w:rsid w:val="008452DF"/>
    <w:rsid w:val="0086226C"/>
    <w:rsid w:val="008845E4"/>
    <w:rsid w:val="008865FC"/>
    <w:rsid w:val="008B03A3"/>
    <w:rsid w:val="008C0C21"/>
    <w:rsid w:val="008C144A"/>
    <w:rsid w:val="008D64CF"/>
    <w:rsid w:val="008E0C1F"/>
    <w:rsid w:val="00911536"/>
    <w:rsid w:val="00914CC7"/>
    <w:rsid w:val="00932D44"/>
    <w:rsid w:val="00940011"/>
    <w:rsid w:val="00966B68"/>
    <w:rsid w:val="009879FA"/>
    <w:rsid w:val="009A17E7"/>
    <w:rsid w:val="009C074B"/>
    <w:rsid w:val="009D2A93"/>
    <w:rsid w:val="009D4BDD"/>
    <w:rsid w:val="009E527B"/>
    <w:rsid w:val="00A20D94"/>
    <w:rsid w:val="00A44EF8"/>
    <w:rsid w:val="00A56FBF"/>
    <w:rsid w:val="00A900A2"/>
    <w:rsid w:val="00AA0152"/>
    <w:rsid w:val="00AB066F"/>
    <w:rsid w:val="00AD221A"/>
    <w:rsid w:val="00B00687"/>
    <w:rsid w:val="00B127D5"/>
    <w:rsid w:val="00B36B78"/>
    <w:rsid w:val="00B47864"/>
    <w:rsid w:val="00BA3295"/>
    <w:rsid w:val="00BA67E4"/>
    <w:rsid w:val="00BD7F82"/>
    <w:rsid w:val="00BE1975"/>
    <w:rsid w:val="00BE49B3"/>
    <w:rsid w:val="00C17BA0"/>
    <w:rsid w:val="00C32A5C"/>
    <w:rsid w:val="00C64D33"/>
    <w:rsid w:val="00C86304"/>
    <w:rsid w:val="00CC7EE5"/>
    <w:rsid w:val="00CD62C4"/>
    <w:rsid w:val="00CD74D9"/>
    <w:rsid w:val="00CE48FD"/>
    <w:rsid w:val="00D0567F"/>
    <w:rsid w:val="00D134CA"/>
    <w:rsid w:val="00D32A33"/>
    <w:rsid w:val="00D574D2"/>
    <w:rsid w:val="00D7430F"/>
    <w:rsid w:val="00D9187B"/>
    <w:rsid w:val="00DA6031"/>
    <w:rsid w:val="00DD6C99"/>
    <w:rsid w:val="00DD7F08"/>
    <w:rsid w:val="00E105A0"/>
    <w:rsid w:val="00E31EC4"/>
    <w:rsid w:val="00E52356"/>
    <w:rsid w:val="00E56C16"/>
    <w:rsid w:val="00E607CE"/>
    <w:rsid w:val="00E72FB5"/>
    <w:rsid w:val="00E80607"/>
    <w:rsid w:val="00E9538A"/>
    <w:rsid w:val="00E96B07"/>
    <w:rsid w:val="00EB127E"/>
    <w:rsid w:val="00EB42CF"/>
    <w:rsid w:val="00ED7244"/>
    <w:rsid w:val="00EE14B4"/>
    <w:rsid w:val="00EE236D"/>
    <w:rsid w:val="00F30122"/>
    <w:rsid w:val="00F70BCD"/>
    <w:rsid w:val="00F90CE7"/>
    <w:rsid w:val="00FA5703"/>
    <w:rsid w:val="00FB62C3"/>
    <w:rsid w:val="00FE092C"/>
    <w:rsid w:val="00FE7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604109"/>
  <w15:chartTrackingRefBased/>
  <w15:docId w15:val="{9B08ACB6-996D-41DE-920D-A2CFFAAF6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03A3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F1B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48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06F8"/>
    <w:pPr>
      <w:keepNext/>
      <w:keepLines/>
      <w:spacing w:before="40"/>
      <w:jc w:val="center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93EF6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0"/>
    <w:link w:val="1"/>
    <w:uiPriority w:val="9"/>
    <w:rsid w:val="006F1BA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4">
    <w:name w:val="TOC Heading"/>
    <w:basedOn w:val="1"/>
    <w:next w:val="a"/>
    <w:uiPriority w:val="39"/>
    <w:unhideWhenUsed/>
    <w:qFormat/>
    <w:rsid w:val="006F1BA8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5F48B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5F48B6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5F48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5F48B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4E06F8"/>
    <w:rPr>
      <w:rFonts w:ascii="Times New Roman" w:eastAsiaTheme="majorEastAsia" w:hAnsi="Times New Roman" w:cstheme="majorBidi"/>
      <w:b/>
      <w:kern w:val="0"/>
      <w:sz w:val="28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5F48B6"/>
    <w:pPr>
      <w:spacing w:after="100"/>
      <w:ind w:left="480"/>
    </w:pPr>
  </w:style>
  <w:style w:type="character" w:styleId="a8">
    <w:name w:val="Hyperlink"/>
    <w:basedOn w:val="a0"/>
    <w:uiPriority w:val="99"/>
    <w:unhideWhenUsed/>
    <w:rsid w:val="005F48B6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E56C16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BE197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E1975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footer"/>
    <w:basedOn w:val="a"/>
    <w:link w:val="ad"/>
    <w:uiPriority w:val="99"/>
    <w:unhideWhenUsed/>
    <w:rsid w:val="00BE197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E1975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No Spacing"/>
    <w:uiPriority w:val="1"/>
    <w:qFormat/>
    <w:rsid w:val="008865FC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4E06F8"/>
    <w:pPr>
      <w:spacing w:after="100" w:line="259" w:lineRule="auto"/>
      <w:ind w:left="220"/>
      <w:jc w:val="left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4E06F8"/>
    <w:pPr>
      <w:spacing w:after="100" w:line="259" w:lineRule="auto"/>
      <w:jc w:val="left"/>
    </w:pPr>
    <w:rPr>
      <w:rFonts w:asciiTheme="minorHAnsi" w:eastAsiaTheme="minorEastAsia" w:hAnsiTheme="minorHAnsi"/>
      <w:sz w:val="22"/>
      <w:szCs w:val="22"/>
    </w:rPr>
  </w:style>
  <w:style w:type="character" w:styleId="af">
    <w:name w:val="Unresolved Mention"/>
    <w:basedOn w:val="a0"/>
    <w:uiPriority w:val="99"/>
    <w:semiHidden/>
    <w:unhideWhenUsed/>
    <w:rsid w:val="00A20D94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1176F5"/>
    <w:rPr>
      <w:color w:val="954F72" w:themeColor="followedHyperlink"/>
      <w:u w:val="single"/>
    </w:rPr>
  </w:style>
  <w:style w:type="character" w:styleId="af1">
    <w:name w:val="Placeholder Text"/>
    <w:basedOn w:val="a0"/>
    <w:uiPriority w:val="99"/>
    <w:semiHidden/>
    <w:rsid w:val="003D706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843C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3CB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solidstate.karelia.ru/p/tutorial/meth_calc/files/12.shtml" TargetMode="External"/><Relationship Id="rId47" Type="http://schemas.openxmlformats.org/officeDocument/2006/relationships/hyperlink" Target="https://ru.wikipedia.org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neerc.ifmo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plmpedia.ru/wiki/%D0%9F%D0%BB%D0%B0%D0%BD%D0%B8%D1%80%D0%BE%D0%B2%D0%B0%D0%BD%D0%B8%D0%B5_%D0%B4%D0%B2%D0%B8%D0%B6%D0%B5%D0%BD%D0%B8%D1%8F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plmpedia.ru/wiki" TargetMode="External"/><Relationship Id="rId48" Type="http://schemas.openxmlformats.org/officeDocument/2006/relationships/hyperlink" Target="https://ru.wikipedia.org/wiki/%D0%A0%D0%B0%D1%81%D1%81%D1%82%D0%BE%D1%8F%D0%BD%D0%B8%D0%B5_%D0%B3%D0%BE%D1%80%D0%BE%D0%B4%D1%81%D0%BA%D0%B8%D1%85_%D0%BA%D0%B2%D0%B0%D1%80%D1%82%D0%B0%D0%BB%D0%BE%D0%B2" TargetMode="External"/><Relationship Id="rId8" Type="http://schemas.openxmlformats.org/officeDocument/2006/relationships/image" Target="media/image1.png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neerc.ifmo.ru/wiki/index.php?title=%D0%97%D0%B0%D0%B4%D0%B0%D1%87%D0%B0_%D0%BF%D0%BB%D0%B0%D0%BD%D0%B8%D1%80%D0%BE%D0%B2%D0%B0%D0%BD%D0%B8%D1%8F_%D0%B4%D0%B2%D0%B8%D0%B6%D0%B5%D0%BD%D0%B8%D1%8F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solidstate.karelia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01A51BFBEC84D6A9005CF4CCA21CD8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EDB5744-5429-4948-8516-2C97DF2F9806}"/>
      </w:docPartPr>
      <w:docPartBody>
        <w:p w:rsidR="00016309" w:rsidRDefault="00B77A54" w:rsidP="00B77A54">
          <w:pPr>
            <w:pStyle w:val="801A51BFBEC84D6A9005CF4CCA21CD8B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FC189CF605FE4D7E951A924E2FFA4A1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D83104-1B2D-4786-A3E0-D38EF9D36312}"/>
      </w:docPartPr>
      <w:docPartBody>
        <w:p w:rsidR="00016309" w:rsidRDefault="00B77A54" w:rsidP="00B77A54">
          <w:pPr>
            <w:pStyle w:val="FC189CF605FE4D7E951A924E2FFA4A1D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B65EA214B6DB44CDABFF909B6B1A83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01D955-4D47-4B52-86A3-C70FEFE971E0}"/>
      </w:docPartPr>
      <w:docPartBody>
        <w:p w:rsidR="00016309" w:rsidRDefault="00B77A54" w:rsidP="00B77A54">
          <w:pPr>
            <w:pStyle w:val="B65EA214B6DB44CDABFF909B6B1A8375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65DCAAE368504C378BE9FDB5329132C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F34153-1DC4-48E7-9CAC-30B83E071CFD}"/>
      </w:docPartPr>
      <w:docPartBody>
        <w:p w:rsidR="00016309" w:rsidRDefault="00B77A54" w:rsidP="00B77A54">
          <w:pPr>
            <w:pStyle w:val="65DCAAE368504C378BE9FDB5329132C0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94F8ACB70F8F4A16AA32E706F0F226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8132F1-C4C2-49CC-A403-84F72297FCDC}"/>
      </w:docPartPr>
      <w:docPartBody>
        <w:p w:rsidR="00016309" w:rsidRDefault="00B77A54" w:rsidP="00B77A54">
          <w:pPr>
            <w:pStyle w:val="94F8ACB70F8F4A16AA32E706F0F226A1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91D9CECAA40242509D2454E822AEA2F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8B7906B-E2DA-40A0-A17D-EB0FEC43CB42}"/>
      </w:docPartPr>
      <w:docPartBody>
        <w:p w:rsidR="00016309" w:rsidRDefault="00B77A54" w:rsidP="00B77A54">
          <w:pPr>
            <w:pStyle w:val="91D9CECAA40242509D2454E822AEA2F0"/>
          </w:pPr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A54"/>
    <w:rsid w:val="00016309"/>
    <w:rsid w:val="004577D2"/>
    <w:rsid w:val="00551A2D"/>
    <w:rsid w:val="00726DF5"/>
    <w:rsid w:val="00AB5993"/>
    <w:rsid w:val="00AE175D"/>
    <w:rsid w:val="00B77A54"/>
    <w:rsid w:val="00C07A86"/>
    <w:rsid w:val="00C45D84"/>
    <w:rsid w:val="00F1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26DF5"/>
    <w:rPr>
      <w:color w:val="808080"/>
    </w:rPr>
  </w:style>
  <w:style w:type="paragraph" w:customStyle="1" w:styleId="801A51BFBEC84D6A9005CF4CCA21CD8B">
    <w:name w:val="801A51BFBEC84D6A9005CF4CCA21CD8B"/>
    <w:rsid w:val="00B77A54"/>
  </w:style>
  <w:style w:type="paragraph" w:customStyle="1" w:styleId="FC189CF605FE4D7E951A924E2FFA4A1D">
    <w:name w:val="FC189CF605FE4D7E951A924E2FFA4A1D"/>
    <w:rsid w:val="00B77A54"/>
  </w:style>
  <w:style w:type="paragraph" w:customStyle="1" w:styleId="B65EA214B6DB44CDABFF909B6B1A8375">
    <w:name w:val="B65EA214B6DB44CDABFF909B6B1A8375"/>
    <w:rsid w:val="00B77A54"/>
  </w:style>
  <w:style w:type="paragraph" w:customStyle="1" w:styleId="65DCAAE368504C378BE9FDB5329132C0">
    <w:name w:val="65DCAAE368504C378BE9FDB5329132C0"/>
    <w:rsid w:val="00B77A54"/>
  </w:style>
  <w:style w:type="paragraph" w:customStyle="1" w:styleId="94F8ACB70F8F4A16AA32E706F0F226A1">
    <w:name w:val="94F8ACB70F8F4A16AA32E706F0F226A1"/>
    <w:rsid w:val="00B77A54"/>
  </w:style>
  <w:style w:type="paragraph" w:customStyle="1" w:styleId="91D9CECAA40242509D2454E822AEA2F0">
    <w:name w:val="91D9CECAA40242509D2454E822AEA2F0"/>
    <w:rsid w:val="00B77A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23770-3C9A-476F-8D24-CEA9E451C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3050</TotalTime>
  <Pages>46</Pages>
  <Words>6495</Words>
  <Characters>37028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Мудриченко</dc:creator>
  <cp:keywords/>
  <dc:description/>
  <cp:lastModifiedBy>Михаил Мудриченко</cp:lastModifiedBy>
  <cp:revision>42</cp:revision>
  <dcterms:created xsi:type="dcterms:W3CDTF">2023-06-18T12:52:00Z</dcterms:created>
  <dcterms:modified xsi:type="dcterms:W3CDTF">2023-06-23T09:21:00Z</dcterms:modified>
</cp:coreProperties>
</file>