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AE1" w:rsidRDefault="003C3AE1" w:rsidP="003C3AE1">
      <w:pPr>
        <w:pStyle w:val="Titolo1"/>
      </w:pPr>
      <w:r>
        <w:t>INTRODUCTION</w:t>
      </w:r>
    </w:p>
    <w:p w:rsidR="003C3AE1" w:rsidRPr="003C3AE1" w:rsidRDefault="003C3AE1" w:rsidP="003C3AE1">
      <w:r w:rsidRPr="003C3AE1">
        <w:t>It’s pleasantly warm outside. The average temperature is pretty nice, but there are some colder or warmer areas around, so the world is divided in four habitats</w:t>
      </w:r>
      <w:r w:rsidR="00B64EA2">
        <w:t xml:space="preserve"> based on the average temperature and precipitation in each area</w:t>
      </w:r>
      <w:r w:rsidRPr="003C3AE1">
        <w:t xml:space="preserve">. </w:t>
      </w:r>
    </w:p>
    <w:p w:rsidR="003C3AE1" w:rsidRPr="003C3AE1" w:rsidRDefault="003C3AE1" w:rsidP="003C3AE1">
      <w:r w:rsidRPr="003C3AE1">
        <w:t>The savannah is occupied by different species, perfectly adapted to their habitat. Life is easy.</w:t>
      </w:r>
    </w:p>
    <w:p w:rsidR="003C3AE1" w:rsidRPr="003C3AE1" w:rsidRDefault="003C3AE1" w:rsidP="003C3AE1">
      <w:r w:rsidRPr="003C3AE1">
        <w:t>But every now and then the climate changes. When the temperature increases the savannah expands; when it drops it shrinks and the ice grows. In order to survive, species need to adapt quickly and become new ones, or they will get extinct.</w:t>
      </w:r>
    </w:p>
    <w:p w:rsidR="003C3AE1" w:rsidRDefault="003C3AE1" w:rsidP="003C3AE1">
      <w:r w:rsidRPr="003C3AE1">
        <w:t xml:space="preserve">Do you have what is needed to survive? Which species will you be in </w:t>
      </w:r>
      <w:r w:rsidR="004831A8">
        <w:t xml:space="preserve">around </w:t>
      </w:r>
      <w:r w:rsidRPr="003C3AE1">
        <w:t>10 million years</w:t>
      </w:r>
      <w:r>
        <w:t>, at the end of the game?</w:t>
      </w:r>
    </w:p>
    <w:p w:rsidR="009C788B" w:rsidRPr="003C3AE1" w:rsidRDefault="009C788B" w:rsidP="009C788B">
      <w:pPr>
        <w:pStyle w:val="Titolo1"/>
      </w:pPr>
      <w:r w:rsidRPr="003C3AE1">
        <w:t>CONTENT</w:t>
      </w:r>
    </w:p>
    <w:p w:rsidR="009C788B" w:rsidRPr="003C3AE1" w:rsidRDefault="009C788B" w:rsidP="009C788B">
      <w:pPr>
        <w:pStyle w:val="Paragrafoelenco"/>
        <w:numPr>
          <w:ilvl w:val="0"/>
          <w:numId w:val="10"/>
        </w:numPr>
      </w:pPr>
      <w:r w:rsidRPr="003C3AE1">
        <w:t>5 boards showing how the habitats are distributed with different temperature, numbered from 1 (coldest) to 5 (warmest).</w:t>
      </w:r>
    </w:p>
    <w:p w:rsidR="009C788B" w:rsidRPr="003C3AE1" w:rsidRDefault="009C788B" w:rsidP="009C788B">
      <w:pPr>
        <w:pStyle w:val="Paragrafoelenco"/>
        <w:numPr>
          <w:ilvl w:val="0"/>
          <w:numId w:val="10"/>
        </w:numPr>
      </w:pPr>
      <w:r w:rsidRPr="003C3AE1">
        <w:t>5 species figurines</w:t>
      </w:r>
    </w:p>
    <w:p w:rsidR="009C788B" w:rsidRPr="003C3AE1" w:rsidRDefault="009C788B" w:rsidP="009C788B">
      <w:pPr>
        <w:pStyle w:val="Paragrafoelenco"/>
        <w:numPr>
          <w:ilvl w:val="0"/>
          <w:numId w:val="10"/>
        </w:numPr>
      </w:pPr>
      <w:r w:rsidRPr="003C3AE1">
        <w:t>20 tokens (5 for each habitat) </w:t>
      </w:r>
    </w:p>
    <w:p w:rsidR="009C788B" w:rsidRPr="003C3AE1" w:rsidRDefault="009C788B" w:rsidP="009C788B">
      <w:pPr>
        <w:pStyle w:val="Paragrafoelenco"/>
        <w:numPr>
          <w:ilvl w:val="0"/>
          <w:numId w:val="10"/>
        </w:numPr>
      </w:pPr>
      <w:r w:rsidRPr="003C3AE1">
        <w:t>41 mutation cards (5 “+1” and 5 “-1” for each gene, 10 neutral mutations, 1 deleterious) </w:t>
      </w:r>
    </w:p>
    <w:p w:rsidR="009C788B" w:rsidRPr="003C3AE1" w:rsidRDefault="009C788B" w:rsidP="009C788B">
      <w:pPr>
        <w:pStyle w:val="Paragrafoelenco"/>
        <w:numPr>
          <w:ilvl w:val="0"/>
          <w:numId w:val="10"/>
        </w:numPr>
      </w:pPr>
      <w:r w:rsidRPr="003C3AE1">
        <w:t>5 Genomes tables</w:t>
      </w:r>
    </w:p>
    <w:p w:rsidR="009C788B" w:rsidRPr="003C3AE1" w:rsidRDefault="009C788B" w:rsidP="009C788B">
      <w:pPr>
        <w:pStyle w:val="Paragrafoelenco"/>
        <w:numPr>
          <w:ilvl w:val="0"/>
          <w:numId w:val="10"/>
        </w:numPr>
      </w:pPr>
      <w:r w:rsidRPr="003C3AE1">
        <w:t xml:space="preserve">15 </w:t>
      </w:r>
      <w:r>
        <w:t>markers to</w:t>
      </w:r>
      <w:r w:rsidRPr="003C3AE1">
        <w:t xml:space="preserve"> mark the adaptation on the genome board.</w:t>
      </w:r>
    </w:p>
    <w:p w:rsidR="009C788B" w:rsidRDefault="009C788B" w:rsidP="009C788B">
      <w:pPr>
        <w:pStyle w:val="Paragrafoelenco"/>
        <w:numPr>
          <w:ilvl w:val="0"/>
          <w:numId w:val="10"/>
        </w:numPr>
      </w:pPr>
      <w:r w:rsidRPr="003C3AE1">
        <w:t>1 dice</w:t>
      </w:r>
    </w:p>
    <w:p w:rsidR="006C6EE5" w:rsidRDefault="006C6EE5" w:rsidP="006C6EE5">
      <w:r>
        <w:t>For 2 or 3 players use 33</w:t>
      </w:r>
      <w:r w:rsidRPr="003C3AE1">
        <w:t xml:space="preserve"> mutation cards (</w:t>
      </w:r>
      <w:r>
        <w:t>4</w:t>
      </w:r>
      <w:r w:rsidRPr="003C3AE1">
        <w:t xml:space="preserve"> “+1” and </w:t>
      </w:r>
      <w:r>
        <w:t>4</w:t>
      </w:r>
      <w:r w:rsidRPr="003C3AE1">
        <w:t xml:space="preserve"> “-1” for each gene, </w:t>
      </w:r>
      <w:r>
        <w:t>8</w:t>
      </w:r>
      <w:r w:rsidRPr="003C3AE1">
        <w:t xml:space="preserve"> neutral mutations, 1 deleterious mutation) </w:t>
      </w:r>
    </w:p>
    <w:p w:rsidR="006C6EE5" w:rsidRDefault="006C6EE5" w:rsidP="006C6EE5">
      <w:r>
        <w:t>For 4 or 5 players use all cards.</w:t>
      </w:r>
    </w:p>
    <w:p w:rsidR="00E433A0" w:rsidRPr="00E433A0" w:rsidRDefault="000071DE" w:rsidP="00E433A0">
      <w:pPr>
        <w:pStyle w:val="Titolo1"/>
      </w:pPr>
      <w:r>
        <w:rPr>
          <w:noProof/>
        </w:rPr>
        <w:drawing>
          <wp:anchor distT="0" distB="0" distL="114300" distR="114300" simplePos="0" relativeHeight="251658240" behindDoc="0" locked="0" layoutInCell="1" allowOverlap="1">
            <wp:simplePos x="0" y="0"/>
            <wp:positionH relativeFrom="margin">
              <wp:posOffset>4340225</wp:posOffset>
            </wp:positionH>
            <wp:positionV relativeFrom="paragraph">
              <wp:posOffset>190500</wp:posOffset>
            </wp:positionV>
            <wp:extent cx="1391485" cy="1044000"/>
            <wp:effectExtent l="0" t="0" r="0" b="381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1485" cy="104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831A8">
        <w:t>BOARDS</w:t>
      </w:r>
    </w:p>
    <w:p w:rsidR="004831A8" w:rsidRPr="004831A8" w:rsidRDefault="004831A8" w:rsidP="004831A8">
      <w:r w:rsidRPr="004831A8">
        <w:t>There are 4 type of habitat:</w:t>
      </w:r>
    </w:p>
    <w:p w:rsidR="004831A8" w:rsidRPr="004831A8" w:rsidRDefault="004831A8" w:rsidP="004831A8">
      <w:pPr>
        <w:numPr>
          <w:ilvl w:val="0"/>
          <w:numId w:val="7"/>
        </w:numPr>
      </w:pPr>
      <w:r w:rsidRPr="004831A8">
        <w:rPr>
          <w:b/>
          <w:bCs/>
        </w:rPr>
        <w:t>Savannah</w:t>
      </w:r>
      <w:r w:rsidR="00E433A0">
        <w:rPr>
          <w:b/>
          <w:bCs/>
        </w:rPr>
        <w:t xml:space="preserve"> (yellow)</w:t>
      </w:r>
      <w:r w:rsidRPr="004831A8">
        <w:t>: warm and seasonally humid, not many trees</w:t>
      </w:r>
    </w:p>
    <w:p w:rsidR="004831A8" w:rsidRPr="004831A8" w:rsidRDefault="004831A8" w:rsidP="004831A8">
      <w:pPr>
        <w:numPr>
          <w:ilvl w:val="0"/>
          <w:numId w:val="7"/>
        </w:numPr>
      </w:pPr>
      <w:r w:rsidRPr="004831A8">
        <w:rPr>
          <w:b/>
          <w:bCs/>
        </w:rPr>
        <w:t>Tropical forest</w:t>
      </w:r>
      <w:r w:rsidR="00E433A0">
        <w:rPr>
          <w:b/>
          <w:bCs/>
        </w:rPr>
        <w:t xml:space="preserve"> (light green)</w:t>
      </w:r>
      <w:r w:rsidRPr="004831A8">
        <w:t>: warm and humid, tropical trees</w:t>
      </w:r>
    </w:p>
    <w:p w:rsidR="004831A8" w:rsidRPr="004831A8" w:rsidRDefault="004831A8" w:rsidP="004831A8">
      <w:pPr>
        <w:numPr>
          <w:ilvl w:val="0"/>
          <w:numId w:val="7"/>
        </w:numPr>
      </w:pPr>
      <w:r w:rsidRPr="004831A8">
        <w:rPr>
          <w:b/>
          <w:bCs/>
        </w:rPr>
        <w:t>Temperate forest</w:t>
      </w:r>
      <w:r w:rsidR="00E433A0">
        <w:rPr>
          <w:b/>
          <w:bCs/>
        </w:rPr>
        <w:t xml:space="preserve"> (dark green)</w:t>
      </w:r>
      <w:r w:rsidRPr="004831A8">
        <w:t>: cold and humid, temperate trees</w:t>
      </w:r>
    </w:p>
    <w:p w:rsidR="004831A8" w:rsidRDefault="004831A8" w:rsidP="004831A8">
      <w:pPr>
        <w:numPr>
          <w:ilvl w:val="0"/>
          <w:numId w:val="7"/>
        </w:numPr>
      </w:pPr>
      <w:r w:rsidRPr="004831A8">
        <w:rPr>
          <w:b/>
          <w:bCs/>
        </w:rPr>
        <w:t>Tundra</w:t>
      </w:r>
      <w:r w:rsidR="00E433A0">
        <w:rPr>
          <w:b/>
          <w:bCs/>
        </w:rPr>
        <w:t xml:space="preserve"> (white)</w:t>
      </w:r>
      <w:r w:rsidRPr="004831A8">
        <w:t>: cold and dry, few vegetation, no trees</w:t>
      </w:r>
    </w:p>
    <w:p w:rsidR="000071DE" w:rsidRDefault="000071DE" w:rsidP="000071DE">
      <w:pPr>
        <w:ind w:left="720"/>
      </w:pPr>
    </w:p>
    <w:p w:rsidR="004831A8" w:rsidRPr="004831A8" w:rsidRDefault="000071DE" w:rsidP="00E433A0">
      <w:r>
        <w:t xml:space="preserve"> </w:t>
      </w:r>
      <w:r>
        <w:rPr>
          <w:noProof/>
        </w:rPr>
        <w:drawing>
          <wp:inline distT="0" distB="0" distL="0" distR="0" wp14:anchorId="51C3035B" wp14:editId="4164A0A3">
            <wp:extent cx="1391485" cy="104400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1485" cy="1044000"/>
                    </a:xfrm>
                    <a:prstGeom prst="rect">
                      <a:avLst/>
                    </a:prstGeom>
                    <a:noFill/>
                    <a:ln>
                      <a:noFill/>
                    </a:ln>
                  </pic:spPr>
                </pic:pic>
              </a:graphicData>
            </a:graphic>
          </wp:inline>
        </w:drawing>
      </w:r>
      <w:r>
        <w:t xml:space="preserve"> </w:t>
      </w:r>
      <w:r>
        <w:rPr>
          <w:noProof/>
        </w:rPr>
        <w:drawing>
          <wp:inline distT="0" distB="0" distL="0" distR="0" wp14:anchorId="5F6798BF" wp14:editId="245BB486">
            <wp:extent cx="1391485" cy="104400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1485" cy="1044000"/>
                    </a:xfrm>
                    <a:prstGeom prst="rect">
                      <a:avLst/>
                    </a:prstGeom>
                    <a:noFill/>
                    <a:ln>
                      <a:noFill/>
                    </a:ln>
                  </pic:spPr>
                </pic:pic>
              </a:graphicData>
            </a:graphic>
          </wp:inline>
        </w:drawing>
      </w:r>
      <w:r>
        <w:t xml:space="preserve"> </w:t>
      </w:r>
      <w:r>
        <w:rPr>
          <w:noProof/>
        </w:rPr>
        <w:drawing>
          <wp:inline distT="0" distB="0" distL="0" distR="0" wp14:anchorId="1BCA56BC" wp14:editId="3C6E1B00">
            <wp:extent cx="1391485" cy="104400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1485" cy="1044000"/>
                    </a:xfrm>
                    <a:prstGeom prst="rect">
                      <a:avLst/>
                    </a:prstGeom>
                    <a:noFill/>
                    <a:ln>
                      <a:noFill/>
                    </a:ln>
                  </pic:spPr>
                </pic:pic>
              </a:graphicData>
            </a:graphic>
          </wp:inline>
        </w:drawing>
      </w:r>
      <w:r>
        <w:t xml:space="preserve"> </w:t>
      </w:r>
      <w:r w:rsidR="00E433A0">
        <w:rPr>
          <w:noProof/>
        </w:rPr>
        <w:drawing>
          <wp:inline distT="0" distB="0" distL="0" distR="0">
            <wp:extent cx="1391485" cy="104400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1485" cy="1044000"/>
                    </a:xfrm>
                    <a:prstGeom prst="rect">
                      <a:avLst/>
                    </a:prstGeom>
                    <a:noFill/>
                    <a:ln>
                      <a:noFill/>
                    </a:ln>
                  </pic:spPr>
                </pic:pic>
              </a:graphicData>
            </a:graphic>
          </wp:inline>
        </w:drawing>
      </w:r>
    </w:p>
    <w:p w:rsidR="000071DE" w:rsidRPr="000071DE" w:rsidRDefault="000071DE" w:rsidP="004831A8">
      <w:pPr>
        <w:rPr>
          <w:i/>
          <w:iCs/>
          <w:sz w:val="20"/>
          <w:szCs w:val="20"/>
        </w:rPr>
      </w:pPr>
      <w:r w:rsidRPr="000071DE">
        <w:rPr>
          <w:i/>
          <w:iCs/>
          <w:sz w:val="20"/>
          <w:szCs w:val="20"/>
        </w:rPr>
        <w:t>Boards</w:t>
      </w:r>
    </w:p>
    <w:p w:rsidR="000071DE" w:rsidRDefault="000071DE" w:rsidP="004831A8"/>
    <w:p w:rsidR="004831A8" w:rsidRDefault="004831A8" w:rsidP="004831A8">
      <w:r w:rsidRPr="004831A8">
        <w:t>There are 5 levels of temperature (bar on the left) each one associated to a specific combination of the 4 habitats. Their proportions on the board are based on the overall level of temperature.</w:t>
      </w:r>
      <w:r>
        <w:t xml:space="preserve"> </w:t>
      </w:r>
      <w:r w:rsidRPr="004831A8">
        <w:t>Every now and then the climate changes, and the species may find themselves in a new habitat.</w:t>
      </w:r>
    </w:p>
    <w:p w:rsidR="009C788B" w:rsidRDefault="004831A8" w:rsidP="006C6EE5">
      <w:pPr>
        <w:pStyle w:val="Titolo1"/>
      </w:pPr>
      <w:r>
        <w:t>GENOME BOARD</w:t>
      </w:r>
      <w:r w:rsidR="009C788B">
        <w:t xml:space="preserve"> AND MUT</w:t>
      </w:r>
      <w:r w:rsidR="000071DE">
        <w:t>A</w:t>
      </w:r>
      <w:r w:rsidR="009C788B">
        <w:t>TION CARDS</w:t>
      </w:r>
    </w:p>
    <w:p w:rsidR="000071DE" w:rsidRDefault="000071DE" w:rsidP="000071DE">
      <w:pPr>
        <w:rPr>
          <w:i/>
          <w:iCs/>
          <w:sz w:val="20"/>
          <w:szCs w:val="20"/>
        </w:rPr>
      </w:pPr>
      <w:r>
        <w:rPr>
          <w:noProof/>
        </w:rPr>
        <w:drawing>
          <wp:inline distT="0" distB="0" distL="0" distR="0">
            <wp:extent cx="2152891" cy="1407001"/>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21" t="25787" r="46452" b="12795"/>
                    <a:stretch/>
                  </pic:blipFill>
                  <pic:spPr bwMode="auto">
                    <a:xfrm>
                      <a:off x="0" y="0"/>
                      <a:ext cx="2165122" cy="141499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042932" cy="1419781"/>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8962"/>
                    <a:stretch/>
                  </pic:blipFill>
                  <pic:spPr bwMode="auto">
                    <a:xfrm>
                      <a:off x="0" y="0"/>
                      <a:ext cx="2048528" cy="1423670"/>
                    </a:xfrm>
                    <a:prstGeom prst="rect">
                      <a:avLst/>
                    </a:prstGeom>
                    <a:noFill/>
                    <a:ln>
                      <a:noFill/>
                    </a:ln>
                    <a:extLst>
                      <a:ext uri="{53640926-AAD7-44D8-BBD7-CCE9431645EC}">
                        <a14:shadowObscured xmlns:a14="http://schemas.microsoft.com/office/drawing/2010/main"/>
                      </a:ext>
                    </a:extLst>
                  </pic:spPr>
                </pic:pic>
              </a:graphicData>
            </a:graphic>
          </wp:inline>
        </w:drawing>
      </w:r>
    </w:p>
    <w:p w:rsidR="000071DE" w:rsidRPr="000071DE" w:rsidRDefault="000071DE" w:rsidP="000071DE">
      <w:pPr>
        <w:rPr>
          <w:i/>
          <w:iCs/>
          <w:sz w:val="20"/>
          <w:szCs w:val="20"/>
        </w:rPr>
      </w:pPr>
      <w:r w:rsidRPr="000071DE">
        <w:rPr>
          <w:i/>
          <w:iCs/>
          <w:sz w:val="20"/>
          <w:szCs w:val="20"/>
        </w:rPr>
        <w:t>Genome board and mutation cards</w:t>
      </w:r>
    </w:p>
    <w:p w:rsidR="004831A8" w:rsidRPr="004831A8" w:rsidRDefault="004831A8" w:rsidP="004831A8">
      <w:r w:rsidRPr="004831A8">
        <w:lastRenderedPageBreak/>
        <w:t xml:space="preserve">Can species live everywhere? No! </w:t>
      </w:r>
    </w:p>
    <w:p w:rsidR="009C788B" w:rsidRDefault="004831A8" w:rsidP="004831A8">
      <w:r w:rsidRPr="004831A8">
        <w:t>Their DNA</w:t>
      </w:r>
      <w:r>
        <w:t xml:space="preserve"> (genome board</w:t>
      </w:r>
      <w:r w:rsidRPr="004831A8">
        <w:t xml:space="preserve">) contains three genes, coding for three characters: fur colour and type, metabolism, and shape/size of the body. </w:t>
      </w:r>
      <w:r>
        <w:t>Each of them has f</w:t>
      </w:r>
      <w:r w:rsidRPr="004831A8">
        <w:t>our variants (=values</w:t>
      </w:r>
      <w:r>
        <w:t xml:space="preserve">) </w:t>
      </w:r>
      <w:r w:rsidRPr="004831A8">
        <w:t xml:space="preserve">each allowing adaptation to a specific habitat: from 1 (adapted to savannah) to 4 (adapted to tundra). </w:t>
      </w:r>
      <w:r w:rsidR="009C788B">
        <w:t xml:space="preserve">The level of adaptation is indicated using the markers. </w:t>
      </w:r>
    </w:p>
    <w:p w:rsidR="004831A8" w:rsidRPr="004831A8" w:rsidRDefault="000071DE" w:rsidP="004831A8">
      <w:r>
        <w:t>At the beginning, w</w:t>
      </w:r>
      <w:r w:rsidR="004831A8" w:rsidRPr="004831A8">
        <w:t xml:space="preserve">hile the </w:t>
      </w:r>
      <w:r>
        <w:t xml:space="preserve">species </w:t>
      </w:r>
      <w:r w:rsidR="004831A8" w:rsidRPr="004831A8">
        <w:t>live</w:t>
      </w:r>
      <w:r>
        <w:t>s</w:t>
      </w:r>
      <w:r w:rsidR="004831A8" w:rsidRPr="004831A8">
        <w:t xml:space="preserve"> in the savannah each gene is present in </w:t>
      </w:r>
      <w:r w:rsidR="004831A8">
        <w:t>the</w:t>
      </w:r>
      <w:r w:rsidR="004831A8" w:rsidRPr="004831A8">
        <w:t xml:space="preserve"> variant that allows them to be adapted to such habitat.</w:t>
      </w:r>
    </w:p>
    <w:p w:rsidR="004831A8" w:rsidRPr="004831A8" w:rsidRDefault="004831A8" w:rsidP="004831A8">
      <w:r w:rsidRPr="004831A8">
        <w:t>Luckily, during the game each species collect mutations (mutation cards) that, when needed, may allow to change the gene va</w:t>
      </w:r>
      <w:r w:rsidR="009C788B">
        <w:t>lue (+/-1)</w:t>
      </w:r>
      <w:r w:rsidRPr="004831A8">
        <w:t xml:space="preserve"> in order to adapt to other habitats and survive in them. Some cards are neutral, </w:t>
      </w:r>
      <w:r w:rsidRPr="004831A8">
        <w:rPr>
          <w:i/>
          <w:iCs/>
        </w:rPr>
        <w:t>i.e.</w:t>
      </w:r>
      <w:r w:rsidRPr="004831A8">
        <w:t xml:space="preserve"> do not change the value of any gene.</w:t>
      </w:r>
      <w:r w:rsidR="009C788B">
        <w:t xml:space="preserve"> There is also a deleterious mutation, </w:t>
      </w:r>
    </w:p>
    <w:p w:rsidR="004831A8" w:rsidRDefault="000854D7" w:rsidP="004831A8">
      <w:r>
        <w:rPr>
          <w:noProof/>
        </w:rPr>
        <w:drawing>
          <wp:anchor distT="0" distB="0" distL="114300" distR="114300" simplePos="0" relativeHeight="251659264" behindDoc="0" locked="0" layoutInCell="1" allowOverlap="1">
            <wp:simplePos x="0" y="0"/>
            <wp:positionH relativeFrom="margin">
              <wp:posOffset>2529840</wp:posOffset>
            </wp:positionH>
            <wp:positionV relativeFrom="paragraph">
              <wp:posOffset>178435</wp:posOffset>
            </wp:positionV>
            <wp:extent cx="3202225" cy="2380642"/>
            <wp:effectExtent l="0" t="0" r="0" b="635"/>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2225" cy="2380642"/>
                    </a:xfrm>
                    <a:prstGeom prst="rect">
                      <a:avLst/>
                    </a:prstGeom>
                    <a:noFill/>
                    <a:ln>
                      <a:noFill/>
                    </a:ln>
                  </pic:spPr>
                </pic:pic>
              </a:graphicData>
            </a:graphic>
            <wp14:sizeRelH relativeFrom="page">
              <wp14:pctWidth>0</wp14:pctWidth>
            </wp14:sizeRelH>
            <wp14:sizeRelV relativeFrom="page">
              <wp14:pctHeight>0</wp14:pctHeight>
            </wp14:sizeRelV>
          </wp:anchor>
        </w:drawing>
      </w:r>
      <w:r w:rsidR="004831A8" w:rsidRPr="004831A8">
        <w:t xml:space="preserve">In order to survive in any given environment the species must possess at least two of the gene variants associated to the habitat itself. </w:t>
      </w:r>
    </w:p>
    <w:p w:rsidR="003C3AE1" w:rsidRPr="003C3AE1" w:rsidRDefault="003C3AE1" w:rsidP="003C3AE1">
      <w:pPr>
        <w:pStyle w:val="Titolo1"/>
      </w:pPr>
      <w:r w:rsidRPr="003C3AE1">
        <w:t>PREPARATION</w:t>
      </w:r>
    </w:p>
    <w:p w:rsidR="000854D7" w:rsidRDefault="003C3AE1" w:rsidP="003C3AE1">
      <w:r w:rsidRPr="003C3AE1">
        <w:t xml:space="preserve">Each player gets: </w:t>
      </w:r>
    </w:p>
    <w:p w:rsidR="003C3AE1" w:rsidRPr="003C3AE1" w:rsidRDefault="003C3AE1" w:rsidP="006C6EE5">
      <w:pPr>
        <w:pStyle w:val="Paragrafoelenco"/>
        <w:numPr>
          <w:ilvl w:val="0"/>
          <w:numId w:val="11"/>
        </w:numPr>
      </w:pPr>
      <w:r w:rsidRPr="003C3AE1">
        <w:t xml:space="preserve">a species figurine, </w:t>
      </w:r>
    </w:p>
    <w:p w:rsidR="003C3AE1" w:rsidRPr="003C3AE1" w:rsidRDefault="003C3AE1" w:rsidP="006C6EE5">
      <w:pPr>
        <w:pStyle w:val="Paragrafoelenco"/>
        <w:numPr>
          <w:ilvl w:val="0"/>
          <w:numId w:val="11"/>
        </w:numPr>
      </w:pPr>
      <w:r w:rsidRPr="003C3AE1">
        <w:t xml:space="preserve">a savannah token, </w:t>
      </w:r>
    </w:p>
    <w:p w:rsidR="000071DE" w:rsidRPr="003C3AE1" w:rsidRDefault="003C3AE1" w:rsidP="000071DE">
      <w:pPr>
        <w:pStyle w:val="Paragrafoelenco"/>
        <w:numPr>
          <w:ilvl w:val="0"/>
          <w:numId w:val="11"/>
        </w:numPr>
      </w:pPr>
      <w:r w:rsidRPr="003C3AE1">
        <w:t xml:space="preserve">2 mutation cards, </w:t>
      </w:r>
    </w:p>
    <w:p w:rsidR="003C3AE1" w:rsidRPr="003C3AE1" w:rsidRDefault="003C3AE1" w:rsidP="006C6EE5">
      <w:pPr>
        <w:pStyle w:val="Paragrafoelenco"/>
        <w:numPr>
          <w:ilvl w:val="0"/>
          <w:numId w:val="11"/>
        </w:numPr>
      </w:pPr>
      <w:r w:rsidRPr="003C3AE1">
        <w:t xml:space="preserve">a genome table </w:t>
      </w:r>
    </w:p>
    <w:p w:rsidR="003C3AE1" w:rsidRPr="003C3AE1" w:rsidRDefault="003C3AE1" w:rsidP="006C6EE5">
      <w:pPr>
        <w:pStyle w:val="Paragrafoelenco"/>
        <w:numPr>
          <w:ilvl w:val="0"/>
          <w:numId w:val="11"/>
        </w:numPr>
      </w:pPr>
      <w:r w:rsidRPr="003C3AE1">
        <w:t>three markers</w:t>
      </w:r>
    </w:p>
    <w:p w:rsidR="000854D7" w:rsidRDefault="000854D7" w:rsidP="000071DE"/>
    <w:p w:rsidR="000854D7" w:rsidRDefault="000854D7" w:rsidP="000071DE"/>
    <w:p w:rsidR="000854D7" w:rsidRDefault="000854D7" w:rsidP="000071DE"/>
    <w:p w:rsidR="000854D7" w:rsidRPr="000071DE" w:rsidRDefault="000854D7" w:rsidP="000071DE"/>
    <w:p w:rsidR="003C3AE1" w:rsidRPr="003C3AE1" w:rsidRDefault="003C3AE1" w:rsidP="003C3AE1">
      <w:pPr>
        <w:pStyle w:val="Titolo1"/>
      </w:pPr>
      <w:r w:rsidRPr="003C3AE1">
        <w:t>START</w:t>
      </w:r>
    </w:p>
    <w:p w:rsidR="003C3AE1" w:rsidRPr="003C3AE1" w:rsidRDefault="003C3AE1" w:rsidP="003C3AE1">
      <w:r w:rsidRPr="003C3AE1">
        <w:t>The deck of mutation cards is shuffled and placed face down on the table. The deleterious mutation card is put at random in the deck facing up. Some space must be left for a pile of discarded cards.</w:t>
      </w:r>
    </w:p>
    <w:p w:rsidR="003C3AE1" w:rsidRPr="003C3AE1" w:rsidRDefault="003C3AE1" w:rsidP="003C3AE1">
      <w:r w:rsidRPr="003C3AE1">
        <w:t>The game starts from board 3, each player puts its figurine in a cell of choice within the Savannah</w:t>
      </w:r>
      <w:r w:rsidR="00795FB3">
        <w:t xml:space="preserve"> a</w:t>
      </w:r>
      <w:r w:rsidRPr="003C3AE1">
        <w:t xml:space="preserve">nd places the three markers on </w:t>
      </w:r>
      <w:r w:rsidR="00795FB3">
        <w:t>1 for all genes in the genome board.</w:t>
      </w:r>
    </w:p>
    <w:p w:rsidR="003C3AE1" w:rsidRPr="003C3AE1" w:rsidRDefault="003C3AE1" w:rsidP="003C3AE1">
      <w:r w:rsidRPr="003C3AE1">
        <w:t>Sharing a cell is not possible.</w:t>
      </w:r>
    </w:p>
    <w:p w:rsidR="003C3AE1" w:rsidRPr="003C3AE1" w:rsidRDefault="003C3AE1" w:rsidP="003C3AE1">
      <w:r w:rsidRPr="003C3AE1">
        <w:t>The younger player starts, the game goes clockwise.</w:t>
      </w:r>
    </w:p>
    <w:p w:rsidR="003C3AE1" w:rsidRPr="003C3AE1" w:rsidRDefault="003C3AE1" w:rsidP="003C3AE1">
      <w:pPr>
        <w:pStyle w:val="Titolo1"/>
      </w:pPr>
      <w:r w:rsidRPr="003C3AE1">
        <w:t>AT EACH TURN</w:t>
      </w:r>
    </w:p>
    <w:p w:rsidR="003C3AE1" w:rsidRPr="003C3AE1" w:rsidRDefault="003C3AE1" w:rsidP="003C3AE1">
      <w:r w:rsidRPr="003C3AE1">
        <w:t>The player picks a mutation card (to be kept covered). If the player has more than 5 cards</w:t>
      </w:r>
      <w:r w:rsidR="00795FB3">
        <w:t xml:space="preserve"> at the end of their turn</w:t>
      </w:r>
      <w:r w:rsidRPr="003C3AE1">
        <w:t xml:space="preserve">, one at random must be put in the discarded pile, facing up (ask your neighbour to choose it). </w:t>
      </w:r>
    </w:p>
    <w:p w:rsidR="003C3AE1" w:rsidRPr="003C3AE1" w:rsidRDefault="003C3AE1" w:rsidP="003C3AE1">
      <w:r w:rsidRPr="003C3AE1">
        <w:t>If the player picks a deleterious mutation card</w:t>
      </w:r>
      <w:r w:rsidR="00795FB3">
        <w:t>, he/she</w:t>
      </w:r>
      <w:r w:rsidRPr="003C3AE1">
        <w:t xml:space="preserve"> must discard two random cards.</w:t>
      </w:r>
    </w:p>
    <w:p w:rsidR="003C3AE1" w:rsidRDefault="003C3AE1" w:rsidP="003C3AE1"/>
    <w:p w:rsidR="003C3AE1" w:rsidRPr="003C3AE1" w:rsidRDefault="003C3AE1" w:rsidP="003C3AE1">
      <w:r w:rsidRPr="003C3AE1">
        <w:t>The player rolls the dice, if the value is</w:t>
      </w:r>
      <w:r w:rsidR="006C6EE5">
        <w:t>:</w:t>
      </w:r>
    </w:p>
    <w:p w:rsidR="003C3AE1" w:rsidRPr="003C3AE1" w:rsidRDefault="003C3AE1" w:rsidP="003C3AE1">
      <w:r w:rsidRPr="003C3AE1">
        <w:t>1,2,3: the species does not move, and the turn goes to the next player.</w:t>
      </w:r>
    </w:p>
    <w:p w:rsidR="003C3AE1" w:rsidRDefault="003C3AE1" w:rsidP="003C3AE1">
      <w:r w:rsidRPr="003C3AE1">
        <w:t xml:space="preserve">4,5,6: the species has to move to a neighbouring unoccupied cell of choice. </w:t>
      </w:r>
    </w:p>
    <w:p w:rsidR="003C3AE1" w:rsidRPr="003C3AE1" w:rsidRDefault="003C3AE1" w:rsidP="003C3AE1">
      <w:pPr>
        <w:pStyle w:val="Titolo1"/>
        <w:rPr>
          <w:rFonts w:ascii="Franklin Gothic Book" w:hAnsi="Franklin Gothic Book"/>
        </w:rPr>
      </w:pPr>
      <w:r>
        <w:t>ADAPTATION</w:t>
      </w:r>
    </w:p>
    <w:p w:rsidR="003C3AE1" w:rsidRPr="003C3AE1" w:rsidRDefault="003C3AE1" w:rsidP="003C3AE1">
      <w:r w:rsidRPr="003C3AE1">
        <w:t xml:space="preserve">When the species want to move to a different habitat it needs to adapt, i.e. having the value associated to the new habitat in at least two genes. Such values are changed using mutation cards (specific for each gene) giving +1 or -1 as needed. </w:t>
      </w:r>
      <w:r w:rsidR="00795FB3">
        <w:t>As many cards as needed can be used in each turn.</w:t>
      </w:r>
    </w:p>
    <w:p w:rsidR="003C3AE1" w:rsidRPr="003C3AE1" w:rsidRDefault="003C3AE1" w:rsidP="003C3AE1">
      <w:r w:rsidRPr="003C3AE1">
        <w:t>Each time a card is used it is put back in the discarded pile. When there are no more cards available from the pile, the discarded pile is shuffled and put back as pile.</w:t>
      </w:r>
    </w:p>
    <w:p w:rsidR="003C3AE1" w:rsidRDefault="003C3AE1" w:rsidP="003C3AE1">
      <w:r w:rsidRPr="003C3AE1">
        <w:t>Each time a new habitat is occupied, a token is given to the player</w:t>
      </w:r>
      <w:r w:rsidR="00CE3EDF">
        <w:t>. Each player can only have one token per habitat, so in case the species re-adapt to an habitat it adapted before it is not given a new token.</w:t>
      </w:r>
    </w:p>
    <w:p w:rsidR="00CE3EDF" w:rsidRPr="003C3AE1" w:rsidRDefault="00CE3EDF" w:rsidP="003C3AE1">
      <w:r w:rsidRPr="00795FB3">
        <w:rPr>
          <w:rFonts w:ascii="Franklin Gothic Medium" w:hAnsi="Franklin Gothic Medium"/>
          <w:b/>
          <w:bCs/>
        </w:rPr>
        <w:t>Preadaptation:</w:t>
      </w:r>
      <w:r>
        <w:t xml:space="preserve"> </w:t>
      </w:r>
      <w:r w:rsidR="00795FB3">
        <w:t>If the player has too many cards or want to prepare for adapting to a new habitat, he/she can change the value of one of the three genes, as long as the other two genes are still adapted to the habitat occupied. There is no limit to the level of preadaptation.</w:t>
      </w:r>
    </w:p>
    <w:p w:rsidR="003C3AE1" w:rsidRPr="003C3AE1" w:rsidRDefault="003C3AE1" w:rsidP="003C3AE1">
      <w:pPr>
        <w:pStyle w:val="Titolo1"/>
      </w:pPr>
      <w:r w:rsidRPr="003C3AE1">
        <w:lastRenderedPageBreak/>
        <w:t>CLIMATE CHANGE</w:t>
      </w:r>
    </w:p>
    <w:p w:rsidR="003C3AE1" w:rsidRPr="003C3AE1" w:rsidRDefault="003C3AE1" w:rsidP="003C3AE1">
      <w:r w:rsidRPr="003C3AE1">
        <w:t>At the end of each round the dice must be thrown. If it makes 4, 5, or 6 the climate changes. A second roll of the dice tells if the climate goes one step down (1-3) or up (4-6). </w:t>
      </w:r>
    </w:p>
    <w:p w:rsidR="003C3AE1" w:rsidRPr="003C3AE1" w:rsidRDefault="003C3AE1" w:rsidP="003C3AE1">
      <w:r w:rsidRPr="003C3AE1">
        <w:t>If the climate is already 1 or 5 it can only go respectively up and down. Then the board is changed to the relevant new one. </w:t>
      </w:r>
    </w:p>
    <w:p w:rsidR="003C3AE1" w:rsidRPr="003C3AE1" w:rsidRDefault="003C3AE1" w:rsidP="003C3AE1">
      <w:r w:rsidRPr="003C3AE1">
        <w:t>In the round after a climate change, each player that rolls a 1-3 either is adapted to the cell it is in, or should adapt to it with the mutation cards. If it is not possible to adapt the species get extinct If the player rolls 4-6 he/she can move</w:t>
      </w:r>
      <w:r w:rsidR="00795FB3">
        <w:t xml:space="preserve"> up to</w:t>
      </w:r>
      <w:r w:rsidRPr="003C3AE1">
        <w:t xml:space="preserve"> two steps, and needs to be adapted or to adapt to the new location to not get extinct. </w:t>
      </w:r>
    </w:p>
    <w:p w:rsidR="003C3AE1" w:rsidRPr="003C3AE1" w:rsidRDefault="003C3AE1" w:rsidP="003C3AE1">
      <w:pPr>
        <w:pStyle w:val="Titolo1"/>
      </w:pPr>
      <w:r w:rsidRPr="003C3AE1">
        <w:t>EXTINCTION</w:t>
      </w:r>
    </w:p>
    <w:p w:rsidR="003C3AE1" w:rsidRPr="003C3AE1" w:rsidRDefault="003C3AE1" w:rsidP="003C3AE1">
      <w:r w:rsidRPr="003C3AE1">
        <w:t>If the species find itself in an habitat to which it is not possible to adapt (e.g.no cards available to allow correct adaptation) it get extinct.</w:t>
      </w:r>
    </w:p>
    <w:p w:rsidR="003C3AE1" w:rsidRPr="003C3AE1" w:rsidRDefault="003C3AE1" w:rsidP="003C3AE1">
      <w:r w:rsidRPr="003C3AE1">
        <w:t xml:space="preserve">When a species get extinct </w:t>
      </w:r>
      <w:r w:rsidR="00795FB3">
        <w:t>the player must</w:t>
      </w:r>
      <w:r w:rsidRPr="003C3AE1">
        <w:t xml:space="preserve"> give back all cards and tokens but the yellow one. It then moves to a yellow cell of choice and gets two new cards.</w:t>
      </w:r>
    </w:p>
    <w:p w:rsidR="003C3AE1" w:rsidRPr="003C3AE1" w:rsidRDefault="003C3AE1" w:rsidP="003C3AE1">
      <w:pPr>
        <w:pStyle w:val="Titolo1"/>
      </w:pPr>
      <w:r>
        <w:t>END</w:t>
      </w:r>
      <w:r w:rsidRPr="003C3AE1">
        <w:t xml:space="preserve"> OF THE GAME</w:t>
      </w:r>
    </w:p>
    <w:p w:rsidR="003C3AE1" w:rsidRDefault="003C3AE1" w:rsidP="003C3AE1">
      <w:r w:rsidRPr="003C3AE1">
        <w:t xml:space="preserve">Wins the game the player that collect all 4 habitat tokens </w:t>
      </w:r>
    </w:p>
    <w:p w:rsidR="00CE3EDF" w:rsidRDefault="00CE3EDF" w:rsidP="00CE3EDF">
      <w:pPr>
        <w:pStyle w:val="Titolo1"/>
      </w:pPr>
      <w:r>
        <w:t>CREDITS</w:t>
      </w:r>
    </w:p>
    <w:p w:rsidR="00CE3EDF" w:rsidRDefault="00CE3EDF" w:rsidP="00CE3EDF">
      <w:r>
        <w:t xml:space="preserve">This game has been created by </w:t>
      </w:r>
    </w:p>
    <w:p w:rsidR="00CE3EDF" w:rsidRDefault="00CE3EDF" w:rsidP="00CE3EDF">
      <w:r>
        <w:t>Dr Michela Leonardi(1)</w:t>
      </w:r>
    </w:p>
    <w:p w:rsidR="00CE3EDF" w:rsidRDefault="00CE3EDF" w:rsidP="00CE3EDF">
      <w:r>
        <w:t>With the help of:</w:t>
      </w:r>
    </w:p>
    <w:p w:rsidR="00CE3EDF" w:rsidRPr="00984149" w:rsidRDefault="00CE3EDF" w:rsidP="00CE3EDF">
      <w:pPr>
        <w:rPr>
          <w:lang w:val="it-IT"/>
        </w:rPr>
      </w:pPr>
      <w:r w:rsidRPr="00984149">
        <w:rPr>
          <w:lang w:val="it-IT"/>
        </w:rPr>
        <w:t>Dr Gian Luigi Somma (1), Dr Eleanor Miller (1), Prof Andrea Manica (1)</w:t>
      </w:r>
      <w:r>
        <w:rPr>
          <w:lang w:val="it-IT"/>
        </w:rPr>
        <w:t xml:space="preserve">, </w:t>
      </w:r>
      <w:r w:rsidRPr="00984149">
        <w:rPr>
          <w:lang w:val="it-IT"/>
        </w:rPr>
        <w:t>Pro</w:t>
      </w:r>
      <w:r>
        <w:rPr>
          <w:lang w:val="it-IT"/>
        </w:rPr>
        <w:t>f</w:t>
      </w:r>
      <w:r w:rsidRPr="00984149">
        <w:rPr>
          <w:lang w:val="it-IT"/>
        </w:rPr>
        <w:t xml:space="preserve"> Elisa Anna Fano</w:t>
      </w:r>
      <w:r>
        <w:rPr>
          <w:lang w:val="it-IT"/>
        </w:rPr>
        <w:t xml:space="preserve"> (2)</w:t>
      </w:r>
      <w:r w:rsidRPr="00984149">
        <w:rPr>
          <w:lang w:val="it-IT"/>
        </w:rPr>
        <w:t xml:space="preserve">, </w:t>
      </w:r>
    </w:p>
    <w:p w:rsidR="00CE3EDF" w:rsidRDefault="00CE3EDF" w:rsidP="00CE3EDF">
      <w:proofErr w:type="spellStart"/>
      <w:r>
        <w:t>Rosalynd</w:t>
      </w:r>
      <w:proofErr w:type="spellEnd"/>
      <w:r>
        <w:t xml:space="preserve"> Wade (3)</w:t>
      </w:r>
    </w:p>
    <w:p w:rsidR="00CE3EDF" w:rsidRPr="00984149" w:rsidRDefault="00CE3EDF" w:rsidP="00CE3EDF">
      <w:pPr>
        <w:rPr>
          <w:sz w:val="18"/>
          <w:szCs w:val="18"/>
        </w:rPr>
      </w:pPr>
      <w:r w:rsidRPr="00984149">
        <w:rPr>
          <w:sz w:val="18"/>
          <w:szCs w:val="18"/>
        </w:rPr>
        <w:t>(1) Evolutionary Ecology Group, University of Cambridge, UK.</w:t>
      </w:r>
    </w:p>
    <w:p w:rsidR="00CE3EDF" w:rsidRPr="00984149" w:rsidRDefault="00CE3EDF" w:rsidP="00CE3EDF">
      <w:pPr>
        <w:rPr>
          <w:sz w:val="18"/>
          <w:szCs w:val="18"/>
        </w:rPr>
      </w:pPr>
      <w:r w:rsidRPr="00984149">
        <w:rPr>
          <w:sz w:val="18"/>
          <w:szCs w:val="18"/>
        </w:rPr>
        <w:t>(2) Department of Life Sciences and Biotechnology, University of Ferrara, Italy.</w:t>
      </w:r>
    </w:p>
    <w:p w:rsidR="00CE3EDF" w:rsidRPr="00984149" w:rsidRDefault="00CE3EDF" w:rsidP="00CE3EDF">
      <w:pPr>
        <w:rPr>
          <w:sz w:val="18"/>
          <w:szCs w:val="18"/>
        </w:rPr>
      </w:pPr>
      <w:r w:rsidRPr="00984149">
        <w:rPr>
          <w:sz w:val="18"/>
          <w:szCs w:val="18"/>
        </w:rPr>
        <w:t>(3) Zoology Museum, Cambridge</w:t>
      </w:r>
    </w:p>
    <w:p w:rsidR="00CE3EDF" w:rsidRDefault="00CE3EDF" w:rsidP="00CE3EDF"/>
    <w:p w:rsidR="00CE3EDF" w:rsidRDefault="00CE3EDF" w:rsidP="00CE3EDF">
      <w:r>
        <w:t xml:space="preserve">This work has been funded by the </w:t>
      </w:r>
      <w:hyperlink r:id="rId14" w:tgtFrame="_blank" w:history="1">
        <w:r>
          <w:rPr>
            <w:rStyle w:val="Collegamentoipertestuale"/>
          </w:rPr>
          <w:t>ERC Consolidator Grant 647787 “</w:t>
        </w:r>
        <w:proofErr w:type="spellStart"/>
        <w:r>
          <w:rPr>
            <w:rStyle w:val="Collegamentoipertestuale"/>
          </w:rPr>
          <w:t>LocalAdaptation</w:t>
        </w:r>
        <w:proofErr w:type="spellEnd"/>
        <w:r>
          <w:rPr>
            <w:rStyle w:val="Collegamentoipertestuale"/>
          </w:rPr>
          <w:t>”</w:t>
        </w:r>
      </w:hyperlink>
    </w:p>
    <w:p w:rsidR="00CE3EDF" w:rsidRPr="00984149" w:rsidRDefault="00CE3EDF" w:rsidP="00CE3EDF">
      <w:r>
        <w:t xml:space="preserve">This work, including all associated images and text have been published under a Creative Commons licence CC-BY-NC-ND 4.0 </w:t>
      </w:r>
      <w:hyperlink r:id="rId15" w:history="1">
        <w:r w:rsidRPr="002A4178">
          <w:rPr>
            <w:rStyle w:val="Collegamentoipertestuale"/>
          </w:rPr>
          <w:t>https://creativecommons.org/licenses/by-nc-nd/4.0/</w:t>
        </w:r>
      </w:hyperlink>
      <w:r>
        <w:t xml:space="preserve"> </w:t>
      </w:r>
    </w:p>
    <w:p w:rsidR="00CE3EDF" w:rsidRDefault="00CE3EDF" w:rsidP="006E7506">
      <w:pPr>
        <w:spacing w:after="160" w:line="259" w:lineRule="auto"/>
        <w:jc w:val="left"/>
      </w:pPr>
      <w:bookmarkStart w:id="0" w:name="_GoBack"/>
      <w:bookmarkEnd w:id="0"/>
    </w:p>
    <w:sectPr w:rsidR="00CE3EDF" w:rsidSect="003C3AE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92C"/>
    <w:multiLevelType w:val="hybridMultilevel"/>
    <w:tmpl w:val="470E6F86"/>
    <w:lvl w:ilvl="0" w:tplc="021E9048">
      <w:start w:val="1"/>
      <w:numFmt w:val="bullet"/>
      <w:lvlText w:val="•"/>
      <w:lvlJc w:val="left"/>
      <w:pPr>
        <w:tabs>
          <w:tab w:val="num" w:pos="720"/>
        </w:tabs>
        <w:ind w:left="720" w:hanging="360"/>
      </w:pPr>
      <w:rPr>
        <w:rFonts w:ascii="Arial" w:hAnsi="Arial" w:hint="default"/>
      </w:rPr>
    </w:lvl>
    <w:lvl w:ilvl="1" w:tplc="A8F65530" w:tentative="1">
      <w:start w:val="1"/>
      <w:numFmt w:val="bullet"/>
      <w:lvlText w:val="•"/>
      <w:lvlJc w:val="left"/>
      <w:pPr>
        <w:tabs>
          <w:tab w:val="num" w:pos="1440"/>
        </w:tabs>
        <w:ind w:left="1440" w:hanging="360"/>
      </w:pPr>
      <w:rPr>
        <w:rFonts w:ascii="Arial" w:hAnsi="Arial" w:hint="default"/>
      </w:rPr>
    </w:lvl>
    <w:lvl w:ilvl="2" w:tplc="67DE1FA6" w:tentative="1">
      <w:start w:val="1"/>
      <w:numFmt w:val="bullet"/>
      <w:lvlText w:val="•"/>
      <w:lvlJc w:val="left"/>
      <w:pPr>
        <w:tabs>
          <w:tab w:val="num" w:pos="2160"/>
        </w:tabs>
        <w:ind w:left="2160" w:hanging="360"/>
      </w:pPr>
      <w:rPr>
        <w:rFonts w:ascii="Arial" w:hAnsi="Arial" w:hint="default"/>
      </w:rPr>
    </w:lvl>
    <w:lvl w:ilvl="3" w:tplc="684CBBF6" w:tentative="1">
      <w:start w:val="1"/>
      <w:numFmt w:val="bullet"/>
      <w:lvlText w:val="•"/>
      <w:lvlJc w:val="left"/>
      <w:pPr>
        <w:tabs>
          <w:tab w:val="num" w:pos="2880"/>
        </w:tabs>
        <w:ind w:left="2880" w:hanging="360"/>
      </w:pPr>
      <w:rPr>
        <w:rFonts w:ascii="Arial" w:hAnsi="Arial" w:hint="default"/>
      </w:rPr>
    </w:lvl>
    <w:lvl w:ilvl="4" w:tplc="85B030EC" w:tentative="1">
      <w:start w:val="1"/>
      <w:numFmt w:val="bullet"/>
      <w:lvlText w:val="•"/>
      <w:lvlJc w:val="left"/>
      <w:pPr>
        <w:tabs>
          <w:tab w:val="num" w:pos="3600"/>
        </w:tabs>
        <w:ind w:left="3600" w:hanging="360"/>
      </w:pPr>
      <w:rPr>
        <w:rFonts w:ascii="Arial" w:hAnsi="Arial" w:hint="default"/>
      </w:rPr>
    </w:lvl>
    <w:lvl w:ilvl="5" w:tplc="3E06BA88" w:tentative="1">
      <w:start w:val="1"/>
      <w:numFmt w:val="bullet"/>
      <w:lvlText w:val="•"/>
      <w:lvlJc w:val="left"/>
      <w:pPr>
        <w:tabs>
          <w:tab w:val="num" w:pos="4320"/>
        </w:tabs>
        <w:ind w:left="4320" w:hanging="360"/>
      </w:pPr>
      <w:rPr>
        <w:rFonts w:ascii="Arial" w:hAnsi="Arial" w:hint="default"/>
      </w:rPr>
    </w:lvl>
    <w:lvl w:ilvl="6" w:tplc="87CC4674" w:tentative="1">
      <w:start w:val="1"/>
      <w:numFmt w:val="bullet"/>
      <w:lvlText w:val="•"/>
      <w:lvlJc w:val="left"/>
      <w:pPr>
        <w:tabs>
          <w:tab w:val="num" w:pos="5040"/>
        </w:tabs>
        <w:ind w:left="5040" w:hanging="360"/>
      </w:pPr>
      <w:rPr>
        <w:rFonts w:ascii="Arial" w:hAnsi="Arial" w:hint="default"/>
      </w:rPr>
    </w:lvl>
    <w:lvl w:ilvl="7" w:tplc="5B3C7FCE" w:tentative="1">
      <w:start w:val="1"/>
      <w:numFmt w:val="bullet"/>
      <w:lvlText w:val="•"/>
      <w:lvlJc w:val="left"/>
      <w:pPr>
        <w:tabs>
          <w:tab w:val="num" w:pos="5760"/>
        </w:tabs>
        <w:ind w:left="5760" w:hanging="360"/>
      </w:pPr>
      <w:rPr>
        <w:rFonts w:ascii="Arial" w:hAnsi="Arial" w:hint="default"/>
      </w:rPr>
    </w:lvl>
    <w:lvl w:ilvl="8" w:tplc="85C67F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96497D"/>
    <w:multiLevelType w:val="hybridMultilevel"/>
    <w:tmpl w:val="F63887D6"/>
    <w:lvl w:ilvl="0" w:tplc="CEB2FDB8">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F8009B"/>
    <w:multiLevelType w:val="hybridMultilevel"/>
    <w:tmpl w:val="E8665552"/>
    <w:lvl w:ilvl="0" w:tplc="F7121BFC">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A175ED"/>
    <w:multiLevelType w:val="hybridMultilevel"/>
    <w:tmpl w:val="895649AE"/>
    <w:lvl w:ilvl="0" w:tplc="241A7AFA">
      <w:start w:val="1"/>
      <w:numFmt w:val="bullet"/>
      <w:lvlText w:val=""/>
      <w:lvlJc w:val="left"/>
      <w:pPr>
        <w:tabs>
          <w:tab w:val="num" w:pos="720"/>
        </w:tabs>
        <w:ind w:left="720" w:hanging="360"/>
      </w:pPr>
      <w:rPr>
        <w:rFonts w:ascii="Symbol" w:hAnsi="Symbol" w:hint="default"/>
      </w:rPr>
    </w:lvl>
    <w:lvl w:ilvl="1" w:tplc="561A8CB4" w:tentative="1">
      <w:start w:val="1"/>
      <w:numFmt w:val="bullet"/>
      <w:lvlText w:val=""/>
      <w:lvlJc w:val="left"/>
      <w:pPr>
        <w:tabs>
          <w:tab w:val="num" w:pos="1440"/>
        </w:tabs>
        <w:ind w:left="1440" w:hanging="360"/>
      </w:pPr>
      <w:rPr>
        <w:rFonts w:ascii="Symbol" w:hAnsi="Symbol" w:hint="default"/>
      </w:rPr>
    </w:lvl>
    <w:lvl w:ilvl="2" w:tplc="67F47BD0" w:tentative="1">
      <w:start w:val="1"/>
      <w:numFmt w:val="bullet"/>
      <w:lvlText w:val=""/>
      <w:lvlJc w:val="left"/>
      <w:pPr>
        <w:tabs>
          <w:tab w:val="num" w:pos="2160"/>
        </w:tabs>
        <w:ind w:left="2160" w:hanging="360"/>
      </w:pPr>
      <w:rPr>
        <w:rFonts w:ascii="Symbol" w:hAnsi="Symbol" w:hint="default"/>
      </w:rPr>
    </w:lvl>
    <w:lvl w:ilvl="3" w:tplc="43D6B5DC" w:tentative="1">
      <w:start w:val="1"/>
      <w:numFmt w:val="bullet"/>
      <w:lvlText w:val=""/>
      <w:lvlJc w:val="left"/>
      <w:pPr>
        <w:tabs>
          <w:tab w:val="num" w:pos="2880"/>
        </w:tabs>
        <w:ind w:left="2880" w:hanging="360"/>
      </w:pPr>
      <w:rPr>
        <w:rFonts w:ascii="Symbol" w:hAnsi="Symbol" w:hint="default"/>
      </w:rPr>
    </w:lvl>
    <w:lvl w:ilvl="4" w:tplc="5E50ABCA" w:tentative="1">
      <w:start w:val="1"/>
      <w:numFmt w:val="bullet"/>
      <w:lvlText w:val=""/>
      <w:lvlJc w:val="left"/>
      <w:pPr>
        <w:tabs>
          <w:tab w:val="num" w:pos="3600"/>
        </w:tabs>
        <w:ind w:left="3600" w:hanging="360"/>
      </w:pPr>
      <w:rPr>
        <w:rFonts w:ascii="Symbol" w:hAnsi="Symbol" w:hint="default"/>
      </w:rPr>
    </w:lvl>
    <w:lvl w:ilvl="5" w:tplc="0032E9D4" w:tentative="1">
      <w:start w:val="1"/>
      <w:numFmt w:val="bullet"/>
      <w:lvlText w:val=""/>
      <w:lvlJc w:val="left"/>
      <w:pPr>
        <w:tabs>
          <w:tab w:val="num" w:pos="4320"/>
        </w:tabs>
        <w:ind w:left="4320" w:hanging="360"/>
      </w:pPr>
      <w:rPr>
        <w:rFonts w:ascii="Symbol" w:hAnsi="Symbol" w:hint="default"/>
      </w:rPr>
    </w:lvl>
    <w:lvl w:ilvl="6" w:tplc="2A320FCC" w:tentative="1">
      <w:start w:val="1"/>
      <w:numFmt w:val="bullet"/>
      <w:lvlText w:val=""/>
      <w:lvlJc w:val="left"/>
      <w:pPr>
        <w:tabs>
          <w:tab w:val="num" w:pos="5040"/>
        </w:tabs>
        <w:ind w:left="5040" w:hanging="360"/>
      </w:pPr>
      <w:rPr>
        <w:rFonts w:ascii="Symbol" w:hAnsi="Symbol" w:hint="default"/>
      </w:rPr>
    </w:lvl>
    <w:lvl w:ilvl="7" w:tplc="72EAEF04" w:tentative="1">
      <w:start w:val="1"/>
      <w:numFmt w:val="bullet"/>
      <w:lvlText w:val=""/>
      <w:lvlJc w:val="left"/>
      <w:pPr>
        <w:tabs>
          <w:tab w:val="num" w:pos="5760"/>
        </w:tabs>
        <w:ind w:left="5760" w:hanging="360"/>
      </w:pPr>
      <w:rPr>
        <w:rFonts w:ascii="Symbol" w:hAnsi="Symbol" w:hint="default"/>
      </w:rPr>
    </w:lvl>
    <w:lvl w:ilvl="8" w:tplc="1584EAF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5CC1F61"/>
    <w:multiLevelType w:val="hybridMultilevel"/>
    <w:tmpl w:val="16DEB7B4"/>
    <w:lvl w:ilvl="0" w:tplc="CEB2FDB8">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EF5D4C"/>
    <w:multiLevelType w:val="hybridMultilevel"/>
    <w:tmpl w:val="EB3CF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0474DA"/>
    <w:multiLevelType w:val="hybridMultilevel"/>
    <w:tmpl w:val="29B0BB4C"/>
    <w:lvl w:ilvl="0" w:tplc="F7121BFC">
      <w:start w:val="1"/>
      <w:numFmt w:val="bullet"/>
      <w:lvlText w:val="•"/>
      <w:lvlJc w:val="left"/>
      <w:pPr>
        <w:tabs>
          <w:tab w:val="num" w:pos="720"/>
        </w:tabs>
        <w:ind w:left="720" w:hanging="360"/>
      </w:pPr>
      <w:rPr>
        <w:rFonts w:ascii="Arial" w:hAnsi="Arial" w:hint="default"/>
      </w:rPr>
    </w:lvl>
    <w:lvl w:ilvl="1" w:tplc="0B74B446" w:tentative="1">
      <w:start w:val="1"/>
      <w:numFmt w:val="bullet"/>
      <w:lvlText w:val="•"/>
      <w:lvlJc w:val="left"/>
      <w:pPr>
        <w:tabs>
          <w:tab w:val="num" w:pos="1440"/>
        </w:tabs>
        <w:ind w:left="1440" w:hanging="360"/>
      </w:pPr>
      <w:rPr>
        <w:rFonts w:ascii="Arial" w:hAnsi="Arial" w:hint="default"/>
      </w:rPr>
    </w:lvl>
    <w:lvl w:ilvl="2" w:tplc="623C081C" w:tentative="1">
      <w:start w:val="1"/>
      <w:numFmt w:val="bullet"/>
      <w:lvlText w:val="•"/>
      <w:lvlJc w:val="left"/>
      <w:pPr>
        <w:tabs>
          <w:tab w:val="num" w:pos="2160"/>
        </w:tabs>
        <w:ind w:left="2160" w:hanging="360"/>
      </w:pPr>
      <w:rPr>
        <w:rFonts w:ascii="Arial" w:hAnsi="Arial" w:hint="default"/>
      </w:rPr>
    </w:lvl>
    <w:lvl w:ilvl="3" w:tplc="56E27492" w:tentative="1">
      <w:start w:val="1"/>
      <w:numFmt w:val="bullet"/>
      <w:lvlText w:val="•"/>
      <w:lvlJc w:val="left"/>
      <w:pPr>
        <w:tabs>
          <w:tab w:val="num" w:pos="2880"/>
        </w:tabs>
        <w:ind w:left="2880" w:hanging="360"/>
      </w:pPr>
      <w:rPr>
        <w:rFonts w:ascii="Arial" w:hAnsi="Arial" w:hint="default"/>
      </w:rPr>
    </w:lvl>
    <w:lvl w:ilvl="4" w:tplc="932ED67E" w:tentative="1">
      <w:start w:val="1"/>
      <w:numFmt w:val="bullet"/>
      <w:lvlText w:val="•"/>
      <w:lvlJc w:val="left"/>
      <w:pPr>
        <w:tabs>
          <w:tab w:val="num" w:pos="3600"/>
        </w:tabs>
        <w:ind w:left="3600" w:hanging="360"/>
      </w:pPr>
      <w:rPr>
        <w:rFonts w:ascii="Arial" w:hAnsi="Arial" w:hint="default"/>
      </w:rPr>
    </w:lvl>
    <w:lvl w:ilvl="5" w:tplc="59928F96" w:tentative="1">
      <w:start w:val="1"/>
      <w:numFmt w:val="bullet"/>
      <w:lvlText w:val="•"/>
      <w:lvlJc w:val="left"/>
      <w:pPr>
        <w:tabs>
          <w:tab w:val="num" w:pos="4320"/>
        </w:tabs>
        <w:ind w:left="4320" w:hanging="360"/>
      </w:pPr>
      <w:rPr>
        <w:rFonts w:ascii="Arial" w:hAnsi="Arial" w:hint="default"/>
      </w:rPr>
    </w:lvl>
    <w:lvl w:ilvl="6" w:tplc="DA44E8C0" w:tentative="1">
      <w:start w:val="1"/>
      <w:numFmt w:val="bullet"/>
      <w:lvlText w:val="•"/>
      <w:lvlJc w:val="left"/>
      <w:pPr>
        <w:tabs>
          <w:tab w:val="num" w:pos="5040"/>
        </w:tabs>
        <w:ind w:left="5040" w:hanging="360"/>
      </w:pPr>
      <w:rPr>
        <w:rFonts w:ascii="Arial" w:hAnsi="Arial" w:hint="default"/>
      </w:rPr>
    </w:lvl>
    <w:lvl w:ilvl="7" w:tplc="B11ACBEC" w:tentative="1">
      <w:start w:val="1"/>
      <w:numFmt w:val="bullet"/>
      <w:lvlText w:val="•"/>
      <w:lvlJc w:val="left"/>
      <w:pPr>
        <w:tabs>
          <w:tab w:val="num" w:pos="5760"/>
        </w:tabs>
        <w:ind w:left="5760" w:hanging="360"/>
      </w:pPr>
      <w:rPr>
        <w:rFonts w:ascii="Arial" w:hAnsi="Arial" w:hint="default"/>
      </w:rPr>
    </w:lvl>
    <w:lvl w:ilvl="8" w:tplc="90E8883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4E93056"/>
    <w:multiLevelType w:val="hybridMultilevel"/>
    <w:tmpl w:val="00CE4512"/>
    <w:lvl w:ilvl="0" w:tplc="11DEC180">
      <w:start w:val="1"/>
      <w:numFmt w:val="bullet"/>
      <w:lvlText w:val="•"/>
      <w:lvlJc w:val="left"/>
      <w:pPr>
        <w:tabs>
          <w:tab w:val="num" w:pos="720"/>
        </w:tabs>
        <w:ind w:left="720" w:hanging="360"/>
      </w:pPr>
      <w:rPr>
        <w:rFonts w:ascii="Arial" w:hAnsi="Arial" w:hint="default"/>
      </w:rPr>
    </w:lvl>
    <w:lvl w:ilvl="1" w:tplc="D07C9B08" w:tentative="1">
      <w:start w:val="1"/>
      <w:numFmt w:val="bullet"/>
      <w:lvlText w:val="•"/>
      <w:lvlJc w:val="left"/>
      <w:pPr>
        <w:tabs>
          <w:tab w:val="num" w:pos="1440"/>
        </w:tabs>
        <w:ind w:left="1440" w:hanging="360"/>
      </w:pPr>
      <w:rPr>
        <w:rFonts w:ascii="Arial" w:hAnsi="Arial" w:hint="default"/>
      </w:rPr>
    </w:lvl>
    <w:lvl w:ilvl="2" w:tplc="F5740404" w:tentative="1">
      <w:start w:val="1"/>
      <w:numFmt w:val="bullet"/>
      <w:lvlText w:val="•"/>
      <w:lvlJc w:val="left"/>
      <w:pPr>
        <w:tabs>
          <w:tab w:val="num" w:pos="2160"/>
        </w:tabs>
        <w:ind w:left="2160" w:hanging="360"/>
      </w:pPr>
      <w:rPr>
        <w:rFonts w:ascii="Arial" w:hAnsi="Arial" w:hint="default"/>
      </w:rPr>
    </w:lvl>
    <w:lvl w:ilvl="3" w:tplc="90DCD02A" w:tentative="1">
      <w:start w:val="1"/>
      <w:numFmt w:val="bullet"/>
      <w:lvlText w:val="•"/>
      <w:lvlJc w:val="left"/>
      <w:pPr>
        <w:tabs>
          <w:tab w:val="num" w:pos="2880"/>
        </w:tabs>
        <w:ind w:left="2880" w:hanging="360"/>
      </w:pPr>
      <w:rPr>
        <w:rFonts w:ascii="Arial" w:hAnsi="Arial" w:hint="default"/>
      </w:rPr>
    </w:lvl>
    <w:lvl w:ilvl="4" w:tplc="879AA5D4" w:tentative="1">
      <w:start w:val="1"/>
      <w:numFmt w:val="bullet"/>
      <w:lvlText w:val="•"/>
      <w:lvlJc w:val="left"/>
      <w:pPr>
        <w:tabs>
          <w:tab w:val="num" w:pos="3600"/>
        </w:tabs>
        <w:ind w:left="3600" w:hanging="360"/>
      </w:pPr>
      <w:rPr>
        <w:rFonts w:ascii="Arial" w:hAnsi="Arial" w:hint="default"/>
      </w:rPr>
    </w:lvl>
    <w:lvl w:ilvl="5" w:tplc="243C72C6" w:tentative="1">
      <w:start w:val="1"/>
      <w:numFmt w:val="bullet"/>
      <w:lvlText w:val="•"/>
      <w:lvlJc w:val="left"/>
      <w:pPr>
        <w:tabs>
          <w:tab w:val="num" w:pos="4320"/>
        </w:tabs>
        <w:ind w:left="4320" w:hanging="360"/>
      </w:pPr>
      <w:rPr>
        <w:rFonts w:ascii="Arial" w:hAnsi="Arial" w:hint="default"/>
      </w:rPr>
    </w:lvl>
    <w:lvl w:ilvl="6" w:tplc="6E788D66" w:tentative="1">
      <w:start w:val="1"/>
      <w:numFmt w:val="bullet"/>
      <w:lvlText w:val="•"/>
      <w:lvlJc w:val="left"/>
      <w:pPr>
        <w:tabs>
          <w:tab w:val="num" w:pos="5040"/>
        </w:tabs>
        <w:ind w:left="5040" w:hanging="360"/>
      </w:pPr>
      <w:rPr>
        <w:rFonts w:ascii="Arial" w:hAnsi="Arial" w:hint="default"/>
      </w:rPr>
    </w:lvl>
    <w:lvl w:ilvl="7" w:tplc="2C32D644" w:tentative="1">
      <w:start w:val="1"/>
      <w:numFmt w:val="bullet"/>
      <w:lvlText w:val="•"/>
      <w:lvlJc w:val="left"/>
      <w:pPr>
        <w:tabs>
          <w:tab w:val="num" w:pos="5760"/>
        </w:tabs>
        <w:ind w:left="5760" w:hanging="360"/>
      </w:pPr>
      <w:rPr>
        <w:rFonts w:ascii="Arial" w:hAnsi="Arial" w:hint="default"/>
      </w:rPr>
    </w:lvl>
    <w:lvl w:ilvl="8" w:tplc="A5448FF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F8B2A87"/>
    <w:multiLevelType w:val="hybridMultilevel"/>
    <w:tmpl w:val="7B7A9E94"/>
    <w:lvl w:ilvl="0" w:tplc="F7121BFC">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907C76"/>
    <w:multiLevelType w:val="hybridMultilevel"/>
    <w:tmpl w:val="3AFA1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11272"/>
    <w:multiLevelType w:val="hybridMultilevel"/>
    <w:tmpl w:val="8452CE9C"/>
    <w:lvl w:ilvl="0" w:tplc="AED816D2">
      <w:start w:val="1"/>
      <w:numFmt w:val="bullet"/>
      <w:lvlText w:val="•"/>
      <w:lvlJc w:val="left"/>
      <w:pPr>
        <w:tabs>
          <w:tab w:val="num" w:pos="720"/>
        </w:tabs>
        <w:ind w:left="720" w:hanging="360"/>
      </w:pPr>
      <w:rPr>
        <w:rFonts w:ascii="Arial" w:hAnsi="Arial" w:hint="default"/>
      </w:rPr>
    </w:lvl>
    <w:lvl w:ilvl="1" w:tplc="CB78431E" w:tentative="1">
      <w:start w:val="1"/>
      <w:numFmt w:val="bullet"/>
      <w:lvlText w:val="•"/>
      <w:lvlJc w:val="left"/>
      <w:pPr>
        <w:tabs>
          <w:tab w:val="num" w:pos="1440"/>
        </w:tabs>
        <w:ind w:left="1440" w:hanging="360"/>
      </w:pPr>
      <w:rPr>
        <w:rFonts w:ascii="Arial" w:hAnsi="Arial" w:hint="default"/>
      </w:rPr>
    </w:lvl>
    <w:lvl w:ilvl="2" w:tplc="457C1166" w:tentative="1">
      <w:start w:val="1"/>
      <w:numFmt w:val="bullet"/>
      <w:lvlText w:val="•"/>
      <w:lvlJc w:val="left"/>
      <w:pPr>
        <w:tabs>
          <w:tab w:val="num" w:pos="2160"/>
        </w:tabs>
        <w:ind w:left="2160" w:hanging="360"/>
      </w:pPr>
      <w:rPr>
        <w:rFonts w:ascii="Arial" w:hAnsi="Arial" w:hint="default"/>
      </w:rPr>
    </w:lvl>
    <w:lvl w:ilvl="3" w:tplc="C2827FC8" w:tentative="1">
      <w:start w:val="1"/>
      <w:numFmt w:val="bullet"/>
      <w:lvlText w:val="•"/>
      <w:lvlJc w:val="left"/>
      <w:pPr>
        <w:tabs>
          <w:tab w:val="num" w:pos="2880"/>
        </w:tabs>
        <w:ind w:left="2880" w:hanging="360"/>
      </w:pPr>
      <w:rPr>
        <w:rFonts w:ascii="Arial" w:hAnsi="Arial" w:hint="default"/>
      </w:rPr>
    </w:lvl>
    <w:lvl w:ilvl="4" w:tplc="A93E1FF6" w:tentative="1">
      <w:start w:val="1"/>
      <w:numFmt w:val="bullet"/>
      <w:lvlText w:val="•"/>
      <w:lvlJc w:val="left"/>
      <w:pPr>
        <w:tabs>
          <w:tab w:val="num" w:pos="3600"/>
        </w:tabs>
        <w:ind w:left="3600" w:hanging="360"/>
      </w:pPr>
      <w:rPr>
        <w:rFonts w:ascii="Arial" w:hAnsi="Arial" w:hint="default"/>
      </w:rPr>
    </w:lvl>
    <w:lvl w:ilvl="5" w:tplc="980ED450" w:tentative="1">
      <w:start w:val="1"/>
      <w:numFmt w:val="bullet"/>
      <w:lvlText w:val="•"/>
      <w:lvlJc w:val="left"/>
      <w:pPr>
        <w:tabs>
          <w:tab w:val="num" w:pos="4320"/>
        </w:tabs>
        <w:ind w:left="4320" w:hanging="360"/>
      </w:pPr>
      <w:rPr>
        <w:rFonts w:ascii="Arial" w:hAnsi="Arial" w:hint="default"/>
      </w:rPr>
    </w:lvl>
    <w:lvl w:ilvl="6" w:tplc="8F2AD2E6" w:tentative="1">
      <w:start w:val="1"/>
      <w:numFmt w:val="bullet"/>
      <w:lvlText w:val="•"/>
      <w:lvlJc w:val="left"/>
      <w:pPr>
        <w:tabs>
          <w:tab w:val="num" w:pos="5040"/>
        </w:tabs>
        <w:ind w:left="5040" w:hanging="360"/>
      </w:pPr>
      <w:rPr>
        <w:rFonts w:ascii="Arial" w:hAnsi="Arial" w:hint="default"/>
      </w:rPr>
    </w:lvl>
    <w:lvl w:ilvl="7" w:tplc="744E5096" w:tentative="1">
      <w:start w:val="1"/>
      <w:numFmt w:val="bullet"/>
      <w:lvlText w:val="•"/>
      <w:lvlJc w:val="left"/>
      <w:pPr>
        <w:tabs>
          <w:tab w:val="num" w:pos="5760"/>
        </w:tabs>
        <w:ind w:left="5760" w:hanging="360"/>
      </w:pPr>
      <w:rPr>
        <w:rFonts w:ascii="Arial" w:hAnsi="Arial" w:hint="default"/>
      </w:rPr>
    </w:lvl>
    <w:lvl w:ilvl="8" w:tplc="22C09496"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0"/>
  </w:num>
  <w:num w:numId="3">
    <w:abstractNumId w:val="3"/>
  </w:num>
  <w:num w:numId="4">
    <w:abstractNumId w:val="5"/>
  </w:num>
  <w:num w:numId="5">
    <w:abstractNumId w:val="1"/>
  </w:num>
  <w:num w:numId="6">
    <w:abstractNumId w:val="4"/>
  </w:num>
  <w:num w:numId="7">
    <w:abstractNumId w:val="6"/>
  </w:num>
  <w:num w:numId="8">
    <w:abstractNumId w:val="7"/>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2MDS0MDC1MDMzMTFU0lEKTi0uzszPAykwrAUAw1yz6iwAAAA="/>
  </w:docVars>
  <w:rsids>
    <w:rsidRoot w:val="003C3AE1"/>
    <w:rsid w:val="000071DE"/>
    <w:rsid w:val="00007451"/>
    <w:rsid w:val="000854D7"/>
    <w:rsid w:val="003C3AE1"/>
    <w:rsid w:val="004831A8"/>
    <w:rsid w:val="006C6EE5"/>
    <w:rsid w:val="006E7506"/>
    <w:rsid w:val="00795FB3"/>
    <w:rsid w:val="00984149"/>
    <w:rsid w:val="009C788B"/>
    <w:rsid w:val="00B64EA2"/>
    <w:rsid w:val="00CE3EDF"/>
    <w:rsid w:val="00E433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BBFF"/>
  <w15:chartTrackingRefBased/>
  <w15:docId w15:val="{1EC050FB-C8D5-4355-8E18-B40B4E56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C3AE1"/>
    <w:pPr>
      <w:spacing w:after="0" w:line="240" w:lineRule="auto"/>
      <w:jc w:val="both"/>
    </w:pPr>
    <w:rPr>
      <w:rFonts w:ascii="Franklin Gothic Book" w:hAnsi="Franklin Gothic Book"/>
    </w:rPr>
  </w:style>
  <w:style w:type="paragraph" w:styleId="Titolo1">
    <w:name w:val="heading 1"/>
    <w:basedOn w:val="Normale"/>
    <w:next w:val="Normale"/>
    <w:link w:val="Titolo1Carattere"/>
    <w:uiPriority w:val="9"/>
    <w:qFormat/>
    <w:rsid w:val="003C3AE1"/>
    <w:pPr>
      <w:spacing w:before="120" w:after="120"/>
      <w:outlineLvl w:val="0"/>
    </w:pPr>
    <w:rPr>
      <w:rFonts w:ascii="Franklin Gothic Medium" w:hAnsi="Franklin Gothic Medium"/>
      <w:b/>
      <w:bCs/>
    </w:rPr>
  </w:style>
  <w:style w:type="paragraph" w:styleId="Titolo3">
    <w:name w:val="heading 3"/>
    <w:basedOn w:val="Normale"/>
    <w:next w:val="Normale"/>
    <w:link w:val="Titolo3Carattere"/>
    <w:uiPriority w:val="9"/>
    <w:semiHidden/>
    <w:unhideWhenUsed/>
    <w:qFormat/>
    <w:rsid w:val="004831A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C3AE1"/>
    <w:rPr>
      <w:rFonts w:ascii="Franklin Gothic Medium" w:hAnsi="Franklin Gothic Medium"/>
      <w:b/>
      <w:bCs/>
    </w:rPr>
  </w:style>
  <w:style w:type="paragraph" w:styleId="Paragrafoelenco">
    <w:name w:val="List Paragraph"/>
    <w:basedOn w:val="Normale"/>
    <w:uiPriority w:val="34"/>
    <w:qFormat/>
    <w:rsid w:val="003C3AE1"/>
    <w:pPr>
      <w:ind w:left="720"/>
      <w:contextualSpacing/>
    </w:pPr>
  </w:style>
  <w:style w:type="character" w:styleId="Collegamentoipertestuale">
    <w:name w:val="Hyperlink"/>
    <w:basedOn w:val="Carpredefinitoparagrafo"/>
    <w:uiPriority w:val="99"/>
    <w:unhideWhenUsed/>
    <w:rsid w:val="00984149"/>
    <w:rPr>
      <w:color w:val="0000FF"/>
      <w:u w:val="single"/>
    </w:rPr>
  </w:style>
  <w:style w:type="character" w:styleId="Menzionenonrisolta">
    <w:name w:val="Unresolved Mention"/>
    <w:basedOn w:val="Carpredefinitoparagrafo"/>
    <w:uiPriority w:val="99"/>
    <w:semiHidden/>
    <w:unhideWhenUsed/>
    <w:rsid w:val="004831A8"/>
    <w:rPr>
      <w:color w:val="605E5C"/>
      <w:shd w:val="clear" w:color="auto" w:fill="E1DFDD"/>
    </w:rPr>
  </w:style>
  <w:style w:type="character" w:customStyle="1" w:styleId="Titolo3Carattere">
    <w:name w:val="Titolo 3 Carattere"/>
    <w:basedOn w:val="Carpredefinitoparagrafo"/>
    <w:link w:val="Titolo3"/>
    <w:uiPriority w:val="9"/>
    <w:semiHidden/>
    <w:rsid w:val="004831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7986">
      <w:bodyDiv w:val="1"/>
      <w:marLeft w:val="0"/>
      <w:marRight w:val="0"/>
      <w:marTop w:val="0"/>
      <w:marBottom w:val="0"/>
      <w:divBdr>
        <w:top w:val="none" w:sz="0" w:space="0" w:color="auto"/>
        <w:left w:val="none" w:sz="0" w:space="0" w:color="auto"/>
        <w:bottom w:val="none" w:sz="0" w:space="0" w:color="auto"/>
        <w:right w:val="none" w:sz="0" w:space="0" w:color="auto"/>
      </w:divBdr>
      <w:divsChild>
        <w:div w:id="1785925887">
          <w:marLeft w:val="360"/>
          <w:marRight w:val="0"/>
          <w:marTop w:val="200"/>
          <w:marBottom w:val="0"/>
          <w:divBdr>
            <w:top w:val="none" w:sz="0" w:space="0" w:color="auto"/>
            <w:left w:val="none" w:sz="0" w:space="0" w:color="auto"/>
            <w:bottom w:val="none" w:sz="0" w:space="0" w:color="auto"/>
            <w:right w:val="none" w:sz="0" w:space="0" w:color="auto"/>
          </w:divBdr>
        </w:div>
        <w:div w:id="1771850446">
          <w:marLeft w:val="360"/>
          <w:marRight w:val="0"/>
          <w:marTop w:val="200"/>
          <w:marBottom w:val="0"/>
          <w:divBdr>
            <w:top w:val="none" w:sz="0" w:space="0" w:color="auto"/>
            <w:left w:val="none" w:sz="0" w:space="0" w:color="auto"/>
            <w:bottom w:val="none" w:sz="0" w:space="0" w:color="auto"/>
            <w:right w:val="none" w:sz="0" w:space="0" w:color="auto"/>
          </w:divBdr>
        </w:div>
        <w:div w:id="1570774754">
          <w:marLeft w:val="360"/>
          <w:marRight w:val="0"/>
          <w:marTop w:val="200"/>
          <w:marBottom w:val="0"/>
          <w:divBdr>
            <w:top w:val="none" w:sz="0" w:space="0" w:color="auto"/>
            <w:left w:val="none" w:sz="0" w:space="0" w:color="auto"/>
            <w:bottom w:val="none" w:sz="0" w:space="0" w:color="auto"/>
            <w:right w:val="none" w:sz="0" w:space="0" w:color="auto"/>
          </w:divBdr>
        </w:div>
        <w:div w:id="603000279">
          <w:marLeft w:val="360"/>
          <w:marRight w:val="0"/>
          <w:marTop w:val="200"/>
          <w:marBottom w:val="0"/>
          <w:divBdr>
            <w:top w:val="none" w:sz="0" w:space="0" w:color="auto"/>
            <w:left w:val="none" w:sz="0" w:space="0" w:color="auto"/>
            <w:bottom w:val="none" w:sz="0" w:space="0" w:color="auto"/>
            <w:right w:val="none" w:sz="0" w:space="0" w:color="auto"/>
          </w:divBdr>
        </w:div>
      </w:divsChild>
    </w:div>
    <w:div w:id="175535772">
      <w:bodyDiv w:val="1"/>
      <w:marLeft w:val="0"/>
      <w:marRight w:val="0"/>
      <w:marTop w:val="0"/>
      <w:marBottom w:val="0"/>
      <w:divBdr>
        <w:top w:val="none" w:sz="0" w:space="0" w:color="auto"/>
        <w:left w:val="none" w:sz="0" w:space="0" w:color="auto"/>
        <w:bottom w:val="none" w:sz="0" w:space="0" w:color="auto"/>
        <w:right w:val="none" w:sz="0" w:space="0" w:color="auto"/>
      </w:divBdr>
    </w:div>
    <w:div w:id="472141823">
      <w:bodyDiv w:val="1"/>
      <w:marLeft w:val="0"/>
      <w:marRight w:val="0"/>
      <w:marTop w:val="0"/>
      <w:marBottom w:val="0"/>
      <w:divBdr>
        <w:top w:val="none" w:sz="0" w:space="0" w:color="auto"/>
        <w:left w:val="none" w:sz="0" w:space="0" w:color="auto"/>
        <w:bottom w:val="none" w:sz="0" w:space="0" w:color="auto"/>
        <w:right w:val="none" w:sz="0" w:space="0" w:color="auto"/>
      </w:divBdr>
    </w:div>
    <w:div w:id="534316156">
      <w:bodyDiv w:val="1"/>
      <w:marLeft w:val="0"/>
      <w:marRight w:val="0"/>
      <w:marTop w:val="0"/>
      <w:marBottom w:val="0"/>
      <w:divBdr>
        <w:top w:val="none" w:sz="0" w:space="0" w:color="auto"/>
        <w:left w:val="none" w:sz="0" w:space="0" w:color="auto"/>
        <w:bottom w:val="none" w:sz="0" w:space="0" w:color="auto"/>
        <w:right w:val="none" w:sz="0" w:space="0" w:color="auto"/>
      </w:divBdr>
    </w:div>
    <w:div w:id="884369594">
      <w:bodyDiv w:val="1"/>
      <w:marLeft w:val="0"/>
      <w:marRight w:val="0"/>
      <w:marTop w:val="0"/>
      <w:marBottom w:val="0"/>
      <w:divBdr>
        <w:top w:val="none" w:sz="0" w:space="0" w:color="auto"/>
        <w:left w:val="none" w:sz="0" w:space="0" w:color="auto"/>
        <w:bottom w:val="none" w:sz="0" w:space="0" w:color="auto"/>
        <w:right w:val="none" w:sz="0" w:space="0" w:color="auto"/>
      </w:divBdr>
      <w:divsChild>
        <w:div w:id="709963091">
          <w:marLeft w:val="-225"/>
          <w:marRight w:val="-225"/>
          <w:marTop w:val="0"/>
          <w:marBottom w:val="0"/>
          <w:divBdr>
            <w:top w:val="none" w:sz="0" w:space="0" w:color="auto"/>
            <w:left w:val="none" w:sz="0" w:space="0" w:color="auto"/>
            <w:bottom w:val="none" w:sz="0" w:space="0" w:color="auto"/>
            <w:right w:val="none" w:sz="0" w:space="0" w:color="auto"/>
          </w:divBdr>
          <w:divsChild>
            <w:div w:id="945769952">
              <w:marLeft w:val="2438"/>
              <w:marRight w:val="0"/>
              <w:marTop w:val="0"/>
              <w:marBottom w:val="0"/>
              <w:divBdr>
                <w:top w:val="none" w:sz="0" w:space="0" w:color="auto"/>
                <w:left w:val="none" w:sz="0" w:space="0" w:color="auto"/>
                <w:bottom w:val="none" w:sz="0" w:space="0" w:color="auto"/>
                <w:right w:val="none" w:sz="0" w:space="0" w:color="auto"/>
              </w:divBdr>
            </w:div>
          </w:divsChild>
        </w:div>
        <w:div w:id="393626839">
          <w:marLeft w:val="-225"/>
          <w:marRight w:val="-225"/>
          <w:marTop w:val="0"/>
          <w:marBottom w:val="0"/>
          <w:divBdr>
            <w:top w:val="none" w:sz="0" w:space="0" w:color="auto"/>
            <w:left w:val="none" w:sz="0" w:space="0" w:color="auto"/>
            <w:bottom w:val="none" w:sz="0" w:space="0" w:color="auto"/>
            <w:right w:val="none" w:sz="0" w:space="0" w:color="auto"/>
          </w:divBdr>
        </w:div>
        <w:div w:id="1358510343">
          <w:marLeft w:val="-225"/>
          <w:marRight w:val="-225"/>
          <w:marTop w:val="0"/>
          <w:marBottom w:val="0"/>
          <w:divBdr>
            <w:top w:val="none" w:sz="0" w:space="0" w:color="auto"/>
            <w:left w:val="none" w:sz="0" w:space="0" w:color="auto"/>
            <w:bottom w:val="none" w:sz="0" w:space="0" w:color="auto"/>
            <w:right w:val="none" w:sz="0" w:space="0" w:color="auto"/>
          </w:divBdr>
          <w:divsChild>
            <w:div w:id="204755539">
              <w:marLeft w:val="1219"/>
              <w:marRight w:val="0"/>
              <w:marTop w:val="0"/>
              <w:marBottom w:val="0"/>
              <w:divBdr>
                <w:top w:val="none" w:sz="0" w:space="0" w:color="auto"/>
                <w:left w:val="none" w:sz="0" w:space="0" w:color="auto"/>
                <w:bottom w:val="none" w:sz="0" w:space="0" w:color="auto"/>
                <w:right w:val="none" w:sz="0" w:space="0" w:color="auto"/>
              </w:divBdr>
            </w:div>
          </w:divsChild>
        </w:div>
        <w:div w:id="360012797">
          <w:marLeft w:val="-225"/>
          <w:marRight w:val="-225"/>
          <w:marTop w:val="0"/>
          <w:marBottom w:val="0"/>
          <w:divBdr>
            <w:top w:val="none" w:sz="0" w:space="0" w:color="auto"/>
            <w:left w:val="none" w:sz="0" w:space="0" w:color="auto"/>
            <w:bottom w:val="none" w:sz="0" w:space="0" w:color="auto"/>
            <w:right w:val="none" w:sz="0" w:space="0" w:color="auto"/>
          </w:divBdr>
        </w:div>
        <w:div w:id="48578225">
          <w:marLeft w:val="-225"/>
          <w:marRight w:val="-225"/>
          <w:marTop w:val="0"/>
          <w:marBottom w:val="0"/>
          <w:divBdr>
            <w:top w:val="none" w:sz="0" w:space="0" w:color="auto"/>
            <w:left w:val="none" w:sz="0" w:space="0" w:color="auto"/>
            <w:bottom w:val="none" w:sz="0" w:space="0" w:color="auto"/>
            <w:right w:val="none" w:sz="0" w:space="0" w:color="auto"/>
          </w:divBdr>
        </w:div>
      </w:divsChild>
    </w:div>
    <w:div w:id="1620181122">
      <w:bodyDiv w:val="1"/>
      <w:marLeft w:val="0"/>
      <w:marRight w:val="0"/>
      <w:marTop w:val="0"/>
      <w:marBottom w:val="0"/>
      <w:divBdr>
        <w:top w:val="none" w:sz="0" w:space="0" w:color="auto"/>
        <w:left w:val="none" w:sz="0" w:space="0" w:color="auto"/>
        <w:bottom w:val="none" w:sz="0" w:space="0" w:color="auto"/>
        <w:right w:val="none" w:sz="0" w:space="0" w:color="auto"/>
      </w:divBdr>
    </w:div>
    <w:div w:id="2092238881">
      <w:bodyDiv w:val="1"/>
      <w:marLeft w:val="0"/>
      <w:marRight w:val="0"/>
      <w:marTop w:val="0"/>
      <w:marBottom w:val="0"/>
      <w:divBdr>
        <w:top w:val="none" w:sz="0" w:space="0" w:color="auto"/>
        <w:left w:val="none" w:sz="0" w:space="0" w:color="auto"/>
        <w:bottom w:val="none" w:sz="0" w:space="0" w:color="auto"/>
        <w:right w:val="none" w:sz="0" w:space="0" w:color="auto"/>
      </w:divBdr>
      <w:divsChild>
        <w:div w:id="1705473312">
          <w:marLeft w:val="360"/>
          <w:marRight w:val="0"/>
          <w:marTop w:val="200"/>
          <w:marBottom w:val="0"/>
          <w:divBdr>
            <w:top w:val="none" w:sz="0" w:space="0" w:color="auto"/>
            <w:left w:val="none" w:sz="0" w:space="0" w:color="auto"/>
            <w:bottom w:val="none" w:sz="0" w:space="0" w:color="auto"/>
            <w:right w:val="none" w:sz="0" w:space="0" w:color="auto"/>
          </w:divBdr>
        </w:div>
        <w:div w:id="997925239">
          <w:marLeft w:val="360"/>
          <w:marRight w:val="0"/>
          <w:marTop w:val="200"/>
          <w:marBottom w:val="0"/>
          <w:divBdr>
            <w:top w:val="none" w:sz="0" w:space="0" w:color="auto"/>
            <w:left w:val="none" w:sz="0" w:space="0" w:color="auto"/>
            <w:bottom w:val="none" w:sz="0" w:space="0" w:color="auto"/>
            <w:right w:val="none" w:sz="0" w:space="0" w:color="auto"/>
          </w:divBdr>
        </w:div>
        <w:div w:id="987124157">
          <w:marLeft w:val="360"/>
          <w:marRight w:val="0"/>
          <w:marTop w:val="200"/>
          <w:marBottom w:val="0"/>
          <w:divBdr>
            <w:top w:val="none" w:sz="0" w:space="0" w:color="auto"/>
            <w:left w:val="none" w:sz="0" w:space="0" w:color="auto"/>
            <w:bottom w:val="none" w:sz="0" w:space="0" w:color="auto"/>
            <w:right w:val="none" w:sz="0" w:space="0" w:color="auto"/>
          </w:divBdr>
        </w:div>
        <w:div w:id="12107249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reativecommons.org/licenses/by-nc-nd/4.0/"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cordis.europa.eu/project/id/64778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E1B3F-9346-4FB4-88D9-12453293B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5673</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c:creator>
  <cp:keywords/>
  <dc:description/>
  <cp:lastModifiedBy>ml</cp:lastModifiedBy>
  <cp:revision>5</cp:revision>
  <dcterms:created xsi:type="dcterms:W3CDTF">2020-03-22T18:23:00Z</dcterms:created>
  <dcterms:modified xsi:type="dcterms:W3CDTF">2020-03-22T20:06:00Z</dcterms:modified>
</cp:coreProperties>
</file>