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4CED0" w14:textId="77777777" w:rsidR="00342850" w:rsidRDefault="00342850">
      <w:pPr>
        <w:pStyle w:val="Title"/>
        <w:jc w:val="center"/>
      </w:pPr>
      <w:bookmarkStart w:id="0" w:name="_9x49jsutx5ik" w:colFirst="0" w:colLast="0"/>
      <w:bookmarkEnd w:id="0"/>
    </w:p>
    <w:p w14:paraId="3904CED1" w14:textId="77777777" w:rsidR="00342850" w:rsidRDefault="00342850">
      <w:pPr>
        <w:pStyle w:val="Title"/>
        <w:jc w:val="center"/>
      </w:pPr>
      <w:bookmarkStart w:id="1" w:name="_devl1wiz6a61" w:colFirst="0" w:colLast="0"/>
      <w:bookmarkEnd w:id="1"/>
    </w:p>
    <w:p w14:paraId="3904CED2" w14:textId="784B7EC9" w:rsidR="00342850" w:rsidRPr="00974D7F" w:rsidRDefault="00E037C8">
      <w:pPr>
        <w:pStyle w:val="Title"/>
        <w:jc w:val="center"/>
        <w:rPr>
          <w:lang w:val="en-US"/>
        </w:rPr>
      </w:pPr>
      <w:bookmarkStart w:id="2" w:name="_5vp3he3s9skq" w:colFirst="0" w:colLast="0"/>
      <w:bookmarkEnd w:id="2"/>
      <w:r>
        <w:t>Digital Image Filters</w:t>
      </w:r>
      <w:r w:rsidR="00974D7F" w:rsidRPr="00571F69">
        <w:rPr>
          <w:lang w:val="en-US"/>
        </w:rPr>
        <w:t xml:space="preserve"> </w:t>
      </w:r>
      <w:r w:rsidR="00974D7F" w:rsidRPr="00974D7F">
        <w:rPr>
          <w:lang w:val="en-US"/>
        </w:rPr>
        <w:t>(</w:t>
      </w:r>
      <w:r>
        <w:t>in Practice</w:t>
      </w:r>
      <w:r w:rsidR="00974D7F" w:rsidRPr="00974D7F">
        <w:rPr>
          <w:lang w:val="en-US"/>
        </w:rPr>
        <w:t>)</w:t>
      </w:r>
    </w:p>
    <w:p w14:paraId="3904CED3" w14:textId="77777777" w:rsidR="00342850" w:rsidRDefault="00E037C8">
      <w:pPr>
        <w:pStyle w:val="Subtitle"/>
        <w:widowControl w:val="0"/>
        <w:spacing w:after="100"/>
        <w:jc w:val="center"/>
      </w:pPr>
      <w:bookmarkStart w:id="3" w:name="_4736q55dd7my" w:colFirst="0" w:colLast="0"/>
      <w:bookmarkEnd w:id="3"/>
      <w:r>
        <w:t>Introduction to Image Processing Using Matlab</w:t>
      </w:r>
    </w:p>
    <w:p w14:paraId="3904CED4" w14:textId="77777777" w:rsidR="00342850" w:rsidRDefault="00342850"/>
    <w:p w14:paraId="3904CED5" w14:textId="77777777" w:rsidR="00342850" w:rsidRDefault="00342850"/>
    <w:p w14:paraId="3904CED6" w14:textId="77777777" w:rsidR="00342850" w:rsidRDefault="00342850"/>
    <w:p w14:paraId="3904CED7" w14:textId="77777777" w:rsidR="00342850" w:rsidRDefault="00342850"/>
    <w:p w14:paraId="3904CED8" w14:textId="77777777" w:rsidR="00342850" w:rsidRDefault="00342850"/>
    <w:p w14:paraId="3904CED9" w14:textId="77777777" w:rsidR="00342850" w:rsidRDefault="00342850">
      <w:pPr>
        <w:jc w:val="left"/>
      </w:pPr>
    </w:p>
    <w:p w14:paraId="3904CEDA" w14:textId="4B256FFD" w:rsidR="00342850" w:rsidRDefault="00E037C8">
      <w:pPr>
        <w:jc w:val="center"/>
      </w:pPr>
      <w:r>
        <w:t xml:space="preserve">Authors: </w:t>
      </w:r>
      <w:r w:rsidR="00974D7F">
        <w:t>Mikołaj Leszczuk</w:t>
      </w:r>
      <w:r w:rsidR="00974D7F">
        <w:rPr>
          <w:lang w:val="pl-PL"/>
        </w:rPr>
        <w:t xml:space="preserve">, </w:t>
      </w:r>
      <w:r>
        <w:t>Zbigniew Hulicki, Jakub Nawała</w:t>
      </w:r>
    </w:p>
    <w:p w14:paraId="3904CEDB" w14:textId="77777777" w:rsidR="00342850" w:rsidRDefault="00342850">
      <w:pPr>
        <w:pStyle w:val="Subtitle"/>
        <w:rPr>
          <w:rFonts w:ascii="Times" w:eastAsia="Times" w:hAnsi="Times" w:cs="Times"/>
          <w:sz w:val="28"/>
          <w:szCs w:val="28"/>
        </w:rPr>
      </w:pPr>
      <w:bookmarkStart w:id="4" w:name="_gvt5kftxemhe" w:colFirst="0" w:colLast="0"/>
      <w:bookmarkEnd w:id="4"/>
    </w:p>
    <w:p w14:paraId="3904CEDC" w14:textId="77777777" w:rsidR="00342850" w:rsidRDefault="00E037C8">
      <w:pPr>
        <w:widowControl w:val="0"/>
        <w:pBdr>
          <w:top w:val="nil"/>
          <w:left w:val="nil"/>
          <w:bottom w:val="nil"/>
          <w:right w:val="nil"/>
          <w:between w:val="nil"/>
        </w:pBdr>
        <w:spacing w:after="100" w:line="276" w:lineRule="auto"/>
        <w:jc w:val="left"/>
        <w:rPr>
          <w:rFonts w:ascii="Helvetica" w:eastAsia="Helvetica" w:hAnsi="Helvetica" w:cs="Helvetica"/>
          <w:b/>
          <w:i/>
        </w:rPr>
      </w:pPr>
      <w:r>
        <w:br w:type="page"/>
      </w:r>
    </w:p>
    <w:p w14:paraId="3904CEDD" w14:textId="77777777" w:rsidR="00342850" w:rsidRDefault="00E037C8">
      <w:pPr>
        <w:pStyle w:val="Heading1"/>
      </w:pPr>
      <w:bookmarkStart w:id="5" w:name="_vw2p20inid8s" w:colFirst="0" w:colLast="0"/>
      <w:bookmarkEnd w:id="5"/>
      <w:r>
        <w:lastRenderedPageBreak/>
        <w:t>Theoretical Fundamentals</w:t>
      </w:r>
    </w:p>
    <w:p w14:paraId="3904CEDE" w14:textId="77777777" w:rsidR="00342850" w:rsidRDefault="00E81B7C">
      <w:pPr>
        <w:pStyle w:val="Heading1"/>
        <w:widowControl w:val="0"/>
        <w:spacing w:before="0" w:after="300"/>
      </w:pPr>
      <w:bookmarkStart w:id="6" w:name="_ndewbrg77zbm" w:colFirst="0" w:colLast="0"/>
      <w:bookmarkEnd w:id="6"/>
      <w:r>
        <w:rPr>
          <w:noProof/>
        </w:rPr>
      </w:r>
      <w:r w:rsidR="00E81B7C">
        <w:rPr>
          <w:noProof/>
        </w:rPr>
        <w:pict w14:anchorId="3904CF50">
          <v:rect id="_x0000_i1025" alt="" style="width:451.3pt;height:.05pt;mso-width-percent:0;mso-height-percent:0;mso-width-percent:0;mso-height-percent:0" o:hralign="center" o:hrstd="t" o:hr="t" fillcolor="#a0a0a0" stroked="f"/>
        </w:pict>
      </w:r>
    </w:p>
    <w:p w14:paraId="3904CEDF" w14:textId="74CE8988" w:rsidR="00342850" w:rsidRDefault="00E037C8">
      <w:pPr>
        <w:ind w:firstLine="720"/>
      </w:pPr>
      <w:r>
        <w:t xml:space="preserve">Digital filters are a central part of many signal processing systems. Image filtering is a mathematical operation on pixels of the source image, which results in a new, transformed image being produced. Its </w:t>
      </w:r>
      <w:r w:rsidR="00571F69">
        <w:t>primary</w:t>
      </w:r>
      <w:r>
        <w:t xml:space="preserve"> usage is to extract properties of the input image. Those are usually used in further processing steps. </w:t>
      </w:r>
    </w:p>
    <w:p w14:paraId="3904CEE0" w14:textId="2DBAF742" w:rsidR="00342850" w:rsidRDefault="00571F69">
      <w:r w:rsidRPr="00571F69">
        <w:rPr>
          <w:lang w:val="en-US"/>
        </w:rPr>
        <w:t>We can perform f</w:t>
      </w:r>
      <w:r w:rsidR="00E037C8">
        <w:t>iltration in a spatial domain or the frequency domain. In the first case, a convolution operation between a matrix (called “kernel”) and the input image is applied</w:t>
      </w:r>
      <w:r w:rsidR="00E037C8">
        <w:rPr>
          <w:vertAlign w:val="superscript"/>
        </w:rPr>
        <w:footnoteReference w:id="1"/>
      </w:r>
      <w:r w:rsidR="00E037C8">
        <w:t xml:space="preserve">. In the second case, a frequency domain representation of the input image is multiplied with a given filter characteristic. The filtering effect depends on the size and type of filter. </w:t>
      </w:r>
    </w:p>
    <w:p w14:paraId="3904CEE1" w14:textId="77777777" w:rsidR="00342850" w:rsidRDefault="00E037C8">
      <w:r>
        <w:t>We can distinguish two (2) general types of frequency domain filters:</w:t>
      </w:r>
    </w:p>
    <w:p w14:paraId="3904CEE2" w14:textId="65968EA5" w:rsidR="00342850" w:rsidRDefault="00E037C8">
      <w:pPr>
        <w:numPr>
          <w:ilvl w:val="0"/>
          <w:numId w:val="6"/>
        </w:numPr>
      </w:pPr>
      <w:r>
        <w:t xml:space="preserve">A low-pass filter </w:t>
      </w:r>
      <w:r w:rsidR="001F419D">
        <w:t>–</w:t>
      </w:r>
      <w:r>
        <w:t xml:space="preserve"> used for the removal of picture elements being a part of high-frequency spatial features (such as large colour differences between adjacent pixels), while leaving low-frequency features (e.g. large shapes without details) intact. Most of the noise present in images is contained in spatial </w:t>
      </w:r>
      <w:r w:rsidR="001F419D">
        <w:t>characteristics</w:t>
      </w:r>
      <w:r>
        <w:t xml:space="preserve"> of high frequency. Thus, such a low-pass filter may be used to compensate for this.</w:t>
      </w:r>
    </w:p>
    <w:p w14:paraId="3904CEE3" w14:textId="1FA64AB7" w:rsidR="00342850" w:rsidRDefault="00E037C8">
      <w:pPr>
        <w:numPr>
          <w:ilvl w:val="0"/>
          <w:numId w:val="6"/>
        </w:numPr>
      </w:pPr>
      <w:r>
        <w:t xml:space="preserve">A high-pass filter </w:t>
      </w:r>
      <w:r w:rsidR="001F419D">
        <w:t>–</w:t>
      </w:r>
      <w:r>
        <w:t xml:space="preserve"> acts in a manner opposite to the low pass filter. It attenuates low-frequency features while reinforcing high-frequency ones. This behaviour highlights picture elements of high spatial frequency by increasing their visibility (e.g. brightness or colour). In practice, this corresponds to the emphasis of sharp edges of objects.</w:t>
      </w:r>
    </w:p>
    <w:p w14:paraId="3904CEE4" w14:textId="4F1126B2" w:rsidR="00342850" w:rsidRDefault="00E037C8">
      <w:r>
        <w:t>If it comes to spatial domain filters, those may be divided into linear and nonlinear</w:t>
      </w:r>
      <w:r>
        <w:rPr>
          <w:vertAlign w:val="superscript"/>
        </w:rPr>
        <w:footnoteReference w:id="2"/>
      </w:r>
      <w:r>
        <w:t xml:space="preserve">. For linear filters, a kernel defines a type. By choosing </w:t>
      </w:r>
      <w:r w:rsidR="00916510">
        <w:t>the</w:t>
      </w:r>
      <w:r>
        <w:t xml:space="preserve"> size and values of its cells, </w:t>
      </w:r>
      <w:r w:rsidR="00916510" w:rsidRPr="00916510">
        <w:rPr>
          <w:lang w:val="en-US"/>
        </w:rPr>
        <w:t xml:space="preserve">we may achieve </w:t>
      </w:r>
      <w:r>
        <w:t xml:space="preserve">various effects. For example, one can smooth (see </w:t>
      </w:r>
      <w:hyperlink w:anchor="6tt6d8wspzw9">
        <w:r>
          <w:rPr>
            <w:color w:val="1155CC"/>
            <w:u w:val="single"/>
          </w:rPr>
          <w:t>Fig. 1</w:t>
        </w:r>
      </w:hyperlink>
      <w:r>
        <w:t xml:space="preserve">) or sharpen the image. In some more advanced cases, it is also possible to find edges and other more sophisticated features. </w:t>
      </w:r>
    </w:p>
    <w:p w14:paraId="3904CEE5" w14:textId="2A412E62" w:rsidR="00342850" w:rsidRDefault="00916510">
      <w:r>
        <w:t>An excellent</w:t>
      </w:r>
      <w:r w:rsidR="00E037C8">
        <w:t xml:space="preserve"> example of a nonlinear filter is a median filter. It is </w:t>
      </w:r>
      <w:r>
        <w:t>most commonly</w:t>
      </w:r>
      <w:r w:rsidR="00E037C8">
        <w:t xml:space="preserve"> used to eliminate point type noises, such as salt-and-pepper noise. This type of filter also uses kernel, but only its size matters. </w:t>
      </w:r>
    </w:p>
    <w:tbl>
      <w:tblPr>
        <w:tblStyle w:val="a"/>
        <w:tblW w:w="9360" w:type="dxa"/>
        <w:tblLayout w:type="fixed"/>
        <w:tblLook w:val="0600" w:firstRow="0" w:lastRow="0" w:firstColumn="0" w:lastColumn="0" w:noHBand="1" w:noVBand="1"/>
      </w:tblPr>
      <w:tblGrid>
        <w:gridCol w:w="9360"/>
      </w:tblGrid>
      <w:tr w:rsidR="00342850" w14:paraId="3904CEE7" w14:textId="77777777" w:rsidTr="1DEDAFA4">
        <w:tc>
          <w:tcPr>
            <w:tcW w:w="9360" w:type="dxa"/>
            <w:shd w:val="clear" w:color="auto" w:fill="auto"/>
            <w:tcMar>
              <w:top w:w="100" w:type="dxa"/>
              <w:left w:w="100" w:type="dxa"/>
              <w:bottom w:w="100" w:type="dxa"/>
              <w:right w:w="100" w:type="dxa"/>
            </w:tcMar>
          </w:tcPr>
          <w:p w14:paraId="3904CEE6" w14:textId="77777777" w:rsidR="00342850" w:rsidRDefault="00E037C8">
            <w:pPr>
              <w:widowControl w:val="0"/>
              <w:pBdr>
                <w:top w:val="nil"/>
                <w:left w:val="nil"/>
                <w:bottom w:val="nil"/>
                <w:right w:val="nil"/>
                <w:between w:val="nil"/>
              </w:pBdr>
              <w:spacing w:before="200" w:line="240" w:lineRule="auto"/>
              <w:jc w:val="center"/>
            </w:pPr>
            <w:r>
              <w:rPr>
                <w:noProof/>
              </w:rPr>
              <w:lastRenderedPageBreak/>
              <w:drawing>
                <wp:inline distT="114300" distB="114300" distL="114300" distR="114300" wp14:anchorId="3904CF51" wp14:editId="3904CF52">
                  <wp:extent cx="2913418" cy="29194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13418" cy="2919413"/>
                          </a:xfrm>
                          <a:prstGeom prst="rect">
                            <a:avLst/>
                          </a:prstGeom>
                          <a:ln/>
                        </pic:spPr>
                      </pic:pic>
                    </a:graphicData>
                  </a:graphic>
                </wp:inline>
              </w:drawing>
            </w:r>
          </w:p>
        </w:tc>
      </w:tr>
      <w:tr w:rsidR="00342850" w14:paraId="3904CEE9" w14:textId="77777777" w:rsidTr="1DEDAFA4">
        <w:tc>
          <w:tcPr>
            <w:tcW w:w="9360" w:type="dxa"/>
            <w:shd w:val="clear" w:color="auto" w:fill="auto"/>
            <w:tcMar>
              <w:top w:w="100" w:type="dxa"/>
              <w:left w:w="100" w:type="dxa"/>
              <w:bottom w:w="100" w:type="dxa"/>
              <w:right w:w="100" w:type="dxa"/>
            </w:tcMar>
          </w:tcPr>
          <w:p w14:paraId="3904CEE8" w14:textId="77777777" w:rsidR="00342850" w:rsidRDefault="00E037C8">
            <w:pPr>
              <w:widowControl w:val="0"/>
              <w:pBdr>
                <w:top w:val="nil"/>
                <w:left w:val="nil"/>
                <w:bottom w:val="nil"/>
                <w:right w:val="nil"/>
                <w:between w:val="nil"/>
              </w:pBdr>
              <w:spacing w:after="200" w:line="240" w:lineRule="auto"/>
              <w:jc w:val="left"/>
            </w:pPr>
            <w:bookmarkStart w:id="7" w:name="6tt6d8wspzw9" w:colFirst="0" w:colLast="0"/>
            <w:bookmarkEnd w:id="7"/>
            <w:r>
              <w:rPr>
                <w:b/>
              </w:rPr>
              <w:t>Figure 1.</w:t>
            </w:r>
            <w:r>
              <w:t xml:space="preserve"> An exemplary kernel of the mean filter (also called smoothing filter)</w:t>
            </w:r>
          </w:p>
        </w:tc>
      </w:tr>
    </w:tbl>
    <w:p w14:paraId="3904CEEA" w14:textId="34AE86AB" w:rsidR="00342850" w:rsidRDefault="00E037C8">
      <w:pPr>
        <w:ind w:firstLine="720"/>
      </w:pPr>
      <w:r>
        <w:t>During the exercises</w:t>
      </w:r>
      <w:r w:rsidR="000A31D3">
        <w:t>,</w:t>
      </w:r>
      <w:r>
        <w:t xml:space="preserve"> we are going to test a couple of filters. Image Processing Toolbox (IPT) of the Matlab software is used for this purpose. </w:t>
      </w:r>
      <w:r w:rsidR="000A31D3">
        <w:t>To</w:t>
      </w:r>
      <w:r>
        <w:t xml:space="preserve"> ensure it is properly installed, please enter </w:t>
      </w:r>
      <w:r>
        <w:rPr>
          <w:rFonts w:ascii="Roboto Mono" w:eastAsia="Roboto Mono" w:hAnsi="Roboto Mono" w:cs="Roboto Mono"/>
        </w:rPr>
        <w:t>ver</w:t>
      </w:r>
      <w:r>
        <w:t xml:space="preserve"> in the command line of Matlab. </w:t>
      </w:r>
      <w:r w:rsidR="000A31D3" w:rsidRPr="000A31D3">
        <w:rPr>
          <w:lang w:val="en-US"/>
        </w:rPr>
        <w:t>It</w:t>
      </w:r>
      <w:r>
        <w:t xml:space="preserve"> displays information about the version, followed by an alphabetical list of active toolboxes. Search through the list and find Image Processing Toolbox. </w:t>
      </w:r>
    </w:p>
    <w:p w14:paraId="3904CEEB" w14:textId="77777777" w:rsidR="00342850" w:rsidRDefault="00E037C8">
      <w:r>
        <w:t xml:space="preserve">For a documentation of the IPT, enter </w:t>
      </w:r>
      <w:r>
        <w:rPr>
          <w:rFonts w:ascii="Roboto Mono" w:eastAsia="Roboto Mono" w:hAnsi="Roboto Mono" w:cs="Roboto Mono"/>
        </w:rPr>
        <w:t>help images/contents</w:t>
      </w:r>
      <w:r>
        <w:t xml:space="preserve">. To get more specific information about the syntax and exemplary usage, type </w:t>
      </w:r>
      <w:r>
        <w:rPr>
          <w:rFonts w:ascii="Roboto Mono" w:eastAsia="Roboto Mono" w:hAnsi="Roboto Mono" w:cs="Roboto Mono"/>
        </w:rPr>
        <w:t xml:space="preserve">help &lt;function_name&gt; </w:t>
      </w:r>
      <w:r>
        <w:t xml:space="preserve">(replace </w:t>
      </w:r>
      <w:r>
        <w:rPr>
          <w:rFonts w:ascii="Roboto Mono" w:eastAsia="Roboto Mono" w:hAnsi="Roboto Mono" w:cs="Roboto Mono"/>
        </w:rPr>
        <w:t xml:space="preserve">&lt;function_name&gt; </w:t>
      </w:r>
      <w:r>
        <w:t>with a name of the function you want to check).</w:t>
      </w:r>
      <w:r>
        <w:br w:type="page"/>
      </w:r>
    </w:p>
    <w:p w14:paraId="3904CEEC" w14:textId="07F29E44" w:rsidR="00342850" w:rsidRDefault="005337F4">
      <w:pPr>
        <w:pStyle w:val="Heading1"/>
      </w:pPr>
      <w:bookmarkStart w:id="8" w:name="_kw02fksncrza" w:colFirst="0" w:colLast="0"/>
      <w:bookmarkEnd w:id="8"/>
      <w:r w:rsidRPr="005337F4">
        <w:rPr>
          <w:lang w:val="en-US"/>
        </w:rPr>
        <w:lastRenderedPageBreak/>
        <w:t xml:space="preserve">The </w:t>
      </w:r>
      <w:r>
        <w:t>List</w:t>
      </w:r>
      <w:r w:rsidR="00E037C8">
        <w:t xml:space="preserve"> of Useful Functions and Their Descriptions</w:t>
      </w:r>
    </w:p>
    <w:p w14:paraId="3904CEED" w14:textId="77777777" w:rsidR="00342850" w:rsidRDefault="00E81B7C">
      <w:pPr>
        <w:pStyle w:val="Heading1"/>
        <w:widowControl w:val="0"/>
        <w:pBdr>
          <w:top w:val="nil"/>
          <w:left w:val="nil"/>
          <w:bottom w:val="nil"/>
          <w:right w:val="nil"/>
          <w:between w:val="nil"/>
        </w:pBdr>
        <w:spacing w:before="0" w:after="300"/>
      </w:pPr>
      <w:bookmarkStart w:id="9" w:name="_ovfao120hmoo" w:colFirst="0" w:colLast="0"/>
      <w:bookmarkEnd w:id="9"/>
      <w:r>
        <w:rPr>
          <w:noProof/>
        </w:rPr>
      </w:r>
      <w:r w:rsidR="00E81B7C">
        <w:rPr>
          <w:noProof/>
        </w:rPr>
        <w:pict w14:anchorId="3904CF53">
          <v:rect id="_x0000_i1026" alt="" style="width:451.3pt;height:.05pt;mso-width-percent:0;mso-height-percent:0;mso-width-percent:0;mso-height-percent:0" o:hralign="center" o:hrstd="t" o:hr="t" fillcolor="#a0a0a0" stroked="f"/>
        </w:pic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342850" w14:paraId="3904CEF0" w14:textId="77777777">
        <w:tc>
          <w:tcPr>
            <w:tcW w:w="4695" w:type="dxa"/>
            <w:shd w:val="clear" w:color="auto" w:fill="auto"/>
            <w:tcMar>
              <w:top w:w="100" w:type="dxa"/>
              <w:left w:w="100" w:type="dxa"/>
              <w:bottom w:w="100" w:type="dxa"/>
              <w:right w:w="100" w:type="dxa"/>
            </w:tcMar>
          </w:tcPr>
          <w:p w14:paraId="3904CEEE" w14:textId="77777777" w:rsidR="00342850" w:rsidRDefault="00E037C8">
            <w:pPr>
              <w:spacing w:line="240" w:lineRule="auto"/>
              <w:rPr>
                <w:rFonts w:ascii="Roboto Mono" w:eastAsia="Roboto Mono" w:hAnsi="Roboto Mono" w:cs="Roboto Mono"/>
              </w:rPr>
            </w:pPr>
            <w:r>
              <w:rPr>
                <w:rFonts w:ascii="Roboto Mono" w:eastAsia="Roboto Mono" w:hAnsi="Roboto Mono" w:cs="Roboto Mono"/>
              </w:rPr>
              <w:t>imfinfo(filename)</w:t>
            </w:r>
          </w:p>
        </w:tc>
        <w:tc>
          <w:tcPr>
            <w:tcW w:w="4665" w:type="dxa"/>
            <w:shd w:val="clear" w:color="auto" w:fill="auto"/>
            <w:tcMar>
              <w:top w:w="100" w:type="dxa"/>
              <w:left w:w="100" w:type="dxa"/>
              <w:bottom w:w="100" w:type="dxa"/>
              <w:right w:w="100" w:type="dxa"/>
            </w:tcMar>
          </w:tcPr>
          <w:p w14:paraId="3904CEEF" w14:textId="4C16A399" w:rsidR="00342850" w:rsidRDefault="00255B75">
            <w:pPr>
              <w:spacing w:line="240" w:lineRule="auto"/>
            </w:pPr>
            <w:r w:rsidRPr="00255B75">
              <w:rPr>
                <w:lang w:val="en-US"/>
              </w:rPr>
              <w:t>It s</w:t>
            </w:r>
            <w:r w:rsidR="00E037C8">
              <w:t xml:space="preserve">hows information about the </w:t>
            </w:r>
            <w:r w:rsidR="00E037C8">
              <w:rPr>
                <w:rFonts w:ascii="Roboto Mono" w:eastAsia="Roboto Mono" w:hAnsi="Roboto Mono" w:cs="Roboto Mono"/>
              </w:rPr>
              <w:t>filename</w:t>
            </w:r>
            <w:r w:rsidR="00E037C8">
              <w:t xml:space="preserve"> file.</w:t>
            </w:r>
          </w:p>
        </w:tc>
      </w:tr>
      <w:tr w:rsidR="00342850" w14:paraId="3904CEF3" w14:textId="77777777">
        <w:tc>
          <w:tcPr>
            <w:tcW w:w="4695" w:type="dxa"/>
            <w:shd w:val="clear" w:color="auto" w:fill="auto"/>
            <w:tcMar>
              <w:top w:w="100" w:type="dxa"/>
              <w:left w:w="100" w:type="dxa"/>
              <w:bottom w:w="100" w:type="dxa"/>
              <w:right w:w="100" w:type="dxa"/>
            </w:tcMar>
          </w:tcPr>
          <w:p w14:paraId="3904CEF1" w14:textId="77777777" w:rsidR="00342850" w:rsidRDefault="00E037C8">
            <w:pPr>
              <w:widowControl w:val="0"/>
              <w:spacing w:after="100" w:line="276" w:lineRule="auto"/>
              <w:jc w:val="left"/>
            </w:pPr>
            <w:r>
              <w:rPr>
                <w:rFonts w:ascii="Roboto Mono" w:eastAsia="Roboto Mono" w:hAnsi="Roboto Mono" w:cs="Roboto Mono"/>
              </w:rPr>
              <w:t>A = imread(filename)</w:t>
            </w:r>
          </w:p>
        </w:tc>
        <w:tc>
          <w:tcPr>
            <w:tcW w:w="4665" w:type="dxa"/>
            <w:shd w:val="clear" w:color="auto" w:fill="auto"/>
            <w:tcMar>
              <w:top w:w="100" w:type="dxa"/>
              <w:left w:w="100" w:type="dxa"/>
              <w:bottom w:w="100" w:type="dxa"/>
              <w:right w:w="100" w:type="dxa"/>
            </w:tcMar>
          </w:tcPr>
          <w:p w14:paraId="3904CEF2" w14:textId="19698D50" w:rsidR="00342850" w:rsidRDefault="00255B75">
            <w:pPr>
              <w:widowControl w:val="0"/>
              <w:spacing w:after="100" w:line="276" w:lineRule="auto"/>
              <w:jc w:val="left"/>
            </w:pPr>
            <w:r w:rsidRPr="00255B75">
              <w:rPr>
                <w:lang w:val="en-US"/>
              </w:rPr>
              <w:t>It l</w:t>
            </w:r>
            <w:r w:rsidR="00E037C8">
              <w:t xml:space="preserve">oads an image to the </w:t>
            </w:r>
            <w:r w:rsidR="00E037C8">
              <w:rPr>
                <w:rFonts w:ascii="Roboto Mono" w:eastAsia="Roboto Mono" w:hAnsi="Roboto Mono" w:cs="Roboto Mono"/>
              </w:rPr>
              <w:t>A</w:t>
            </w:r>
            <w:r w:rsidR="00E037C8">
              <w:t xml:space="preserve"> array.</w:t>
            </w:r>
          </w:p>
        </w:tc>
      </w:tr>
      <w:tr w:rsidR="00342850" w14:paraId="3904CEF6" w14:textId="77777777">
        <w:tc>
          <w:tcPr>
            <w:tcW w:w="4695" w:type="dxa"/>
            <w:shd w:val="clear" w:color="auto" w:fill="auto"/>
            <w:tcMar>
              <w:top w:w="100" w:type="dxa"/>
              <w:left w:w="100" w:type="dxa"/>
              <w:bottom w:w="100" w:type="dxa"/>
              <w:right w:w="100" w:type="dxa"/>
            </w:tcMar>
          </w:tcPr>
          <w:p w14:paraId="3904CEF4" w14:textId="77777777" w:rsidR="00342850" w:rsidRDefault="00E037C8">
            <w:pPr>
              <w:widowControl w:val="0"/>
              <w:spacing w:after="100" w:line="240" w:lineRule="auto"/>
              <w:jc w:val="left"/>
            </w:pPr>
            <w:r>
              <w:rPr>
                <w:rFonts w:ascii="Roboto Mono" w:eastAsia="Roboto Mono" w:hAnsi="Roboto Mono" w:cs="Roboto Mono"/>
              </w:rPr>
              <w:t>imshow (A)</w:t>
            </w:r>
          </w:p>
        </w:tc>
        <w:tc>
          <w:tcPr>
            <w:tcW w:w="4665" w:type="dxa"/>
            <w:shd w:val="clear" w:color="auto" w:fill="auto"/>
            <w:tcMar>
              <w:top w:w="100" w:type="dxa"/>
              <w:left w:w="100" w:type="dxa"/>
              <w:bottom w:w="100" w:type="dxa"/>
              <w:right w:w="100" w:type="dxa"/>
            </w:tcMar>
          </w:tcPr>
          <w:p w14:paraId="3904CEF5" w14:textId="2EFBAE43" w:rsidR="00342850" w:rsidRDefault="00255B75">
            <w:pPr>
              <w:widowControl w:val="0"/>
              <w:spacing w:after="100" w:line="276" w:lineRule="auto"/>
              <w:jc w:val="left"/>
            </w:pPr>
            <w:r w:rsidRPr="00255B75">
              <w:rPr>
                <w:lang w:val="en-US"/>
              </w:rPr>
              <w:t>It d</w:t>
            </w:r>
            <w:r w:rsidR="00E037C8">
              <w:t xml:space="preserve">isplays an image from the </w:t>
            </w:r>
            <w:r w:rsidR="00E037C8">
              <w:rPr>
                <w:rFonts w:ascii="Roboto Mono" w:eastAsia="Roboto Mono" w:hAnsi="Roboto Mono" w:cs="Roboto Mono"/>
              </w:rPr>
              <w:t>A</w:t>
            </w:r>
            <w:r w:rsidR="00E037C8">
              <w:t xml:space="preserve"> array.</w:t>
            </w:r>
          </w:p>
        </w:tc>
      </w:tr>
      <w:tr w:rsidR="00342850" w14:paraId="3904CEF9" w14:textId="77777777">
        <w:tc>
          <w:tcPr>
            <w:tcW w:w="4695" w:type="dxa"/>
            <w:shd w:val="clear" w:color="auto" w:fill="auto"/>
            <w:tcMar>
              <w:top w:w="100" w:type="dxa"/>
              <w:left w:w="100" w:type="dxa"/>
              <w:bottom w:w="100" w:type="dxa"/>
              <w:right w:w="100" w:type="dxa"/>
            </w:tcMar>
          </w:tcPr>
          <w:p w14:paraId="3904CEF7" w14:textId="77777777" w:rsidR="00342850" w:rsidRDefault="00E037C8">
            <w:pPr>
              <w:widowControl w:val="0"/>
              <w:spacing w:after="100" w:line="276" w:lineRule="auto"/>
              <w:jc w:val="left"/>
            </w:pPr>
            <w:r>
              <w:rPr>
                <w:rFonts w:ascii="Roboto Mono" w:eastAsia="Roboto Mono" w:hAnsi="Roboto Mono" w:cs="Roboto Mono"/>
              </w:rPr>
              <w:t>imshow(A, 'initialmagnification','fit')</w:t>
            </w:r>
          </w:p>
        </w:tc>
        <w:tc>
          <w:tcPr>
            <w:tcW w:w="4665" w:type="dxa"/>
            <w:shd w:val="clear" w:color="auto" w:fill="auto"/>
            <w:tcMar>
              <w:top w:w="100" w:type="dxa"/>
              <w:left w:w="100" w:type="dxa"/>
              <w:bottom w:w="100" w:type="dxa"/>
              <w:right w:w="100" w:type="dxa"/>
            </w:tcMar>
          </w:tcPr>
          <w:p w14:paraId="3904CEF8" w14:textId="70259876" w:rsidR="00342850" w:rsidRDefault="00255B75">
            <w:pPr>
              <w:spacing w:line="240" w:lineRule="auto"/>
            </w:pPr>
            <w:r w:rsidRPr="00255B75">
              <w:rPr>
                <w:lang w:val="en-US"/>
              </w:rPr>
              <w:t>It d</w:t>
            </w:r>
            <w:r w:rsidR="00E037C8">
              <w:t xml:space="preserve">isplays an image from the </w:t>
            </w:r>
            <w:r w:rsidR="00E037C8">
              <w:rPr>
                <w:rFonts w:ascii="Roboto Mono" w:eastAsia="Roboto Mono" w:hAnsi="Roboto Mono" w:cs="Roboto Mono"/>
              </w:rPr>
              <w:t>A</w:t>
            </w:r>
            <w:r w:rsidR="00E037C8">
              <w:t xml:space="preserve"> array in a bigger size (if the image is small).</w:t>
            </w:r>
          </w:p>
        </w:tc>
      </w:tr>
      <w:tr w:rsidR="00342850" w14:paraId="3904CEFC" w14:textId="77777777">
        <w:tc>
          <w:tcPr>
            <w:tcW w:w="4695" w:type="dxa"/>
            <w:shd w:val="clear" w:color="auto" w:fill="auto"/>
            <w:tcMar>
              <w:top w:w="100" w:type="dxa"/>
              <w:left w:w="100" w:type="dxa"/>
              <w:bottom w:w="100" w:type="dxa"/>
              <w:right w:w="100" w:type="dxa"/>
            </w:tcMar>
          </w:tcPr>
          <w:p w14:paraId="3904CEFA" w14:textId="77777777" w:rsidR="00342850" w:rsidRDefault="00E037C8">
            <w:pPr>
              <w:widowControl w:val="0"/>
              <w:spacing w:after="100" w:line="276" w:lineRule="auto"/>
              <w:jc w:val="left"/>
            </w:pPr>
            <w:r>
              <w:rPr>
                <w:rFonts w:ascii="Roboto Mono" w:eastAsia="Roboto Mono" w:hAnsi="Roboto Mono" w:cs="Roboto Mono"/>
              </w:rPr>
              <w:t>[nc nl] = size(M)</w:t>
            </w:r>
          </w:p>
        </w:tc>
        <w:tc>
          <w:tcPr>
            <w:tcW w:w="4665" w:type="dxa"/>
            <w:shd w:val="clear" w:color="auto" w:fill="auto"/>
            <w:tcMar>
              <w:top w:w="100" w:type="dxa"/>
              <w:left w:w="100" w:type="dxa"/>
              <w:bottom w:w="100" w:type="dxa"/>
              <w:right w:w="100" w:type="dxa"/>
            </w:tcMar>
          </w:tcPr>
          <w:p w14:paraId="3904CEFB" w14:textId="128E887C" w:rsidR="00342850" w:rsidRDefault="00255B75">
            <w:pPr>
              <w:spacing w:line="240" w:lineRule="auto"/>
            </w:pPr>
            <w:r w:rsidRPr="00255B75">
              <w:rPr>
                <w:lang w:val="en-US"/>
              </w:rPr>
              <w:t>It s</w:t>
            </w:r>
            <w:r w:rsidR="00E037C8">
              <w:t xml:space="preserve">hows the size of the image </w:t>
            </w:r>
            <w:r w:rsidR="00E037C8">
              <w:rPr>
                <w:rFonts w:ascii="Roboto Mono" w:eastAsia="Roboto Mono" w:hAnsi="Roboto Mono" w:cs="Roboto Mono"/>
              </w:rPr>
              <w:t>M</w:t>
            </w:r>
            <w:r w:rsidR="00E037C8">
              <w:t xml:space="preserve"> (</w:t>
            </w:r>
            <w:r w:rsidR="00E037C8">
              <w:rPr>
                <w:rFonts w:ascii="Roboto Mono" w:eastAsia="Roboto Mono" w:hAnsi="Roboto Mono" w:cs="Roboto Mono"/>
              </w:rPr>
              <w:t>nc</w:t>
            </w:r>
            <w:r w:rsidR="00E037C8">
              <w:t xml:space="preserve"> - number of columns, </w:t>
            </w:r>
            <w:r w:rsidR="00E037C8">
              <w:rPr>
                <w:rFonts w:ascii="Roboto Mono" w:eastAsia="Roboto Mono" w:hAnsi="Roboto Mono" w:cs="Roboto Mono"/>
              </w:rPr>
              <w:t>nl</w:t>
            </w:r>
            <w:r w:rsidR="00E037C8">
              <w:t xml:space="preserve"> - numbers of lines).</w:t>
            </w:r>
          </w:p>
        </w:tc>
      </w:tr>
      <w:tr w:rsidR="00342850" w14:paraId="3904CEFF" w14:textId="77777777">
        <w:tc>
          <w:tcPr>
            <w:tcW w:w="4695" w:type="dxa"/>
            <w:shd w:val="clear" w:color="auto" w:fill="auto"/>
            <w:tcMar>
              <w:top w:w="100" w:type="dxa"/>
              <w:left w:w="100" w:type="dxa"/>
              <w:bottom w:w="100" w:type="dxa"/>
              <w:right w:w="100" w:type="dxa"/>
            </w:tcMar>
          </w:tcPr>
          <w:p w14:paraId="3904CEFD" w14:textId="77777777" w:rsidR="00342850" w:rsidRDefault="00E037C8">
            <w:pPr>
              <w:widowControl w:val="0"/>
              <w:spacing w:after="100" w:line="240" w:lineRule="auto"/>
              <w:jc w:val="left"/>
            </w:pPr>
            <w:r>
              <w:rPr>
                <w:rFonts w:ascii="Roboto Mono" w:eastAsia="Roboto Mono" w:hAnsi="Roboto Mono" w:cs="Roboto Mono"/>
              </w:rPr>
              <w:t>A1 = double (A)</w:t>
            </w:r>
          </w:p>
        </w:tc>
        <w:tc>
          <w:tcPr>
            <w:tcW w:w="4665" w:type="dxa"/>
            <w:shd w:val="clear" w:color="auto" w:fill="auto"/>
            <w:tcMar>
              <w:top w:w="100" w:type="dxa"/>
              <w:left w:w="100" w:type="dxa"/>
              <w:bottom w:w="100" w:type="dxa"/>
              <w:right w:w="100" w:type="dxa"/>
            </w:tcMar>
          </w:tcPr>
          <w:p w14:paraId="3904CEFE" w14:textId="5493C5B9" w:rsidR="00342850" w:rsidRDefault="00255B75">
            <w:pPr>
              <w:spacing w:line="240" w:lineRule="auto"/>
            </w:pPr>
            <w:r w:rsidRPr="00255B75">
              <w:rPr>
                <w:lang w:val="en-US"/>
              </w:rPr>
              <w:t>It c</w:t>
            </w:r>
            <w:r w:rsidR="00E037C8">
              <w:t>hanges the type of a numerical array to double (needed for some operations).</w:t>
            </w:r>
          </w:p>
        </w:tc>
      </w:tr>
      <w:tr w:rsidR="00342850" w14:paraId="3904CF02" w14:textId="77777777">
        <w:tc>
          <w:tcPr>
            <w:tcW w:w="4695" w:type="dxa"/>
            <w:shd w:val="clear" w:color="auto" w:fill="auto"/>
            <w:tcMar>
              <w:top w:w="100" w:type="dxa"/>
              <w:left w:w="100" w:type="dxa"/>
              <w:bottom w:w="100" w:type="dxa"/>
              <w:right w:w="100" w:type="dxa"/>
            </w:tcMar>
          </w:tcPr>
          <w:p w14:paraId="3904CF00" w14:textId="77777777" w:rsidR="00342850" w:rsidRDefault="00E037C8">
            <w:pPr>
              <w:widowControl w:val="0"/>
              <w:spacing w:after="100" w:line="276" w:lineRule="auto"/>
              <w:jc w:val="left"/>
            </w:pPr>
            <w:r>
              <w:rPr>
                <w:rFonts w:ascii="Roboto Mono" w:eastAsia="Roboto Mono" w:hAnsi="Roboto Mono" w:cs="Roboto Mono"/>
              </w:rPr>
              <w:t xml:space="preserve">A = uint8 (A1) </w:t>
            </w:r>
          </w:p>
        </w:tc>
        <w:tc>
          <w:tcPr>
            <w:tcW w:w="4665" w:type="dxa"/>
            <w:shd w:val="clear" w:color="auto" w:fill="auto"/>
            <w:tcMar>
              <w:top w:w="100" w:type="dxa"/>
              <w:left w:w="100" w:type="dxa"/>
              <w:bottom w:w="100" w:type="dxa"/>
              <w:right w:w="100" w:type="dxa"/>
            </w:tcMar>
          </w:tcPr>
          <w:p w14:paraId="3904CF01" w14:textId="094E3781" w:rsidR="00342850" w:rsidRDefault="00255B75">
            <w:pPr>
              <w:spacing w:line="240" w:lineRule="auto"/>
            </w:pPr>
            <w:r w:rsidRPr="00255B75">
              <w:rPr>
                <w:lang w:val="en-US"/>
              </w:rPr>
              <w:t>It c</w:t>
            </w:r>
            <w:r w:rsidR="00E037C8">
              <w:t>hanges the type of a numerical array to uint8 (8-bit unsigned integer).</w:t>
            </w:r>
          </w:p>
        </w:tc>
      </w:tr>
      <w:tr w:rsidR="00342850" w14:paraId="3904CF05" w14:textId="77777777">
        <w:tc>
          <w:tcPr>
            <w:tcW w:w="4695" w:type="dxa"/>
            <w:shd w:val="clear" w:color="auto" w:fill="auto"/>
            <w:tcMar>
              <w:top w:w="100" w:type="dxa"/>
              <w:left w:w="100" w:type="dxa"/>
              <w:bottom w:w="100" w:type="dxa"/>
              <w:right w:w="100" w:type="dxa"/>
            </w:tcMar>
          </w:tcPr>
          <w:p w14:paraId="3904CF03" w14:textId="77777777" w:rsidR="00342850" w:rsidRDefault="00E037C8">
            <w:pPr>
              <w:widowControl w:val="0"/>
              <w:spacing w:after="100" w:line="276" w:lineRule="auto"/>
              <w:jc w:val="left"/>
            </w:pPr>
            <w:r>
              <w:rPr>
                <w:rFonts w:ascii="Roboto Mono" w:eastAsia="Roboto Mono" w:hAnsi="Roboto Mono" w:cs="Roboto Mono"/>
              </w:rPr>
              <w:t>A1 = im2double(A)</w:t>
            </w:r>
          </w:p>
        </w:tc>
        <w:tc>
          <w:tcPr>
            <w:tcW w:w="4665" w:type="dxa"/>
            <w:shd w:val="clear" w:color="auto" w:fill="auto"/>
            <w:tcMar>
              <w:top w:w="100" w:type="dxa"/>
              <w:left w:w="100" w:type="dxa"/>
              <w:bottom w:w="100" w:type="dxa"/>
              <w:right w:w="100" w:type="dxa"/>
            </w:tcMar>
          </w:tcPr>
          <w:p w14:paraId="3904CF04" w14:textId="28CB5381" w:rsidR="00342850" w:rsidRDefault="00255B75">
            <w:pPr>
              <w:widowControl w:val="0"/>
              <w:pBdr>
                <w:top w:val="nil"/>
                <w:left w:val="nil"/>
                <w:bottom w:val="nil"/>
                <w:right w:val="nil"/>
                <w:between w:val="nil"/>
              </w:pBdr>
              <w:spacing w:line="240" w:lineRule="auto"/>
              <w:jc w:val="left"/>
            </w:pPr>
            <w:r w:rsidRPr="00255B75">
              <w:rPr>
                <w:lang w:val="en-US"/>
              </w:rPr>
              <w:t>It c</w:t>
            </w:r>
            <w:r w:rsidR="00E037C8">
              <w:t xml:space="preserve">onverts the </w:t>
            </w:r>
            <w:r w:rsidR="00E037C8">
              <w:rPr>
                <w:rFonts w:ascii="Roboto Mono" w:eastAsia="Roboto Mono" w:hAnsi="Roboto Mono" w:cs="Roboto Mono"/>
              </w:rPr>
              <w:t>A</w:t>
            </w:r>
            <w:r w:rsidR="00E037C8">
              <w:t xml:space="preserve"> image to the double type. If the input image is of the uint8 type (pixel values in a discrete range [0, 255]), the output image will contain pixel values in a continuous range [0, 1].</w:t>
            </w:r>
          </w:p>
        </w:tc>
      </w:tr>
      <w:tr w:rsidR="00342850" w14:paraId="3904CF08" w14:textId="77777777">
        <w:tc>
          <w:tcPr>
            <w:tcW w:w="4695" w:type="dxa"/>
            <w:shd w:val="clear" w:color="auto" w:fill="auto"/>
            <w:tcMar>
              <w:top w:w="100" w:type="dxa"/>
              <w:left w:w="100" w:type="dxa"/>
              <w:bottom w:w="100" w:type="dxa"/>
              <w:right w:w="100" w:type="dxa"/>
            </w:tcMar>
          </w:tcPr>
          <w:p w14:paraId="3904CF06" w14:textId="77777777" w:rsidR="00342850" w:rsidRDefault="00E037C8">
            <w:pPr>
              <w:widowControl w:val="0"/>
              <w:spacing w:after="100" w:line="276" w:lineRule="auto"/>
              <w:jc w:val="left"/>
            </w:pPr>
            <w:r>
              <w:rPr>
                <w:rFonts w:ascii="Roboto Mono" w:eastAsia="Roboto Mono" w:hAnsi="Roboto Mono" w:cs="Roboto Mono"/>
              </w:rPr>
              <w:t>imhist(A)</w:t>
            </w:r>
          </w:p>
        </w:tc>
        <w:tc>
          <w:tcPr>
            <w:tcW w:w="4665" w:type="dxa"/>
            <w:shd w:val="clear" w:color="auto" w:fill="auto"/>
            <w:tcMar>
              <w:top w:w="100" w:type="dxa"/>
              <w:left w:w="100" w:type="dxa"/>
              <w:bottom w:w="100" w:type="dxa"/>
              <w:right w:w="100" w:type="dxa"/>
            </w:tcMar>
          </w:tcPr>
          <w:p w14:paraId="3904CF07" w14:textId="5614032C" w:rsidR="00342850" w:rsidRDefault="00255B75">
            <w:pPr>
              <w:spacing w:line="240" w:lineRule="auto"/>
            </w:pPr>
            <w:r w:rsidRPr="00255B75">
              <w:rPr>
                <w:lang w:val="en-US"/>
              </w:rPr>
              <w:t>It s</w:t>
            </w:r>
            <w:r w:rsidR="00E037C8">
              <w:t xml:space="preserve">hows the histogram of the </w:t>
            </w:r>
            <w:r w:rsidR="00E037C8">
              <w:rPr>
                <w:rFonts w:ascii="Roboto Mono" w:eastAsia="Roboto Mono" w:hAnsi="Roboto Mono" w:cs="Roboto Mono"/>
              </w:rPr>
              <w:t>A</w:t>
            </w:r>
            <w:r w:rsidR="00E037C8">
              <w:t xml:space="preserve"> image.</w:t>
            </w:r>
          </w:p>
        </w:tc>
      </w:tr>
      <w:tr w:rsidR="00342850" w14:paraId="3904CF0B" w14:textId="77777777">
        <w:tc>
          <w:tcPr>
            <w:tcW w:w="4695" w:type="dxa"/>
            <w:shd w:val="clear" w:color="auto" w:fill="auto"/>
            <w:tcMar>
              <w:top w:w="100" w:type="dxa"/>
              <w:left w:w="100" w:type="dxa"/>
              <w:bottom w:w="100" w:type="dxa"/>
              <w:right w:w="100" w:type="dxa"/>
            </w:tcMar>
          </w:tcPr>
          <w:p w14:paraId="3904CF09" w14:textId="77777777" w:rsidR="00342850" w:rsidRDefault="00E037C8">
            <w:pPr>
              <w:widowControl w:val="0"/>
              <w:spacing w:after="100" w:line="276" w:lineRule="auto"/>
              <w:jc w:val="left"/>
            </w:pPr>
            <w:r>
              <w:rPr>
                <w:rFonts w:ascii="Roboto Mono" w:eastAsia="Roboto Mono" w:hAnsi="Roboto Mono" w:cs="Roboto Mono"/>
              </w:rPr>
              <w:t>W = smooth3(V,'filter')</w:t>
            </w:r>
          </w:p>
        </w:tc>
        <w:tc>
          <w:tcPr>
            <w:tcW w:w="4665" w:type="dxa"/>
            <w:shd w:val="clear" w:color="auto" w:fill="auto"/>
            <w:tcMar>
              <w:top w:w="100" w:type="dxa"/>
              <w:left w:w="100" w:type="dxa"/>
              <w:bottom w:w="100" w:type="dxa"/>
              <w:right w:w="100" w:type="dxa"/>
            </w:tcMar>
          </w:tcPr>
          <w:p w14:paraId="3904CF0A" w14:textId="677F5EA2" w:rsidR="00342850" w:rsidRDefault="00255B75">
            <w:pPr>
              <w:spacing w:line="240" w:lineRule="auto"/>
            </w:pPr>
            <w:r w:rsidRPr="00255B75">
              <w:rPr>
                <w:lang w:val="en-US"/>
              </w:rPr>
              <w:t>It s</w:t>
            </w:r>
            <w:r w:rsidR="00E037C8">
              <w:t xml:space="preserve">mooths the input data </w:t>
            </w:r>
            <w:r w:rsidR="00E037C8">
              <w:rPr>
                <w:rFonts w:ascii="Roboto Mono" w:eastAsia="Roboto Mono" w:hAnsi="Roboto Mono" w:cs="Roboto Mono"/>
              </w:rPr>
              <w:t>V</w:t>
            </w:r>
            <w:r w:rsidR="00E037C8">
              <w:t xml:space="preserve"> and returns the smoothed data in </w:t>
            </w:r>
            <w:r w:rsidR="00E037C8">
              <w:rPr>
                <w:rFonts w:ascii="Roboto Mono" w:eastAsia="Roboto Mono" w:hAnsi="Roboto Mono" w:cs="Roboto Mono"/>
              </w:rPr>
              <w:t>W.</w:t>
            </w:r>
          </w:p>
        </w:tc>
      </w:tr>
      <w:tr w:rsidR="00342850" w14:paraId="3904CF0E" w14:textId="77777777">
        <w:tc>
          <w:tcPr>
            <w:tcW w:w="4695" w:type="dxa"/>
            <w:shd w:val="clear" w:color="auto" w:fill="auto"/>
            <w:tcMar>
              <w:top w:w="100" w:type="dxa"/>
              <w:left w:w="100" w:type="dxa"/>
              <w:bottom w:w="100" w:type="dxa"/>
              <w:right w:w="100" w:type="dxa"/>
            </w:tcMar>
          </w:tcPr>
          <w:p w14:paraId="3904CF0C" w14:textId="77777777" w:rsidR="00342850" w:rsidRDefault="00E037C8">
            <w:pPr>
              <w:widowControl w:val="0"/>
              <w:spacing w:after="100" w:line="276" w:lineRule="auto"/>
              <w:jc w:val="left"/>
            </w:pPr>
            <w:r>
              <w:rPr>
                <w:rFonts w:ascii="Roboto Mono" w:eastAsia="Roboto Mono" w:hAnsi="Roboto Mono" w:cs="Roboto Mono"/>
              </w:rPr>
              <w:t>A1 = imnoise(A,type)</w:t>
            </w:r>
          </w:p>
        </w:tc>
        <w:tc>
          <w:tcPr>
            <w:tcW w:w="4665" w:type="dxa"/>
            <w:shd w:val="clear" w:color="auto" w:fill="auto"/>
            <w:tcMar>
              <w:top w:w="100" w:type="dxa"/>
              <w:left w:w="100" w:type="dxa"/>
              <w:bottom w:w="100" w:type="dxa"/>
              <w:right w:w="100" w:type="dxa"/>
            </w:tcMar>
          </w:tcPr>
          <w:p w14:paraId="3904CF0D" w14:textId="15D3D19A" w:rsidR="00342850" w:rsidRDefault="00255B75">
            <w:pPr>
              <w:spacing w:line="240" w:lineRule="auto"/>
            </w:pPr>
            <w:r w:rsidRPr="00255B75">
              <w:rPr>
                <w:lang w:val="en-US"/>
              </w:rPr>
              <w:t>It a</w:t>
            </w:r>
            <w:r w:rsidR="00E037C8">
              <w:t xml:space="preserve">dds noise of a given type to the intensity (meaning single channel) image </w:t>
            </w:r>
            <w:r w:rsidR="00E037C8">
              <w:rPr>
                <w:rFonts w:ascii="Roboto Mono" w:eastAsia="Roboto Mono" w:hAnsi="Roboto Mono" w:cs="Roboto Mono"/>
              </w:rPr>
              <w:t>A</w:t>
            </w:r>
            <w:r w:rsidR="00E037C8">
              <w:t xml:space="preserve">. </w:t>
            </w:r>
            <w:r w:rsidR="00E037C8">
              <w:rPr>
                <w:rFonts w:ascii="Roboto Mono" w:eastAsia="Roboto Mono" w:hAnsi="Roboto Mono" w:cs="Roboto Mono"/>
              </w:rPr>
              <w:t>type</w:t>
            </w:r>
            <w:r w:rsidR="00E037C8">
              <w:t xml:space="preserve"> can take a value from a predefined list. One important example is “salt &amp; pepper”.</w:t>
            </w:r>
          </w:p>
        </w:tc>
      </w:tr>
      <w:tr w:rsidR="00342850" w14:paraId="3904CF11" w14:textId="77777777">
        <w:tc>
          <w:tcPr>
            <w:tcW w:w="4695" w:type="dxa"/>
            <w:shd w:val="clear" w:color="auto" w:fill="auto"/>
            <w:tcMar>
              <w:top w:w="100" w:type="dxa"/>
              <w:left w:w="100" w:type="dxa"/>
              <w:bottom w:w="100" w:type="dxa"/>
              <w:right w:w="100" w:type="dxa"/>
            </w:tcMar>
          </w:tcPr>
          <w:p w14:paraId="3904CF0F" w14:textId="77777777" w:rsidR="00342850" w:rsidRDefault="00E037C8">
            <w:pPr>
              <w:widowControl w:val="0"/>
              <w:spacing w:after="100" w:line="276" w:lineRule="auto"/>
              <w:jc w:val="left"/>
            </w:pPr>
            <w:r>
              <w:rPr>
                <w:rFonts w:ascii="Roboto Mono" w:eastAsia="Roboto Mono" w:hAnsi="Roboto Mono" w:cs="Roboto Mono"/>
              </w:rPr>
              <w:t>B = medfilt2(A)</w:t>
            </w:r>
          </w:p>
        </w:tc>
        <w:tc>
          <w:tcPr>
            <w:tcW w:w="4665" w:type="dxa"/>
            <w:shd w:val="clear" w:color="auto" w:fill="auto"/>
            <w:tcMar>
              <w:top w:w="100" w:type="dxa"/>
              <w:left w:w="100" w:type="dxa"/>
              <w:bottom w:w="100" w:type="dxa"/>
              <w:right w:w="100" w:type="dxa"/>
            </w:tcMar>
          </w:tcPr>
          <w:p w14:paraId="3904CF10" w14:textId="566971BD" w:rsidR="00342850" w:rsidRDefault="00C90986">
            <w:pPr>
              <w:spacing w:line="240" w:lineRule="auto"/>
            </w:pPr>
            <w:r w:rsidRPr="00C90986">
              <w:rPr>
                <w:lang w:val="en-US"/>
              </w:rPr>
              <w:t>It p</w:t>
            </w:r>
            <w:r w:rsidR="00E037C8">
              <w:t xml:space="preserve">erforms median filtering of the </w:t>
            </w:r>
            <w:r w:rsidR="00E037C8">
              <w:rPr>
                <w:rFonts w:ascii="Roboto Mono" w:eastAsia="Roboto Mono" w:hAnsi="Roboto Mono" w:cs="Roboto Mono"/>
              </w:rPr>
              <w:t>A</w:t>
            </w:r>
            <w:r w:rsidR="00E037C8">
              <w:t xml:space="preserve"> matrix along both dimensions (horizontal and vertical).</w:t>
            </w:r>
          </w:p>
        </w:tc>
      </w:tr>
      <w:tr w:rsidR="00342850" w14:paraId="3904CF14" w14:textId="77777777">
        <w:tc>
          <w:tcPr>
            <w:tcW w:w="4695" w:type="dxa"/>
            <w:shd w:val="clear" w:color="auto" w:fill="auto"/>
            <w:tcMar>
              <w:top w:w="100" w:type="dxa"/>
              <w:left w:w="100" w:type="dxa"/>
              <w:bottom w:w="100" w:type="dxa"/>
              <w:right w:w="100" w:type="dxa"/>
            </w:tcMar>
          </w:tcPr>
          <w:p w14:paraId="3904CF12" w14:textId="77777777" w:rsidR="00342850" w:rsidRDefault="00E037C8">
            <w:pPr>
              <w:widowControl w:val="0"/>
              <w:spacing w:after="100" w:line="276" w:lineRule="auto"/>
              <w:jc w:val="left"/>
            </w:pPr>
            <w:r>
              <w:rPr>
                <w:rFonts w:ascii="Roboto Mono" w:eastAsia="Roboto Mono" w:hAnsi="Roboto Mono" w:cs="Roboto Mono"/>
              </w:rPr>
              <w:lastRenderedPageBreak/>
              <w:t>subplot(m,n,p)</w:t>
            </w:r>
          </w:p>
        </w:tc>
        <w:tc>
          <w:tcPr>
            <w:tcW w:w="4665" w:type="dxa"/>
            <w:shd w:val="clear" w:color="auto" w:fill="auto"/>
            <w:tcMar>
              <w:top w:w="100" w:type="dxa"/>
              <w:left w:w="100" w:type="dxa"/>
              <w:bottom w:w="100" w:type="dxa"/>
              <w:right w:w="100" w:type="dxa"/>
            </w:tcMar>
          </w:tcPr>
          <w:p w14:paraId="6FE910EC" w14:textId="77777777" w:rsidR="00A55887" w:rsidRDefault="00C90986">
            <w:pPr>
              <w:spacing w:line="240" w:lineRule="auto"/>
            </w:pPr>
            <w:r w:rsidRPr="00C90986">
              <w:rPr>
                <w:lang w:val="en-US"/>
              </w:rPr>
              <w:t>It d</w:t>
            </w:r>
            <w:r w:rsidR="00E037C8">
              <w:t xml:space="preserve">ivides the current figure into an m-by-n grid and creates </w:t>
            </w:r>
            <w:r w:rsidR="00DA6557">
              <w:t>axes</w:t>
            </w:r>
            <w:r w:rsidR="00E037C8">
              <w:t xml:space="preserve"> for a subplot in the position specified by p</w:t>
            </w:r>
            <w:r w:rsidR="00A55887" w:rsidRPr="00A55887">
              <w:rPr>
                <w:lang w:val="en-US"/>
              </w:rPr>
              <w:t>.</w:t>
            </w:r>
          </w:p>
          <w:p w14:paraId="3904CF13" w14:textId="5938B79E" w:rsidR="00342850" w:rsidRDefault="00E037C8">
            <w:pPr>
              <w:spacing w:line="240" w:lineRule="auto"/>
            </w:pPr>
            <w:r>
              <w:t>Matlab numbers its subplots by row, such that the first subplot is the first column of the first row, the second subplot is the second column of the first row, and so on.</w:t>
            </w:r>
          </w:p>
        </w:tc>
      </w:tr>
      <w:tr w:rsidR="00342850" w14:paraId="3904CF17" w14:textId="77777777">
        <w:tc>
          <w:tcPr>
            <w:tcW w:w="4695" w:type="dxa"/>
            <w:shd w:val="clear" w:color="auto" w:fill="auto"/>
            <w:tcMar>
              <w:top w:w="100" w:type="dxa"/>
              <w:left w:w="100" w:type="dxa"/>
              <w:bottom w:w="100" w:type="dxa"/>
              <w:right w:w="100" w:type="dxa"/>
            </w:tcMar>
          </w:tcPr>
          <w:p w14:paraId="3904CF15" w14:textId="77777777" w:rsidR="00342850" w:rsidRDefault="00E037C8">
            <w:pPr>
              <w:spacing w:line="240" w:lineRule="auto"/>
            </w:pPr>
            <w:r>
              <w:rPr>
                <w:rFonts w:ascii="Roboto Mono" w:eastAsia="Roboto Mono" w:hAnsi="Roboto Mono" w:cs="Roboto Mono"/>
              </w:rPr>
              <w:t>title(‘your title’)</w:t>
            </w:r>
          </w:p>
        </w:tc>
        <w:tc>
          <w:tcPr>
            <w:tcW w:w="4665" w:type="dxa"/>
            <w:shd w:val="clear" w:color="auto" w:fill="auto"/>
            <w:tcMar>
              <w:top w:w="100" w:type="dxa"/>
              <w:left w:w="100" w:type="dxa"/>
              <w:bottom w:w="100" w:type="dxa"/>
              <w:right w:w="100" w:type="dxa"/>
            </w:tcMar>
          </w:tcPr>
          <w:p w14:paraId="3904CF16" w14:textId="680C8907" w:rsidR="00342850" w:rsidRDefault="00C90986">
            <w:pPr>
              <w:spacing w:line="240" w:lineRule="auto"/>
            </w:pPr>
            <w:r w:rsidRPr="00C90986">
              <w:rPr>
                <w:lang w:val="en-US"/>
              </w:rPr>
              <w:t>It a</w:t>
            </w:r>
            <w:r w:rsidR="00E037C8">
              <w:t>dds the ‘your title’ title to the plot.</w:t>
            </w:r>
          </w:p>
        </w:tc>
      </w:tr>
      <w:tr w:rsidR="00342850" w14:paraId="3904CF1B" w14:textId="77777777">
        <w:tc>
          <w:tcPr>
            <w:tcW w:w="4695" w:type="dxa"/>
            <w:shd w:val="clear" w:color="auto" w:fill="auto"/>
            <w:tcMar>
              <w:top w:w="100" w:type="dxa"/>
              <w:left w:w="100" w:type="dxa"/>
              <w:bottom w:w="100" w:type="dxa"/>
              <w:right w:w="100" w:type="dxa"/>
            </w:tcMar>
          </w:tcPr>
          <w:p w14:paraId="3904CF18" w14:textId="77777777" w:rsidR="00342850" w:rsidRDefault="00E037C8">
            <w:pPr>
              <w:widowControl w:val="0"/>
              <w:spacing w:after="100" w:line="276" w:lineRule="auto"/>
              <w:jc w:val="left"/>
            </w:pPr>
            <w:r>
              <w:rPr>
                <w:rFonts w:ascii="Roboto Mono" w:eastAsia="Roboto Mono" w:hAnsi="Roboto Mono" w:cs="Roboto Mono"/>
              </w:rPr>
              <w:t>B = imsharpen(A)</w:t>
            </w:r>
          </w:p>
        </w:tc>
        <w:tc>
          <w:tcPr>
            <w:tcW w:w="4665" w:type="dxa"/>
            <w:shd w:val="clear" w:color="auto" w:fill="auto"/>
            <w:tcMar>
              <w:top w:w="100" w:type="dxa"/>
              <w:left w:w="100" w:type="dxa"/>
              <w:bottom w:w="100" w:type="dxa"/>
              <w:right w:w="100" w:type="dxa"/>
            </w:tcMar>
          </w:tcPr>
          <w:p w14:paraId="3904CF19" w14:textId="5E8F6752" w:rsidR="00342850" w:rsidRDefault="00C90986">
            <w:pPr>
              <w:spacing w:line="240" w:lineRule="auto"/>
            </w:pPr>
            <w:r w:rsidRPr="00C90986">
              <w:rPr>
                <w:lang w:val="en-US"/>
              </w:rPr>
              <w:t>It r</w:t>
            </w:r>
            <w:r w:rsidR="00E037C8">
              <w:t xml:space="preserve">eturns an enhanced version of the grayscale or </w:t>
            </w:r>
            <w:r w:rsidR="00992C9D" w:rsidRPr="00992C9D">
              <w:rPr>
                <w:lang w:val="en-US"/>
              </w:rPr>
              <w:t>„</w:t>
            </w:r>
            <w:r w:rsidR="00A55887">
              <w:t xml:space="preserve">true </w:t>
            </w:r>
            <w:r w:rsidR="00F22653">
              <w:t>colour</w:t>
            </w:r>
            <w:r w:rsidR="00992C9D" w:rsidRPr="00992C9D">
              <w:rPr>
                <w:lang w:val="en-US"/>
              </w:rPr>
              <w:t>”</w:t>
            </w:r>
            <w:r w:rsidR="00E037C8">
              <w:t xml:space="preserve"> (meaning RGB) input</w:t>
            </w:r>
          </w:p>
          <w:p w14:paraId="3904CF1A" w14:textId="27F5A750" w:rsidR="00342850" w:rsidRDefault="00E037C8">
            <w:pPr>
              <w:spacing w:line="240" w:lineRule="auto"/>
            </w:pPr>
            <w:r>
              <w:t xml:space="preserve">image </w:t>
            </w:r>
            <w:r>
              <w:rPr>
                <w:rFonts w:ascii="Roboto Mono" w:eastAsia="Roboto Mono" w:hAnsi="Roboto Mono" w:cs="Roboto Mono"/>
              </w:rPr>
              <w:t>A</w:t>
            </w:r>
            <w:r>
              <w:t xml:space="preserve">, where the image features, such as edges, </w:t>
            </w:r>
            <w:r w:rsidR="00F22653">
              <w:t>has</w:t>
            </w:r>
            <w:r>
              <w:t xml:space="preserve"> been sharpened using the unsharp masking method.</w:t>
            </w:r>
          </w:p>
        </w:tc>
      </w:tr>
    </w:tbl>
    <w:p w14:paraId="3904CF1C" w14:textId="77777777" w:rsidR="00342850" w:rsidRDefault="00E037C8">
      <w:r>
        <w:br w:type="page"/>
      </w:r>
    </w:p>
    <w:p w14:paraId="3904CF1D" w14:textId="77777777" w:rsidR="00342850" w:rsidRDefault="00E037C8">
      <w:pPr>
        <w:pStyle w:val="Heading1"/>
      </w:pPr>
      <w:bookmarkStart w:id="10" w:name="_vkipjvxsktkf" w:colFirst="0" w:colLast="0"/>
      <w:bookmarkEnd w:id="10"/>
      <w:r>
        <w:lastRenderedPageBreak/>
        <w:t>Digital Filters in Matlab</w:t>
      </w:r>
    </w:p>
    <w:p w14:paraId="3904CF1E" w14:textId="77777777" w:rsidR="00342850" w:rsidRDefault="00E81B7C">
      <w:pPr>
        <w:pStyle w:val="Heading1"/>
        <w:widowControl w:val="0"/>
        <w:spacing w:before="0" w:after="300"/>
      </w:pPr>
      <w:bookmarkStart w:id="11" w:name="_2jntjvjdeqry" w:colFirst="0" w:colLast="0"/>
      <w:bookmarkEnd w:id="11"/>
      <w:r>
        <w:rPr>
          <w:noProof/>
        </w:rPr>
      </w:r>
      <w:r w:rsidR="00E81B7C">
        <w:rPr>
          <w:noProof/>
        </w:rPr>
        <w:pict w14:anchorId="3904CF54">
          <v:rect id="_x0000_i1027" alt="" style="width:451.3pt;height:.05pt;mso-width-percent:0;mso-height-percent:0;mso-width-percent:0;mso-height-percent:0" o:hralign="center" o:hrstd="t" o:hr="t" fillcolor="#a0a0a0" stroked="f"/>
        </w:pict>
      </w:r>
    </w:p>
    <w:p w14:paraId="3904CF1F" w14:textId="77777777" w:rsidR="00342850" w:rsidRDefault="00E037C8">
      <w:pPr>
        <w:numPr>
          <w:ilvl w:val="0"/>
          <w:numId w:val="3"/>
        </w:numPr>
      </w:pPr>
      <w:r>
        <w:t>Create a new folder called “Filters”.</w:t>
      </w:r>
    </w:p>
    <w:p w14:paraId="3904CF20" w14:textId="77777777" w:rsidR="00342850" w:rsidRDefault="00E037C8">
      <w:pPr>
        <w:numPr>
          <w:ilvl w:val="0"/>
          <w:numId w:val="3"/>
        </w:numPr>
      </w:pPr>
      <w:r>
        <w:t xml:space="preserve">Copy the .bmp and .png files (located in the “Images” folder) to the “Filters” folder. </w:t>
      </w:r>
    </w:p>
    <w:p w14:paraId="3904CF21" w14:textId="77777777" w:rsidR="00342850" w:rsidRDefault="00E037C8">
      <w:pPr>
        <w:numPr>
          <w:ilvl w:val="0"/>
          <w:numId w:val="3"/>
        </w:numPr>
      </w:pPr>
      <w:r>
        <w:t xml:space="preserve">Start Matlab and change the current path to your “Filters” folder. It can be done using the toolbar button shown in </w:t>
      </w:r>
      <w:hyperlink w:anchor="hhvsj1nxozov">
        <w:r>
          <w:rPr>
            <w:color w:val="1155CC"/>
            <w:u w:val="single"/>
          </w:rPr>
          <w:t>Figure 2</w:t>
        </w:r>
      </w:hyperlink>
      <w:r>
        <w:t>.</w:t>
      </w:r>
    </w:p>
    <w:tbl>
      <w:tblPr>
        <w:tblStyle w:val="a1"/>
        <w:tblW w:w="9360" w:type="dxa"/>
        <w:tblLayout w:type="fixed"/>
        <w:tblLook w:val="0600" w:firstRow="0" w:lastRow="0" w:firstColumn="0" w:lastColumn="0" w:noHBand="1" w:noVBand="1"/>
      </w:tblPr>
      <w:tblGrid>
        <w:gridCol w:w="9360"/>
      </w:tblGrid>
      <w:tr w:rsidR="00342850" w14:paraId="3904CF23" w14:textId="77777777" w:rsidTr="1DEDAFA4">
        <w:tc>
          <w:tcPr>
            <w:tcW w:w="9360" w:type="dxa"/>
            <w:shd w:val="clear" w:color="auto" w:fill="auto"/>
            <w:tcMar>
              <w:top w:w="100" w:type="dxa"/>
              <w:left w:w="100" w:type="dxa"/>
              <w:bottom w:w="100" w:type="dxa"/>
              <w:right w:w="100" w:type="dxa"/>
            </w:tcMar>
          </w:tcPr>
          <w:p w14:paraId="3904CF22" w14:textId="77777777" w:rsidR="00342850" w:rsidRDefault="00E037C8">
            <w:pPr>
              <w:widowControl w:val="0"/>
              <w:pBdr>
                <w:top w:val="nil"/>
                <w:left w:val="nil"/>
                <w:bottom w:val="nil"/>
                <w:right w:val="nil"/>
                <w:between w:val="nil"/>
              </w:pBdr>
              <w:spacing w:before="200" w:line="240" w:lineRule="auto"/>
              <w:jc w:val="center"/>
            </w:pPr>
            <w:r>
              <w:rPr>
                <w:noProof/>
              </w:rPr>
              <w:drawing>
                <wp:inline distT="114300" distB="114300" distL="114300" distR="114300" wp14:anchorId="3904CF55" wp14:editId="3904CF56">
                  <wp:extent cx="1862138" cy="51285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62138" cy="512851"/>
                          </a:xfrm>
                          <a:prstGeom prst="rect">
                            <a:avLst/>
                          </a:prstGeom>
                          <a:ln/>
                        </pic:spPr>
                      </pic:pic>
                    </a:graphicData>
                  </a:graphic>
                </wp:inline>
              </w:drawing>
            </w:r>
          </w:p>
        </w:tc>
      </w:tr>
      <w:tr w:rsidR="00342850" w14:paraId="3904CF25" w14:textId="77777777" w:rsidTr="1DEDAFA4">
        <w:tc>
          <w:tcPr>
            <w:tcW w:w="9360" w:type="dxa"/>
            <w:shd w:val="clear" w:color="auto" w:fill="auto"/>
            <w:tcMar>
              <w:top w:w="100" w:type="dxa"/>
              <w:left w:w="100" w:type="dxa"/>
              <w:bottom w:w="100" w:type="dxa"/>
              <w:right w:w="100" w:type="dxa"/>
            </w:tcMar>
          </w:tcPr>
          <w:p w14:paraId="3904CF24" w14:textId="6F84B96D" w:rsidR="00342850" w:rsidRDefault="00E037C8">
            <w:pPr>
              <w:widowControl w:val="0"/>
              <w:pBdr>
                <w:top w:val="nil"/>
                <w:left w:val="nil"/>
                <w:bottom w:val="nil"/>
                <w:right w:val="nil"/>
                <w:between w:val="nil"/>
              </w:pBdr>
              <w:spacing w:after="200" w:line="240" w:lineRule="auto"/>
              <w:jc w:val="left"/>
            </w:pPr>
            <w:bookmarkStart w:id="12" w:name="hhvsj1nxozov" w:colFirst="0" w:colLast="0"/>
            <w:bookmarkEnd w:id="12"/>
            <w:r>
              <w:rPr>
                <w:b/>
              </w:rPr>
              <w:t>Figure 2.</w:t>
            </w:r>
            <w:r>
              <w:t xml:space="preserve"> The button allowing </w:t>
            </w:r>
            <w:r w:rsidR="007C3EB5">
              <w:t>to change the current path quickly</w:t>
            </w:r>
          </w:p>
        </w:tc>
      </w:tr>
    </w:tbl>
    <w:p w14:paraId="3904CF26" w14:textId="64A0F642" w:rsidR="00342850" w:rsidRDefault="00E037C8">
      <w:pPr>
        <w:numPr>
          <w:ilvl w:val="0"/>
          <w:numId w:val="1"/>
        </w:numPr>
      </w:pPr>
      <w:r>
        <w:t xml:space="preserve">Create a new script and name it “filters”. If you type “filters” in the command line afterwards, </w:t>
      </w:r>
      <w:r w:rsidR="007C3EB5" w:rsidRPr="007C3EB5">
        <w:rPr>
          <w:lang w:val="en-US"/>
        </w:rPr>
        <w:t>yo</w:t>
      </w:r>
      <w:r w:rsidR="007C3EB5">
        <w:rPr>
          <w:lang w:val="en-US"/>
        </w:rPr>
        <w:t>u</w:t>
      </w:r>
      <w:r w:rsidR="007C3EB5" w:rsidRPr="007C3EB5">
        <w:rPr>
          <w:lang w:val="en-US"/>
        </w:rPr>
        <w:t xml:space="preserve"> </w:t>
      </w:r>
      <w:r>
        <w:t xml:space="preserve">should run </w:t>
      </w:r>
      <w:r w:rsidR="007C3EB5" w:rsidRPr="007C3EB5">
        <w:rPr>
          <w:lang w:val="en-US"/>
        </w:rPr>
        <w:t xml:space="preserve">it </w:t>
      </w:r>
      <w:r>
        <w:t xml:space="preserve">automatically. </w:t>
      </w:r>
    </w:p>
    <w:p w14:paraId="3904CF27" w14:textId="77777777" w:rsidR="00342850" w:rsidRDefault="00E037C8">
      <w:pPr>
        <w:numPr>
          <w:ilvl w:val="0"/>
          <w:numId w:val="1"/>
        </w:numPr>
      </w:pPr>
      <w:r>
        <w:t xml:space="preserve">Now is the time to load the first image and do some actions on it. Please take a look at  </w:t>
      </w:r>
      <w:hyperlink w:anchor="3ww242od0muf">
        <w:r>
          <w:rPr>
            <w:color w:val="1155CC"/>
            <w:u w:val="single"/>
          </w:rPr>
          <w:t>Figure 3</w:t>
        </w:r>
      </w:hyperlink>
      <w:r>
        <w:t xml:space="preserve"> for a reference on how to load the image.</w:t>
      </w:r>
    </w:p>
    <w:tbl>
      <w:tblPr>
        <w:tblStyle w:val="a2"/>
        <w:tblW w:w="9360" w:type="dxa"/>
        <w:tblLayout w:type="fixed"/>
        <w:tblLook w:val="0600" w:firstRow="0" w:lastRow="0" w:firstColumn="0" w:lastColumn="0" w:noHBand="1" w:noVBand="1"/>
      </w:tblPr>
      <w:tblGrid>
        <w:gridCol w:w="9360"/>
      </w:tblGrid>
      <w:tr w:rsidR="00342850" w14:paraId="3904CF29" w14:textId="77777777" w:rsidTr="1DEDAFA4">
        <w:tc>
          <w:tcPr>
            <w:tcW w:w="9360" w:type="dxa"/>
            <w:shd w:val="clear" w:color="auto" w:fill="auto"/>
            <w:tcMar>
              <w:top w:w="100" w:type="dxa"/>
              <w:left w:w="100" w:type="dxa"/>
              <w:bottom w:w="100" w:type="dxa"/>
              <w:right w:w="100" w:type="dxa"/>
            </w:tcMar>
          </w:tcPr>
          <w:p w14:paraId="3904CF28" w14:textId="77777777" w:rsidR="00342850" w:rsidRDefault="00E037C8">
            <w:pPr>
              <w:widowControl w:val="0"/>
              <w:pBdr>
                <w:top w:val="nil"/>
                <w:left w:val="nil"/>
                <w:bottom w:val="nil"/>
                <w:right w:val="nil"/>
                <w:between w:val="nil"/>
              </w:pBdr>
              <w:spacing w:before="200" w:line="240" w:lineRule="auto"/>
              <w:jc w:val="center"/>
            </w:pPr>
            <w:r>
              <w:rPr>
                <w:noProof/>
              </w:rPr>
              <w:drawing>
                <wp:inline distT="114300" distB="114300" distL="114300" distR="114300" wp14:anchorId="3904CF57" wp14:editId="3904CF58">
                  <wp:extent cx="3738563" cy="210349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38563" cy="2103494"/>
                          </a:xfrm>
                          <a:prstGeom prst="rect">
                            <a:avLst/>
                          </a:prstGeom>
                          <a:ln/>
                        </pic:spPr>
                      </pic:pic>
                    </a:graphicData>
                  </a:graphic>
                </wp:inline>
              </w:drawing>
            </w:r>
          </w:p>
        </w:tc>
      </w:tr>
      <w:tr w:rsidR="00342850" w14:paraId="3904CF2B" w14:textId="77777777" w:rsidTr="1DEDAFA4">
        <w:tc>
          <w:tcPr>
            <w:tcW w:w="9360" w:type="dxa"/>
            <w:shd w:val="clear" w:color="auto" w:fill="auto"/>
            <w:tcMar>
              <w:top w:w="100" w:type="dxa"/>
              <w:left w:w="100" w:type="dxa"/>
              <w:bottom w:w="100" w:type="dxa"/>
              <w:right w:w="100" w:type="dxa"/>
            </w:tcMar>
          </w:tcPr>
          <w:p w14:paraId="3904CF2A" w14:textId="77777777" w:rsidR="00342850" w:rsidRDefault="00E037C8">
            <w:pPr>
              <w:widowControl w:val="0"/>
              <w:pBdr>
                <w:top w:val="nil"/>
                <w:left w:val="nil"/>
                <w:bottom w:val="nil"/>
                <w:right w:val="nil"/>
                <w:between w:val="nil"/>
              </w:pBdr>
              <w:spacing w:after="200" w:line="240" w:lineRule="auto"/>
              <w:jc w:val="left"/>
            </w:pPr>
            <w:bookmarkStart w:id="13" w:name="3ww242od0muf" w:colFirst="0" w:colLast="0"/>
            <w:bookmarkEnd w:id="13"/>
            <w:r>
              <w:rPr>
                <w:b/>
              </w:rPr>
              <w:t xml:space="preserve">Figure 3. </w:t>
            </w:r>
            <w:r>
              <w:t>An exemplary source code fetching an image and running the unsharp filter</w:t>
            </w:r>
          </w:p>
        </w:tc>
      </w:tr>
    </w:tbl>
    <w:p w14:paraId="3904CF2C" w14:textId="77777777" w:rsidR="00342850" w:rsidRDefault="00E037C8">
      <w:pPr>
        <w:numPr>
          <w:ilvl w:val="0"/>
          <w:numId w:val="7"/>
        </w:numPr>
      </w:pPr>
      <w:r>
        <w:t>As can be seen, the first filter to be tested is the unsharp filter</w:t>
      </w:r>
      <w:r>
        <w:rPr>
          <w:vertAlign w:val="superscript"/>
        </w:rPr>
        <w:footnoteReference w:id="3"/>
      </w:r>
      <w:r>
        <w:t xml:space="preserve">. </w:t>
      </w:r>
    </w:p>
    <w:p w14:paraId="3904CF2D" w14:textId="77777777" w:rsidR="00342850" w:rsidRDefault="00E037C8">
      <w:pPr>
        <w:numPr>
          <w:ilvl w:val="0"/>
          <w:numId w:val="7"/>
        </w:numPr>
      </w:pPr>
      <w:r>
        <w:t>Run the script,</w:t>
      </w:r>
    </w:p>
    <w:p w14:paraId="3904CF2E" w14:textId="3602E103" w:rsidR="00342850" w:rsidRDefault="00E037C8">
      <w:pPr>
        <w:spacing w:after="200"/>
      </w:pPr>
      <w:r>
        <w:lastRenderedPageBreak/>
        <w:t xml:space="preserve">Your script should show that filtering enhanced the input image. Notice that some image features, such as edges, look sharper. Do you see any </w:t>
      </w:r>
      <w:r w:rsidR="007C3EB5">
        <w:t>artefacts</w:t>
      </w:r>
      <w:r>
        <w:t xml:space="preserve"> appearing as well? What happens if you apply this filter many times?</w:t>
      </w:r>
    </w:p>
    <w:p w14:paraId="3904CF2F" w14:textId="4C1AAA42" w:rsidR="00342850" w:rsidRDefault="00E037C8">
      <w:pPr>
        <w:numPr>
          <w:ilvl w:val="0"/>
          <w:numId w:val="2"/>
        </w:numPr>
      </w:pPr>
      <w:r>
        <w:t xml:space="preserve">Please </w:t>
      </w:r>
      <w:r w:rsidR="007C3EB5">
        <w:t>rerun the script</w:t>
      </w:r>
      <w:r>
        <w:t xml:space="preserve">, but this time use the car.png image. </w:t>
      </w:r>
    </w:p>
    <w:p w14:paraId="3904CF30" w14:textId="77777777" w:rsidR="00342850" w:rsidRDefault="00E037C8">
      <w:pPr>
        <w:numPr>
          <w:ilvl w:val="0"/>
          <w:numId w:val="2"/>
        </w:numPr>
      </w:pPr>
      <w:r>
        <w:t>Do the same with the black.png image.</w:t>
      </w:r>
    </w:p>
    <w:p w14:paraId="3904CF31" w14:textId="36028583" w:rsidR="00342850" w:rsidRDefault="00E037C8">
      <w:pPr>
        <w:numPr>
          <w:ilvl w:val="0"/>
          <w:numId w:val="2"/>
        </w:numPr>
      </w:pPr>
      <w:r>
        <w:t>The second filter to evaluate is the disk filter. It is used to blur images. In practice</w:t>
      </w:r>
      <w:r w:rsidR="007C3EB5">
        <w:t>,</w:t>
      </w:r>
      <w:r>
        <w:t xml:space="preserve"> it applies the circular averaging filter. Please take a look at </w:t>
      </w:r>
      <w:hyperlink w:anchor="gr05eaqqmkji">
        <w:r>
          <w:rPr>
            <w:color w:val="1155CC"/>
            <w:u w:val="single"/>
          </w:rPr>
          <w:t>Figure 4</w:t>
        </w:r>
      </w:hyperlink>
      <w:r>
        <w:t xml:space="preserve"> for an exemplary source code.</w:t>
      </w:r>
    </w:p>
    <w:tbl>
      <w:tblPr>
        <w:tblStyle w:val="a3"/>
        <w:tblW w:w="9360" w:type="dxa"/>
        <w:tblLayout w:type="fixed"/>
        <w:tblLook w:val="0600" w:firstRow="0" w:lastRow="0" w:firstColumn="0" w:lastColumn="0" w:noHBand="1" w:noVBand="1"/>
      </w:tblPr>
      <w:tblGrid>
        <w:gridCol w:w="9360"/>
      </w:tblGrid>
      <w:tr w:rsidR="00342850" w14:paraId="3904CF33" w14:textId="77777777" w:rsidTr="1DEDAFA4">
        <w:tc>
          <w:tcPr>
            <w:tcW w:w="9360" w:type="dxa"/>
            <w:shd w:val="clear" w:color="auto" w:fill="auto"/>
            <w:tcMar>
              <w:top w:w="100" w:type="dxa"/>
              <w:left w:w="100" w:type="dxa"/>
              <w:bottom w:w="100" w:type="dxa"/>
              <w:right w:w="100" w:type="dxa"/>
            </w:tcMar>
          </w:tcPr>
          <w:p w14:paraId="3904CF32" w14:textId="77777777" w:rsidR="00342850" w:rsidRDefault="00E037C8">
            <w:pPr>
              <w:widowControl w:val="0"/>
              <w:pBdr>
                <w:top w:val="nil"/>
                <w:left w:val="nil"/>
                <w:bottom w:val="nil"/>
                <w:right w:val="nil"/>
                <w:between w:val="nil"/>
              </w:pBdr>
              <w:spacing w:before="200" w:line="240" w:lineRule="auto"/>
              <w:jc w:val="center"/>
            </w:pPr>
            <w:r>
              <w:rPr>
                <w:noProof/>
              </w:rPr>
              <w:drawing>
                <wp:inline distT="114300" distB="114300" distL="114300" distR="114300" wp14:anchorId="3904CF59" wp14:editId="3904CF5A">
                  <wp:extent cx="3511643" cy="25955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11643" cy="2595563"/>
                          </a:xfrm>
                          <a:prstGeom prst="rect">
                            <a:avLst/>
                          </a:prstGeom>
                          <a:ln/>
                        </pic:spPr>
                      </pic:pic>
                    </a:graphicData>
                  </a:graphic>
                </wp:inline>
              </w:drawing>
            </w:r>
          </w:p>
        </w:tc>
      </w:tr>
      <w:tr w:rsidR="00342850" w14:paraId="3904CF35" w14:textId="77777777" w:rsidTr="1DEDAFA4">
        <w:tc>
          <w:tcPr>
            <w:tcW w:w="9360" w:type="dxa"/>
            <w:shd w:val="clear" w:color="auto" w:fill="auto"/>
            <w:tcMar>
              <w:top w:w="100" w:type="dxa"/>
              <w:left w:w="100" w:type="dxa"/>
              <w:bottom w:w="100" w:type="dxa"/>
              <w:right w:w="100" w:type="dxa"/>
            </w:tcMar>
          </w:tcPr>
          <w:p w14:paraId="3904CF34" w14:textId="77777777" w:rsidR="00342850" w:rsidRDefault="00E037C8">
            <w:pPr>
              <w:widowControl w:val="0"/>
              <w:pBdr>
                <w:top w:val="nil"/>
                <w:left w:val="nil"/>
                <w:bottom w:val="nil"/>
                <w:right w:val="nil"/>
                <w:between w:val="nil"/>
              </w:pBdr>
              <w:spacing w:after="200" w:line="240" w:lineRule="auto"/>
              <w:jc w:val="left"/>
            </w:pPr>
            <w:bookmarkStart w:id="14" w:name="gr05eaqqmkji" w:colFirst="0" w:colLast="0"/>
            <w:bookmarkEnd w:id="14"/>
            <w:r>
              <w:rPr>
                <w:b/>
              </w:rPr>
              <w:t xml:space="preserve">Figure 4. </w:t>
            </w:r>
            <w:r>
              <w:t>An exemplary source code fetching an image and running the disk filter with two radii (1 and 10)</w:t>
            </w:r>
          </w:p>
        </w:tc>
      </w:tr>
    </w:tbl>
    <w:p w14:paraId="3904CF36" w14:textId="77777777" w:rsidR="00342850" w:rsidRDefault="00E037C8">
      <w:r>
        <w:t>How does the radius of the filter influence the operation? Please try to apply the filter with the smaller radius several times and compare it with a single run of the larger radius filter.</w:t>
      </w:r>
    </w:p>
    <w:p w14:paraId="3904CF37" w14:textId="77777777" w:rsidR="00342850" w:rsidRDefault="00E037C8">
      <w:pPr>
        <w:numPr>
          <w:ilvl w:val="0"/>
          <w:numId w:val="5"/>
        </w:numPr>
        <w:spacing w:before="200"/>
      </w:pPr>
      <w:r>
        <w:t xml:space="preserve">The last test is the median filter. Recall that it is efficient in removing “salt-and-pepper” noise without significantly reducing the sharpness of the image. Please refer to </w:t>
      </w:r>
      <w:hyperlink w:anchor="di6qfagctizu">
        <w:r>
          <w:rPr>
            <w:color w:val="1155CC"/>
            <w:u w:val="single"/>
          </w:rPr>
          <w:t>Figure 5</w:t>
        </w:r>
      </w:hyperlink>
      <w:r>
        <w:t xml:space="preserve"> for an exemplary source code.</w:t>
      </w:r>
    </w:p>
    <w:p w14:paraId="3904CF38" w14:textId="77777777" w:rsidR="00342850" w:rsidRDefault="00E037C8">
      <w:pPr>
        <w:spacing w:before="200"/>
      </w:pPr>
      <w:r>
        <w:br w:type="page"/>
      </w:r>
    </w:p>
    <w:p w14:paraId="3904CF39" w14:textId="77777777" w:rsidR="00342850" w:rsidRDefault="00342850">
      <w:pPr>
        <w:spacing w:before="200"/>
      </w:pPr>
    </w:p>
    <w:tbl>
      <w:tblPr>
        <w:tblStyle w:val="a4"/>
        <w:tblW w:w="9360" w:type="dxa"/>
        <w:tblLayout w:type="fixed"/>
        <w:tblLook w:val="0600" w:firstRow="0" w:lastRow="0" w:firstColumn="0" w:lastColumn="0" w:noHBand="1" w:noVBand="1"/>
      </w:tblPr>
      <w:tblGrid>
        <w:gridCol w:w="9360"/>
      </w:tblGrid>
      <w:tr w:rsidR="00342850" w14:paraId="3904CF3B" w14:textId="77777777" w:rsidTr="1DEDAFA4">
        <w:tc>
          <w:tcPr>
            <w:tcW w:w="9360" w:type="dxa"/>
            <w:shd w:val="clear" w:color="auto" w:fill="auto"/>
            <w:tcMar>
              <w:top w:w="100" w:type="dxa"/>
              <w:left w:w="100" w:type="dxa"/>
              <w:bottom w:w="100" w:type="dxa"/>
              <w:right w:w="100" w:type="dxa"/>
            </w:tcMar>
          </w:tcPr>
          <w:p w14:paraId="3904CF3A" w14:textId="77777777" w:rsidR="00342850" w:rsidRDefault="00E037C8">
            <w:pPr>
              <w:widowControl w:val="0"/>
              <w:pBdr>
                <w:top w:val="nil"/>
                <w:left w:val="nil"/>
                <w:bottom w:val="nil"/>
                <w:right w:val="nil"/>
                <w:between w:val="nil"/>
              </w:pBdr>
              <w:spacing w:line="240" w:lineRule="auto"/>
              <w:jc w:val="center"/>
              <w:rPr>
                <w:rFonts w:ascii="Helvetica" w:eastAsia="Helvetica" w:hAnsi="Helvetica" w:cs="Helvetica"/>
                <w:sz w:val="22"/>
                <w:szCs w:val="22"/>
              </w:rPr>
            </w:pPr>
            <w:r>
              <w:rPr>
                <w:rFonts w:ascii="Helvetica" w:eastAsia="Helvetica" w:hAnsi="Helvetica" w:cs="Helvetica"/>
                <w:noProof/>
                <w:sz w:val="22"/>
                <w:szCs w:val="22"/>
              </w:rPr>
              <w:drawing>
                <wp:inline distT="114300" distB="114300" distL="114300" distR="114300" wp14:anchorId="3904CF5B" wp14:editId="3904CF5C">
                  <wp:extent cx="5291138" cy="3659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91138" cy="3659550"/>
                          </a:xfrm>
                          <a:prstGeom prst="rect">
                            <a:avLst/>
                          </a:prstGeom>
                          <a:ln/>
                        </pic:spPr>
                      </pic:pic>
                    </a:graphicData>
                  </a:graphic>
                </wp:inline>
              </w:drawing>
            </w:r>
          </w:p>
        </w:tc>
      </w:tr>
      <w:tr w:rsidR="00342850" w14:paraId="3904CF3D" w14:textId="77777777" w:rsidTr="1DEDAFA4">
        <w:tc>
          <w:tcPr>
            <w:tcW w:w="9360" w:type="dxa"/>
            <w:shd w:val="clear" w:color="auto" w:fill="auto"/>
            <w:tcMar>
              <w:top w:w="100" w:type="dxa"/>
              <w:left w:w="100" w:type="dxa"/>
              <w:bottom w:w="100" w:type="dxa"/>
              <w:right w:w="100" w:type="dxa"/>
            </w:tcMar>
          </w:tcPr>
          <w:p w14:paraId="3904CF3C" w14:textId="77777777" w:rsidR="00342850" w:rsidRDefault="00E037C8">
            <w:pPr>
              <w:spacing w:line="240" w:lineRule="auto"/>
            </w:pPr>
            <w:bookmarkStart w:id="15" w:name="di6qfagctizu" w:colFirst="0" w:colLast="0"/>
            <w:bookmarkEnd w:id="15"/>
            <w:r>
              <w:rPr>
                <w:b/>
              </w:rPr>
              <w:t>Figure 5.</w:t>
            </w:r>
            <w:r>
              <w:t xml:space="preserve">  An exemplary source code fetching an image, applying the “salt-and-pepper” noise to it and filtering it using the median filter</w:t>
            </w:r>
          </w:p>
        </w:tc>
      </w:tr>
    </w:tbl>
    <w:p w14:paraId="3904CF3E" w14:textId="77777777" w:rsidR="00342850" w:rsidRDefault="00342850">
      <w:pPr>
        <w:widowControl w:val="0"/>
        <w:pBdr>
          <w:top w:val="nil"/>
          <w:left w:val="nil"/>
          <w:bottom w:val="nil"/>
          <w:right w:val="nil"/>
          <w:between w:val="nil"/>
        </w:pBdr>
        <w:spacing w:after="100" w:line="276" w:lineRule="auto"/>
        <w:jc w:val="left"/>
        <w:rPr>
          <w:rFonts w:ascii="Helvetica" w:eastAsia="Helvetica" w:hAnsi="Helvetica" w:cs="Helvetica"/>
          <w:sz w:val="22"/>
          <w:szCs w:val="22"/>
        </w:rPr>
      </w:pPr>
    </w:p>
    <w:p w14:paraId="3904CF3F" w14:textId="44FEA4A9" w:rsidR="00342850" w:rsidRDefault="00E037C8">
      <w:r>
        <w:t xml:space="preserve">Do you see how efficient this filter is in removing the “salt-and-pepper” noise? Are there any drawbacks related </w:t>
      </w:r>
      <w:r w:rsidR="007C3EB5">
        <w:t>to</w:t>
      </w:r>
      <w:r>
        <w:t xml:space="preserve"> this filtration?</w:t>
      </w:r>
    </w:p>
    <w:p w14:paraId="3904CF40" w14:textId="77777777" w:rsidR="00342850" w:rsidRDefault="00E037C8">
      <w:pPr>
        <w:widowControl w:val="0"/>
        <w:spacing w:after="100" w:line="276" w:lineRule="auto"/>
      </w:pPr>
      <w:r>
        <w:br w:type="page"/>
      </w:r>
    </w:p>
    <w:p w14:paraId="3904CF41" w14:textId="77777777" w:rsidR="00342850" w:rsidRDefault="00E037C8">
      <w:pPr>
        <w:pStyle w:val="Heading1"/>
        <w:widowControl w:val="0"/>
      </w:pPr>
      <w:bookmarkStart w:id="16" w:name="_vwh7vmm3yaeu" w:colFirst="0" w:colLast="0"/>
      <w:bookmarkEnd w:id="16"/>
      <w:r>
        <w:lastRenderedPageBreak/>
        <w:t>Exercises</w:t>
      </w:r>
    </w:p>
    <w:p w14:paraId="3904CF42" w14:textId="77777777" w:rsidR="00342850" w:rsidRDefault="00E81B7C">
      <w:pPr>
        <w:pStyle w:val="Heading1"/>
        <w:widowControl w:val="0"/>
        <w:spacing w:before="0" w:after="300"/>
      </w:pPr>
      <w:bookmarkStart w:id="17" w:name="_v5ejxlqhadvb" w:colFirst="0" w:colLast="0"/>
      <w:bookmarkEnd w:id="17"/>
      <w:r>
        <w:rPr>
          <w:noProof/>
        </w:rPr>
      </w:r>
      <w:r w:rsidR="00E81B7C">
        <w:rPr>
          <w:noProof/>
        </w:rPr>
        <w:pict w14:anchorId="3904CF5D">
          <v:rect id="_x0000_i1028" alt="" style="width:451.3pt;height:.05pt;mso-width-percent:0;mso-height-percent:0;mso-width-percent:0;mso-height-percent:0" o:hralign="center" o:hrstd="t" o:hr="t" fillcolor="#a0a0a0" stroked="f"/>
        </w:pict>
      </w:r>
    </w:p>
    <w:p w14:paraId="3904CF43" w14:textId="77777777" w:rsidR="00342850" w:rsidRDefault="00E037C8">
      <w:pPr>
        <w:numPr>
          <w:ilvl w:val="0"/>
          <w:numId w:val="4"/>
        </w:numPr>
      </w:pPr>
      <w:r>
        <w:t>Create a new script and call it “my_filter”.</w:t>
      </w:r>
    </w:p>
    <w:p w14:paraId="3904CF44" w14:textId="77777777" w:rsidR="00342850" w:rsidRDefault="00E037C8">
      <w:pPr>
        <w:numPr>
          <w:ilvl w:val="0"/>
          <w:numId w:val="4"/>
        </w:numPr>
      </w:pPr>
      <w:r>
        <w:t>Clear the workspace (reference source code examples for hints).</w:t>
      </w:r>
    </w:p>
    <w:p w14:paraId="3904CF45" w14:textId="77777777" w:rsidR="00342850" w:rsidRDefault="00E037C8">
      <w:pPr>
        <w:numPr>
          <w:ilvl w:val="0"/>
          <w:numId w:val="4"/>
        </w:numPr>
      </w:pPr>
      <w:r>
        <w:t>Load the image of your choice.</w:t>
      </w:r>
    </w:p>
    <w:p w14:paraId="3904CF46" w14:textId="77777777" w:rsidR="00342850" w:rsidRDefault="00E037C8">
      <w:pPr>
        <w:numPr>
          <w:ilvl w:val="0"/>
          <w:numId w:val="4"/>
        </w:numPr>
      </w:pPr>
      <w:r>
        <w:t>Convert the image to double</w:t>
      </w:r>
    </w:p>
    <w:p w14:paraId="3904CF47" w14:textId="77777777" w:rsidR="00342850" w:rsidRDefault="00E037C8">
      <w:pPr>
        <w:numPr>
          <w:ilvl w:val="0"/>
          <w:numId w:val="4"/>
        </w:numPr>
      </w:pPr>
      <w:r>
        <w:t xml:space="preserve">Use the </w:t>
      </w:r>
      <w:r>
        <w:rPr>
          <w:rFonts w:ascii="Roboto Mono" w:eastAsia="Roboto Mono" w:hAnsi="Roboto Mono" w:cs="Roboto Mono"/>
        </w:rPr>
        <w:t>smooth3</w:t>
      </w:r>
      <w:r>
        <w:t xml:space="preserve"> function to apply the “gaussian” filter</w:t>
      </w:r>
    </w:p>
    <w:p w14:paraId="3904CF48" w14:textId="77777777" w:rsidR="00342850" w:rsidRDefault="00E037C8">
      <w:pPr>
        <w:numPr>
          <w:ilvl w:val="0"/>
          <w:numId w:val="4"/>
        </w:numPr>
      </w:pPr>
      <w:r>
        <w:t>Display the original and output image in the same plot (reference source code examples for hints).</w:t>
      </w:r>
    </w:p>
    <w:p w14:paraId="3904CF49" w14:textId="77777777" w:rsidR="00342850" w:rsidRDefault="00E037C8">
      <w:pPr>
        <w:numPr>
          <w:ilvl w:val="0"/>
          <w:numId w:val="4"/>
        </w:numPr>
      </w:pPr>
      <w:r>
        <w:t>Repeat the steps with other images.</w:t>
      </w:r>
    </w:p>
    <w:p w14:paraId="3904CF4A" w14:textId="77777777" w:rsidR="00342850" w:rsidRDefault="00E037C8">
      <w:r>
        <w:br w:type="page"/>
      </w:r>
    </w:p>
    <w:p w14:paraId="3904CF4B" w14:textId="77777777" w:rsidR="00342850" w:rsidRDefault="00E037C8">
      <w:pPr>
        <w:pStyle w:val="Heading1"/>
      </w:pPr>
      <w:bookmarkStart w:id="18" w:name="_6fcb556lkz2r" w:colFirst="0" w:colLast="0"/>
      <w:bookmarkEnd w:id="18"/>
      <w:r>
        <w:lastRenderedPageBreak/>
        <w:t>Additional Exercise</w:t>
      </w:r>
    </w:p>
    <w:p w14:paraId="3904CF4C" w14:textId="77777777" w:rsidR="00342850" w:rsidRDefault="00E81B7C">
      <w:pPr>
        <w:pStyle w:val="Heading1"/>
        <w:widowControl w:val="0"/>
        <w:spacing w:before="0" w:after="300"/>
      </w:pPr>
      <w:bookmarkStart w:id="19" w:name="_npbu7imfu6kq" w:colFirst="0" w:colLast="0"/>
      <w:bookmarkEnd w:id="19"/>
      <w:r>
        <w:rPr>
          <w:noProof/>
        </w:rPr>
      </w:r>
      <w:r w:rsidR="00E81B7C">
        <w:rPr>
          <w:noProof/>
        </w:rPr>
        <w:pict w14:anchorId="3904CF5E">
          <v:rect id="_x0000_i1029" alt="" style="width:451.3pt;height:.05pt;mso-width-percent:0;mso-height-percent:0;mso-width-percent:0;mso-height-percent:0" o:hralign="center" o:hrstd="t" o:hr="t" fillcolor="#a0a0a0" stroked="f"/>
        </w:pict>
      </w:r>
    </w:p>
    <w:p w14:paraId="3904CF4D" w14:textId="77777777" w:rsidR="00342850" w:rsidRDefault="00E037C8">
      <w:pPr>
        <w:ind w:firstLine="720"/>
      </w:pPr>
      <w:r>
        <w:t xml:space="preserve">The best way to get an in-depth understanding of filtration is to write it by yourself. We encourage you to implement filtration with the gaussian filter (reference </w:t>
      </w:r>
      <w:hyperlink r:id="rId12">
        <w:r>
          <w:rPr>
            <w:color w:val="1155CC"/>
            <w:u w:val="single"/>
          </w:rPr>
          <w:t>this site</w:t>
        </w:r>
      </w:hyperlink>
      <w:r>
        <w:t xml:space="preserve"> for details). Please do not use any advanced functions and instead, traverse the image on a pixel-by-pixel basis.</w:t>
      </w:r>
    </w:p>
    <w:p w14:paraId="3904CF4E" w14:textId="19D2BB03" w:rsidR="00342850" w:rsidRDefault="00E037C8">
      <w:r>
        <w:t xml:space="preserve">The kernel of the filter should have a size of 5x5 pixels. </w:t>
      </w:r>
      <w:r w:rsidRPr="00E037C8">
        <w:rPr>
          <w:lang w:val="en-US"/>
        </w:rPr>
        <w:t>You should set t</w:t>
      </w:r>
      <w:r>
        <w:t>he mean and standard deviation to 0.0 and 2.0, respectively. Before filtering, please convert the input image to a grayscale representation (a single 8-bit channel).</w:t>
      </w:r>
    </w:p>
    <w:p w14:paraId="3904CF4F" w14:textId="6222130E" w:rsidR="00342850" w:rsidRDefault="00E037C8">
      <w:r>
        <w:t xml:space="preserve">The task is worth </w:t>
      </w:r>
      <w:r w:rsidR="00E81B7C" w:rsidRPr="00E81B7C">
        <w:rPr>
          <w:b/>
          <w:bCs/>
          <w:lang w:val="en-US"/>
        </w:rPr>
        <w:t>7</w:t>
      </w:r>
      <w:r>
        <w:t xml:space="preserve"> points, and a deadline is the end of the semester. We expect a source code, which we could test with our image samples. We prefer Python 3, but accept the language of your choice if Python is not your thing. </w:t>
      </w:r>
    </w:p>
    <w:sectPr w:rsidR="00342850">
      <w:foot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4CF68" w14:textId="77777777" w:rsidR="008C6D46" w:rsidRDefault="00E037C8">
      <w:pPr>
        <w:spacing w:line="240" w:lineRule="auto"/>
      </w:pPr>
      <w:r>
        <w:separator/>
      </w:r>
    </w:p>
  </w:endnote>
  <w:endnote w:type="continuationSeparator" w:id="0">
    <w:p w14:paraId="3904CF6A" w14:textId="77777777" w:rsidR="008C6D46" w:rsidRDefault="00E03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4CF5F" w14:textId="77777777" w:rsidR="00342850" w:rsidRDefault="00E037C8">
    <w:pPr>
      <w:tabs>
        <w:tab w:val="left" w:pos="9210"/>
      </w:tabs>
      <w:jc w:val="left"/>
      <w:rPr>
        <w:sz w:val="20"/>
        <w:szCs w:val="20"/>
      </w:rPr>
    </w:pPr>
    <w:r>
      <w:rPr>
        <w:sz w:val="20"/>
        <w:szCs w:val="20"/>
      </w:rPr>
      <w:t xml:space="preserve"> </w:t>
    </w:r>
  </w:p>
  <w:p w14:paraId="3904CF60" w14:textId="61AF5DB9" w:rsidR="00342850" w:rsidRDefault="00E037C8">
    <w:pPr>
      <w:tabs>
        <w:tab w:val="left" w:pos="9060"/>
      </w:tabs>
      <w:jc w:val="left"/>
      <w:rPr>
        <w:sz w:val="20"/>
        <w:szCs w:val="20"/>
      </w:rPr>
    </w:pPr>
    <w:r>
      <w:rPr>
        <w:sz w:val="20"/>
        <w:szCs w:val="20"/>
      </w:rPr>
      <w:t>Digital Image Filters</w:t>
    </w:r>
    <w:r>
      <w:rPr>
        <w:sz w:val="20"/>
        <w:szCs w:val="20"/>
      </w:rPr>
      <w:tab/>
    </w:r>
    <w:r>
      <w:rPr>
        <w:sz w:val="20"/>
        <w:szCs w:val="20"/>
      </w:rPr>
      <w:fldChar w:fldCharType="begin"/>
    </w:r>
    <w:r>
      <w:rPr>
        <w:sz w:val="20"/>
        <w:szCs w:val="20"/>
      </w:rPr>
      <w:instrText>PAGE</w:instrText>
    </w:r>
    <w:r>
      <w:rPr>
        <w:sz w:val="20"/>
        <w:szCs w:val="20"/>
      </w:rPr>
      <w:fldChar w:fldCharType="separate"/>
    </w:r>
    <w:r w:rsidR="00974D7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4CF62" w14:textId="77777777" w:rsidR="00342850" w:rsidRDefault="00E037C8">
    <w:pPr>
      <w:jc w:val="right"/>
      <w:rPr>
        <w:sz w:val="20"/>
        <w:szCs w:val="20"/>
      </w:rPr>
    </w:pPr>
    <w:r>
      <w:rPr>
        <w:sz w:val="20"/>
        <w:szCs w:val="20"/>
      </w:rPr>
      <w:t>AGH University of Science and Technology</w:t>
    </w:r>
  </w:p>
  <w:p w14:paraId="3904CF63" w14:textId="77777777" w:rsidR="00342850" w:rsidRDefault="00E037C8">
    <w:pPr>
      <w:jc w:val="right"/>
      <w:rPr>
        <w:sz w:val="20"/>
        <w:szCs w:val="20"/>
      </w:rPr>
    </w:pPr>
    <w:r>
      <w:rPr>
        <w:sz w:val="20"/>
        <w:szCs w:val="20"/>
      </w:rPr>
      <w:t>Department of Telecommunications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4CF64" w14:textId="77777777" w:rsidR="008C6D46" w:rsidRDefault="00E037C8">
      <w:pPr>
        <w:spacing w:line="240" w:lineRule="auto"/>
      </w:pPr>
      <w:r>
        <w:separator/>
      </w:r>
    </w:p>
  </w:footnote>
  <w:footnote w:type="continuationSeparator" w:id="0">
    <w:p w14:paraId="3904CF66" w14:textId="77777777" w:rsidR="008C6D46" w:rsidRDefault="00E037C8">
      <w:pPr>
        <w:spacing w:line="240" w:lineRule="auto"/>
      </w:pPr>
      <w:r>
        <w:continuationSeparator/>
      </w:r>
    </w:p>
  </w:footnote>
  <w:footnote w:id="1">
    <w:p w14:paraId="3904CF64" w14:textId="77777777" w:rsidR="00342850" w:rsidRDefault="00E037C8">
      <w:pPr>
        <w:spacing w:line="240" w:lineRule="auto"/>
        <w:rPr>
          <w:sz w:val="20"/>
          <w:szCs w:val="20"/>
        </w:rPr>
      </w:pPr>
      <w:r>
        <w:rPr>
          <w:vertAlign w:val="superscript"/>
        </w:rPr>
        <w:footnoteRef/>
      </w:r>
      <w:r>
        <w:rPr>
          <w:sz w:val="20"/>
          <w:szCs w:val="20"/>
        </w:rPr>
        <w:t xml:space="preserve"> For the sake of correctness, we are using a discrete convolution, where both operands have a finite number of points. </w:t>
      </w:r>
    </w:p>
  </w:footnote>
  <w:footnote w:id="2">
    <w:p w14:paraId="3904CF65" w14:textId="77777777" w:rsidR="00342850" w:rsidRDefault="00E037C8">
      <w:pPr>
        <w:spacing w:line="240" w:lineRule="auto"/>
        <w:rPr>
          <w:sz w:val="20"/>
          <w:szCs w:val="20"/>
        </w:rPr>
      </w:pPr>
      <w:r>
        <w:rPr>
          <w:vertAlign w:val="superscript"/>
        </w:rPr>
        <w:footnoteRef/>
      </w:r>
      <w:r>
        <w:rPr>
          <w:sz w:val="20"/>
          <w:szCs w:val="20"/>
        </w:rPr>
        <w:t xml:space="preserve"> Please reference </w:t>
      </w:r>
      <w:hyperlink r:id="rId1">
        <w:r>
          <w:rPr>
            <w:color w:val="1155CC"/>
            <w:sz w:val="20"/>
            <w:szCs w:val="20"/>
            <w:u w:val="single"/>
          </w:rPr>
          <w:t>this site</w:t>
        </w:r>
      </w:hyperlink>
      <w:r>
        <w:rPr>
          <w:sz w:val="20"/>
          <w:szCs w:val="20"/>
        </w:rPr>
        <w:t xml:space="preserve"> to find out what is the difference between a linear and nonlinear filter.</w:t>
      </w:r>
    </w:p>
  </w:footnote>
  <w:footnote w:id="3">
    <w:p w14:paraId="3904CF66" w14:textId="77777777" w:rsidR="00342850" w:rsidRDefault="00E037C8">
      <w:pPr>
        <w:spacing w:line="240" w:lineRule="auto"/>
        <w:rPr>
          <w:sz w:val="20"/>
          <w:szCs w:val="20"/>
        </w:rPr>
      </w:pPr>
      <w:r>
        <w:rPr>
          <w:vertAlign w:val="superscript"/>
        </w:rPr>
        <w:footnoteRef/>
      </w:r>
      <w:r>
        <w:rPr>
          <w:sz w:val="20"/>
          <w:szCs w:val="20"/>
        </w:rPr>
        <w:t xml:space="preserve"> Although its name suggests differently, it actually makes an input image more sharp.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4CF61" w14:textId="77777777" w:rsidR="00342850" w:rsidRDefault="00342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0665"/>
    <w:multiLevelType w:val="multilevel"/>
    <w:tmpl w:val="26A024E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83CB4"/>
    <w:multiLevelType w:val="multilevel"/>
    <w:tmpl w:val="15F4755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C153BD"/>
    <w:multiLevelType w:val="multilevel"/>
    <w:tmpl w:val="73483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F004C0"/>
    <w:multiLevelType w:val="multilevel"/>
    <w:tmpl w:val="C0C600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3355B6"/>
    <w:multiLevelType w:val="multilevel"/>
    <w:tmpl w:val="E7CC118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3F3F42"/>
    <w:multiLevelType w:val="multilevel"/>
    <w:tmpl w:val="0824A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7F33B2"/>
    <w:multiLevelType w:val="multilevel"/>
    <w:tmpl w:val="E40424B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50"/>
    <w:rsid w:val="000A31D3"/>
    <w:rsid w:val="001F419D"/>
    <w:rsid w:val="00255B75"/>
    <w:rsid w:val="00342850"/>
    <w:rsid w:val="005337F4"/>
    <w:rsid w:val="00571F69"/>
    <w:rsid w:val="007C3EB5"/>
    <w:rsid w:val="008C6D46"/>
    <w:rsid w:val="00916510"/>
    <w:rsid w:val="00974D7F"/>
    <w:rsid w:val="00992C9D"/>
    <w:rsid w:val="00A55887"/>
    <w:rsid w:val="00C90986"/>
    <w:rsid w:val="00DA6557"/>
    <w:rsid w:val="00E037C8"/>
    <w:rsid w:val="00E81B7C"/>
    <w:rsid w:val="00F22653"/>
    <w:rsid w:val="00FC2590"/>
    <w:rsid w:val="1DEDAFA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04CED0"/>
  <w15:docId w15:val="{06399F64-7BC1-9444-9877-B0250C85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PL"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jc w:val="left"/>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mepages.inf.ed.ac.uk/rbf/HIPR2/gsmoot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homepages.inf.ed.ac.uk/rbf/HIPR2/nonl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9B6CFF-95A2-DF4A-96A4-D0A1BC7AF694}">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10</Pages>
  <Words>1249</Words>
  <Characters>7121</Characters>
  <Application>Microsoft Office Word</Application>
  <DocSecurity>0</DocSecurity>
  <Lines>59</Lines>
  <Paragraphs>16</Paragraphs>
  <ScaleCrop>false</ScaleCrop>
  <Company>AGH University of Science and Technology</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Mikołaj Leszczuk</cp:lastModifiedBy>
  <cp:revision>19</cp:revision>
  <dcterms:created xsi:type="dcterms:W3CDTF">2020-10-25T12:02:00Z</dcterms:created>
  <dcterms:modified xsi:type="dcterms:W3CDTF">2020-11-04T22:08:00Z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documentId_2190</vt:lpwstr>
  </property>
  <property fmtid="{D5CDD505-2E9C-101B-9397-08002B2CF9AE}" pid="3" name="grammarly_documentContext">
    <vt:lpwstr>{"goals":[],"domain":"general","emotions":[],"dialect":"british"}</vt:lpwstr>
  </property>
</Properties>
</file>