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A237E"/>
          <w:sz w:val="28"/>
          <w:szCs w:val="28"/>
        </w:rPr>
        <w:t xml:space="preserve">AP MICROECONOMICS  ·  THE UNIVERSAL STUDY GUIDE</w:t>
      </w:r>
    </w:p>
    <w:p>
      <w:pPr>
        <w:spacing w:after="30"/>
        <w:jc w:val="center"/>
      </w:pPr>
      <w:r>
        <w:rPr>
          <w:i/>
          <w:iCs/>
          <w:color w:val="595959"/>
          <w:sz w:val="16"/>
          <w:szCs w:val="16"/>
        </w:rPr>
        <w:t xml:space="preserve">Targeting a 3, 4, or 5  —  every concept tagged for your tier</w:t>
      </w:r>
    </w:p>
    <w:p>
      <w:pPr>
        <w:spacing w:after="30"/>
        <w:jc w:val="center"/>
      </w:pPr>
      <w:r>
        <w:rPr>
          <w:color w:val="595959"/>
          <w:sz w:val="14"/>
          <w:szCs w:val="14"/>
        </w:rPr>
        <w:t xml:space="preserve">Tier badges: 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color w:val="595959"/>
          <w:sz w:val="14"/>
          <w:szCs w:val="14"/>
        </w:rPr>
        <w:t xml:space="preserve"> foundational  · 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color w:val="595959"/>
          <w:sz w:val="14"/>
          <w:szCs w:val="14"/>
        </w:rPr>
        <w:t xml:space="preserve"> adds for 4+  ·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color w:val="595959"/>
          <w:sz w:val="14"/>
          <w:szCs w:val="14"/>
        </w:rPr>
        <w:t xml:space="preserve"> adds for 5</w:t>
      </w:r>
    </w:p>
    <w:p>
      <w:pPr>
        <w:pBdr>
          <w:bottom w:val="single" w:color="1A237E" w:sz="12" w:space="4"/>
        </w:pBdr>
        <w:spacing w:after="100"/>
        <w:jc w:val="center"/>
      </w:pPr>
      <w:r>
        <w:rPr>
          <w:i/>
          <w:iCs/>
          <w:color w:val="808080"/>
          <w:sz w:val="13"/>
          <w:szCs w:val="13"/>
        </w:rPr>
        <w:t xml:space="preserve">Targeting a 4 → study [3] AND [4] items.  Targeting a 5 → study all three tiers.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237E" w:sz="12"/>
              <w:left w:val="single" w:color="1A237E" w:sz="12"/>
              <w:bottom w:val="single" w:color="1A237E" w:sz="12"/>
              <w:right w:val="single" w:color="1A237E" w:sz="12"/>
            </w:tcBorders>
            <w:shd w:fill="1A237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MATH OF 3/4/5  ·  6 UNITS  ·  MASTER GRAPHS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About this exam.</w:t>
      </w:r>
      <w:r>
        <w:rPr>
          <w:sz w:val="16"/>
          <w:szCs w:val="16"/>
        </w:rPr>
        <w:t xml:space="preserve"> AP Microeconomics studies individual decision-makers — consumers, firms, markets — and how prices coordinate their choices. Unlike Macro (aggregate behavior), Micro emphasizes the analysis of specific markets and the FOUR market structures.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MATH OF YOUR TARGET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2200"/>
        <w:gridCol w:w="19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(60 q, 66%)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Long FRQ (10 pts, 17%)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Short FRQs (5 pts each, 17%)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~32 / 60</w:t>
            </w:r>
            <w:r>
              <w:rPr>
                <w:sz w:val="16"/>
                <w:szCs w:val="16"/>
              </w:rPr>
              <w:t xml:space="preserve"> (~53%)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~6 / 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~5-6 / 10 combined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 only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~38 / 60</w:t>
            </w:r>
            <w:r>
              <w:rPr>
                <w:sz w:val="16"/>
                <w:szCs w:val="16"/>
              </w:rPr>
              <w:t xml:space="preserve"> (~63%)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~7-8 / 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~7-8 / 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+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~46 / 60</w:t>
            </w:r>
            <w:r>
              <w:rPr>
                <w:sz w:val="16"/>
                <w:szCs w:val="16"/>
              </w:rPr>
              <w:t xml:space="preserve"> (~76%)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~9 / 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~9 / 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</w:t>
            </w:r>
          </w:p>
        </w:tc>
      </w:tr>
    </w:tbl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6 UNITS — by exam weight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1500"/>
        <w:gridCol w:w="32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Weight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Key topics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Basic Economic Concepts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5–10%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Scarcity, opportunity cost, PPC, comparative advantage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Supply and Demand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20–25%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Equilibrium, shifters, </w:t>
            </w:r>
            <w:r>
              <w:rPr>
                <w:b/>
                <w:bCs/>
                <w:sz w:val="16"/>
                <w:szCs w:val="16"/>
              </w:rPr>
              <w:t xml:space="preserve">elasticity</w:t>
            </w:r>
            <w:r>
              <w:rPr>
                <w:sz w:val="16"/>
                <w:szCs w:val="16"/>
              </w:rPr>
              <w:t xml:space="preserve">, consumer/producer surplus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Production, Cost, Perfect Competition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22–25%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MR=MC</w:t>
            </w:r>
            <w:r>
              <w:rPr>
                <w:sz w:val="16"/>
                <w:szCs w:val="16"/>
              </w:rPr>
              <w:t xml:space="preserve">, profit max, short vs long run, cost curves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Imperfect Competition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15–22%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Monopoly, monopolistic competition, oligopoly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Factor Markets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10–13%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Labor markets, MRP, wage determination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Market Failure + Role of Government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8–13%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Externalities, public goods, taxation, income inequality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Units 2, 3, and 4 are 57-72% combined.</w:t>
      </w:r>
      <w:r>
        <w:rPr>
          <w:sz w:val="16"/>
          <w:szCs w:val="16"/>
        </w:rPr>
        <w:t xml:space="preserve"> Supply/demand mechanics, perfect competition, and the four market structures dominate.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5 MASTER GRAPHS — every FRQ uses one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318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Graph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Y-axis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X-axis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models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Supply &amp; Demand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Price (P)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Quantity (Q)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Market equilibrium, shifters, elasticity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Cost curves (firm)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Cost / Price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Quantity (Q)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ATC, AVC, MC, MR — finding profit-max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Perfect Competition: firm + market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Quantity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Side-by-side: market sets price; firm chooses Q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Monopoly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Price / Cost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Quantity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MR ≠ Demand. MR=MC for Q; charge price from D curve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Labor market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Wage (W)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Quantity of labor (L)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MRP = W in competitive labor market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On every FRQ, label graphs precisely.</w:t>
            </w:r>
            <w:r>
              <w:rPr>
                <w:sz w:val="16"/>
                <w:szCs w:val="16"/>
              </w:rPr>
              <w:t xml:space="preserve"> Always: axes labeled, all curves named, equilibrium marked, areas (CS/PS/DWL) shaded if asked. Unlabeled graphs lose points fast.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MCQ MASTERY + MASTER VOCABULARY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MCQ STRATEGY — 60 questions in 70 min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Identify the model first.</w:t>
      </w:r>
      <w:r>
        <w:rPr>
          <w:sz w:val="16"/>
          <w:szCs w:val="16"/>
        </w:rPr>
        <w:t xml:space="preserve"> Q is about firm behavior? → cost curves. Q is about market efficiency? → consumer/producer surplus. Q is about wages? → labor market.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Know the elasticity numbers.</w:t>
      </w:r>
      <w:r>
        <w:rPr>
          <w:sz w:val="16"/>
          <w:szCs w:val="16"/>
        </w:rPr>
        <w:t xml:space="preserve"> Elastic = &gt;1; inelastic = &lt;1; unit elastic = 1. Sign of cross-price = relationship type.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Profit maximization rule</w:t>
      </w:r>
      <w:r>
        <w:rPr>
          <w:sz w:val="16"/>
          <w:szCs w:val="16"/>
        </w:rPr>
        <w:t xml:space="preserve"> is universal: MR = MC. Differs by market structure only in the MR curve.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Direction questions</w:t>
      </w:r>
      <w:r>
        <w:rPr>
          <w:sz w:val="16"/>
          <w:szCs w:val="16"/>
        </w:rPr>
        <w:t xml:space="preserve"> — "What happens to consumer surplus when..."? Trace through the graph: shift cause → equilibrium change → area calculation.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No calculator allowed.</w:t>
      </w:r>
      <w:r>
        <w:rPr>
          <w:sz w:val="16"/>
          <w:szCs w:val="16"/>
        </w:rPr>
        <w:t xml:space="preserve"> Practice arithmetic — especially elasticity calculations + simple MR=MC tables.</w:t>
      </w:r>
    </w:p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MASTER VOCABULARY — high-frequency Micro terms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Term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Definition + tier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Opportunity cost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Value of next-best alternative forgone. Every choice has one.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Comparative advantage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Lower opportunity cost. </w:t>
            </w:r>
            <w:r>
              <w:rPr>
                <w:b/>
                <w:bCs/>
                <w:sz w:val="16"/>
                <w:szCs w:val="16"/>
              </w:rPr>
              <w:t xml:space="preserve">Trade based on this</w:t>
            </w:r>
            <w:r>
              <w:rPr>
                <w:sz w:val="16"/>
                <w:szCs w:val="16"/>
              </w:rPr>
              <w:t xml:space="preserve"> (not absolute advantage).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Marginal analysis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Decision-making by comparing MARGINAL benefit to MARGINAL cost. Continue if MB &gt; MC; stop when MB = MC.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Elasticity (price)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% change in Q / % change in P. Elastic: |E|&gt;1 (luxuries). Inelastic: |E|&lt;1 (necessities).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Cross-price elasticity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Positive = substitutes. Negative = complements. Magnitude = strength of relationship.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Income elasticity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Positive = normal good. Negative = inferior good. &gt;1 = luxury.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Consumer surplus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Area below demand curve, above price. The benefit consumers get above what they paid.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Producer surplus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Area above supply curve, below price. The benefit producers get above their costs.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Total surplus / efficiency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CS + PS. Maximized at competitive equilibrium. </w:t>
            </w:r>
            <w:r>
              <w:rPr>
                <w:b/>
                <w:bCs/>
                <w:sz w:val="16"/>
                <w:szCs w:val="16"/>
              </w:rPr>
              <w:t xml:space="preserve">Allocative efficiency: P=MC.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Deadweight loss (DWL)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Lost surplus due to inefficiency (taxes, monopolies, price ceilings/floors).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Marginal cost (MC)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Cost of producing one more unit. ΔTC/ΔQ. </w:t>
            </w:r>
            <w:r>
              <w:rPr>
                <w:b/>
                <w:bCs/>
                <w:sz w:val="16"/>
                <w:szCs w:val="16"/>
              </w:rPr>
              <w:t xml:space="preserve">MC curve intersects ATC and AVC at their minimums.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ATC, AVC, AFC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Average total/variable/fixed cost. ATC = TC/Q. </w:t>
            </w:r>
            <w:r>
              <w:rPr>
                <w:b/>
                <w:bCs/>
                <w:sz w:val="16"/>
                <w:szCs w:val="16"/>
              </w:rPr>
              <w:t xml:space="preserve">AFC always declining (FC spread over more units).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Profit-maximizing rule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Produce Q where MR = MC.</w:t>
            </w:r>
            <w:r>
              <w:rPr>
                <w:sz w:val="16"/>
                <w:szCs w:val="16"/>
              </w:rPr>
              <w:t xml:space="preserve"> Universal across all market structures.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Shut-down rule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 SHORT RUN: produce if P ≥ AVC. Shut down if P &lt; AVC. Lose less by shutting down (only fixed costs).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Long-run zero-profit condition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 perfect competition, P = ATC at the minimum of ATC. Firms enter/exit until normal profit only.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Economies of scale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 falls as Q rises (LR). Common in capital-intensive industries.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Diminishing marginal returns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Adding more of one input (with others fixed) yields smaller additional output. Causes MC to rise.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Price ceiling vs floor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Ceiling = max price (rent control); below equilib creates shortage. Floor = min price (min wage); above creates surplus.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Tax incidence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Who really pays? </w:t>
            </w:r>
            <w:r>
              <w:rPr>
                <w:b/>
                <w:bCs/>
                <w:sz w:val="16"/>
                <w:szCs w:val="16"/>
              </w:rPr>
              <w:t xml:space="preserve">Burden falls more on the inelastic side.</w:t>
            </w:r>
            <w:r>
              <w:rPr>
                <w:sz w:val="16"/>
                <w:szCs w:val="16"/>
              </w:rPr>
              <w:t xml:space="preserve"> Inelastic demand → consumers pay more.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Marshallian Cross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Standard supply-demand graph (Alfred Marshall).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Marginal Revenue Product (MRP)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MR × MP_L. Demand curve for labor.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Externality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Third-party effect not in market price. Negative (pollution); positive (vaccines).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Pigouvian tax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Tax equal to negative externality cost. Forces internalization. Optimal = marginal external cost.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Public good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Non-excludable + non-rivalrous. Free-rider problem → underprovision by markets.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Common resource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Rivalrous but non-excludable. Tragedy of the commons.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Lorenz curve / Gini coefficient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Measure of income inequality. Gini 0 = perfect equality; 1 = max inequality.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12"/>
              <w:left w:val="single" w:color="5D4037" w:sz="12"/>
              <w:bottom w:val="single" w:color="5D4037" w:sz="12"/>
              <w:right w:val="single" w:color="5D4037" w:sz="12"/>
            </w:tcBorders>
            <w:shd w:fill="5D403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UNITS 1–2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BASIC CONCEPTS + SUPPLY AND DEMAND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Unit 1 — Basic Concepts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Scarcity</w:t>
      </w:r>
      <w:r>
        <w:rPr>
          <w:sz w:val="16"/>
          <w:szCs w:val="16"/>
        </w:rPr>
        <w:t xml:space="preserve"> = unlimited wants vs limited resources. The fundamental economic problem.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Opportunity cost [3]</w:t>
      </w:r>
      <w:r>
        <w:rPr>
          <w:sz w:val="16"/>
          <w:szCs w:val="16"/>
        </w:rPr>
        <w:t xml:space="preserve"> = value of the next-best alternative forgone. Slope of PPC = OC of switching production.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PPC [3]</w:t>
      </w:r>
      <w:r>
        <w:rPr>
          <w:sz w:val="16"/>
          <w:szCs w:val="16"/>
        </w:rPr>
        <w:t xml:space="preserve"> — bowed out (concave) = increasing OC. Linear = constant OC. Inside = inefficient. Outside = unattainable.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Comparative advantage [3]</w:t>
      </w:r>
      <w:r>
        <w:rPr>
          <w:sz w:val="16"/>
          <w:szCs w:val="16"/>
        </w:rPr>
        <w:t xml:space="preserve"> — lower OC. Trade improves both parties when each specializes in their CA. </w:t>
      </w:r>
      <w:r>
        <w:rPr>
          <w:b/>
          <w:bCs/>
          <w:sz w:val="16"/>
          <w:szCs w:val="16"/>
        </w:rPr>
        <w:t xml:space="preserve">Terms of trade must lie BETWEEN the two parties' OCs.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Unit 2 — Supply, Demand, Equilibrium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DEMAND  — downward sloping. Inverse relationship between P and Q demanded.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Shifters of D:  T-R-I-B-E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T - Tastes / preferences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 - Related goods (substitutes ↑P → D right; complements ↑P → D left)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I - Income (normal: ↑I → D right; inferior: ↑I → D left)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B - Buyers (more buyers → D right)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E - Expectations (expect ↑P → D right NOW)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SUPPLY  — upward sloping. Direct relationship between P and Q supplied.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Shifters of S:  R-O-T-T-E-N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 - Resource costs (↑input prices → S left)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O - Other goods firm could produce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T - Technology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T - Taxes/subsidies (taxes → S left; subsidies → S right)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E - Expectations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 - Number of sellers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Critical distinction:</w:t>
            </w:r>
            <w:r>
              <w:rPr>
                <w:sz w:val="16"/>
                <w:szCs w:val="16"/>
              </w:rPr>
              <w:t xml:space="preserve"> Movement ALONG the curve (price changes) vs SHIFT of the curve (anything else). Don't say "demand decreased because price went up" — that's a movement, not a shift.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Elasticity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PRICE ELASTICITY OF DEMAND (PED):  |%ΔQ_d / %ΔP|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&gt;1  =  ELASTIC (luxuries, lots of substitutes)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&lt;1  =  INELASTIC (necessities, addictive goods)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=1  =  Unit elastic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Total revenue test: when D is elastic, ↑P → ↓TR; when inelastic, ↑P → ↑TR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CROSS-PRICE ELASTICITY:  %ΔQ_a / %ΔP_b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Positive  → SUBSTITUTES (Pepsi vs Coke)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Negative  → COMPLEMENTS (peanut butter + jelly)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INCOME ELASTICITY:  %ΔQ / %ΔI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Positive       → Normal good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Positive &gt;1    → Luxury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Negative       → Inferior good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Consumer + Producer Surplus, DWL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Consumer surplus</w:t>
      </w:r>
      <w:r>
        <w:rPr>
          <w:sz w:val="16"/>
          <w:szCs w:val="16"/>
        </w:rPr>
        <w:t xml:space="preserve"> = triangle area under D curve, above price. </w:t>
      </w:r>
      <w:r>
        <w:rPr>
          <w:b/>
          <w:bCs/>
          <w:sz w:val="16"/>
          <w:szCs w:val="16"/>
        </w:rPr>
        <w:t xml:space="preserve">Maximum when market is competitive equilibrium.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Producer surplus</w:t>
      </w:r>
      <w:r>
        <w:rPr>
          <w:sz w:val="16"/>
          <w:szCs w:val="16"/>
        </w:rPr>
        <w:t xml:space="preserve"> = triangle area above S curve, below price. </w:t>
      </w:r>
      <w:r>
        <w:rPr>
          <w:b/>
          <w:bCs/>
          <w:sz w:val="16"/>
          <w:szCs w:val="16"/>
        </w:rPr>
        <w:t xml:space="preserve">Same maximum condition.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Total surplus = CS + PS.</w:t>
      </w:r>
      <w:r>
        <w:rPr>
          <w:sz w:val="16"/>
          <w:szCs w:val="16"/>
        </w:rPr>
        <w:t xml:space="preserve"> Maximized at competitive equilibrium → ALLOCATIVE EFFICIENCY (P=MC).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Deadweight loss (DWL)</w:t>
      </w:r>
      <w:r>
        <w:rPr>
          <w:sz w:val="16"/>
          <w:szCs w:val="16"/>
        </w:rPr>
        <w:t xml:space="preserve"> = lost total surplus from market inefficiency (price controls, taxes, monopolies). Triangle between curves at non-equilibrium quantity.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Government in Markets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Price ceiling [3]</w:t>
      </w:r>
      <w:r>
        <w:rPr>
          <w:sz w:val="16"/>
          <w:szCs w:val="16"/>
        </w:rPr>
        <w:t xml:space="preserve"> (max price, e.g., rent control). If BELOW equilibrium → SHORTAGE. Creates DWL.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Price floor [3]</w:t>
      </w:r>
      <w:r>
        <w:rPr>
          <w:sz w:val="16"/>
          <w:szCs w:val="16"/>
        </w:rPr>
        <w:t xml:space="preserve"> (min price, e.g., minimum wage). If ABOVE equilibrium → SURPLUS. Creates DWL.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Per-unit tax [4]</w:t>
      </w:r>
      <w:r>
        <w:rPr>
          <w:sz w:val="16"/>
          <w:szCs w:val="16"/>
        </w:rPr>
        <w:t xml:space="preserve"> — vertical wedge between price buyers pay and price sellers receive. Burden split based on elasticities. Reduces Q below efficient. Creates DWL.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Subsidy [4]</w:t>
      </w:r>
      <w:r>
        <w:rPr>
          <w:sz w:val="16"/>
          <w:szCs w:val="16"/>
        </w:rPr>
        <w:t xml:space="preserve"> — opposite of tax. Increases Q above efficient. Also creates DWL (overproduction).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EF6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PRODUCTION, COST, PERFECT COMPETITION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Production Function + Returns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Marginal product (MP)</w:t>
      </w:r>
      <w:r>
        <w:rPr>
          <w:sz w:val="16"/>
          <w:szCs w:val="16"/>
        </w:rPr>
        <w:t xml:space="preserve"> = ΔTotal Output / ΔLabor. Eventually FALLS due to diminishing returns.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Diminishing marginal returns [3]</w:t>
      </w:r>
      <w:r>
        <w:rPr>
          <w:sz w:val="16"/>
          <w:szCs w:val="16"/>
        </w:rPr>
        <w:t xml:space="preserve"> — adding more of one input (labor) to fixed others (capital) eventually yields smaller additional output. </w:t>
      </w:r>
      <w:r>
        <w:rPr>
          <w:b/>
          <w:bCs/>
          <w:sz w:val="16"/>
          <w:szCs w:val="16"/>
        </w:rPr>
        <w:t xml:space="preserve">This causes MC to rise.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Returns to scale (LR) [4]</w:t>
      </w:r>
      <w:r>
        <w:rPr>
          <w:sz w:val="16"/>
          <w:szCs w:val="16"/>
        </w:rPr>
        <w:t xml:space="preserve"> — increasing returns (output ↑ proportionally more than inputs); constant returns; decreasing returns. Different from diminishing marginal returns.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Cost Curves — the family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Total Cost (TC)   = TFC + TVC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Avg Fixed Cost    = TFC/Q       (always declining as Q rises)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Avg Variable Cost = TVC/Q       (U-shaped)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Avg Total Cost    = TC/Q  = AFC + AVC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Marginal Cost     = ΔTC/ΔQ  =  ΔTVC/ΔQ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KEY GEOMETRY: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MC intersects AVC at AVC's MINIMUM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MC intersects ATC at ATC's MINIMUM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Below the minimums, MC &lt; AVC (or ATC), pulling them DOWN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Above the minimums, MC &gt; AVC (or ATC), pulling them UP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Profit Maximization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UNIVERSAL RULE:  produce Q where MR = MC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(the last unit's revenue covers its cost)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Then:  Profit = (P − ATC) × Q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= TR − TC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 short run, even unprofitable firms may operate (cover variable costs).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Shut-down rule:  Operate if P ≥ AVC. Shut down if P &lt; AVC.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(When P &lt; AVC, you lose less by closing than by producing.)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Perfect Competition — characteristics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Many buyers and sellers</w:t>
      </w:r>
      <w:r>
        <w:rPr>
          <w:sz w:val="16"/>
          <w:szCs w:val="16"/>
        </w:rPr>
        <w:t xml:space="preserve"> — no one has market power.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Identical (homogeneous) products</w:t>
      </w:r>
      <w:r>
        <w:rPr>
          <w:sz w:val="16"/>
          <w:szCs w:val="16"/>
        </w:rPr>
        <w:t xml:space="preserve"> — wheat, copper, eggs.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Free entry and exit</w:t>
      </w:r>
      <w:r>
        <w:rPr>
          <w:sz w:val="16"/>
          <w:szCs w:val="16"/>
        </w:rPr>
        <w:t xml:space="preserve"> in long run.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Perfect information</w:t>
      </w:r>
      <w:r>
        <w:rPr>
          <w:sz w:val="16"/>
          <w:szCs w:val="16"/>
        </w:rPr>
        <w:t xml:space="preserve"> + perfect mobility of factors.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Firm is a price taker</w:t>
      </w:r>
      <w:r>
        <w:rPr>
          <w:sz w:val="16"/>
          <w:szCs w:val="16"/>
        </w:rPr>
        <w:t xml:space="preserve"> — accepts market price; demand for individual firm = horizontal line at market P.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Perfect Competition — Short vs Long Run 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 PERFECT COMPETITION:  P = MR = AR  (firm faces horizontal demand)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SHORT RUN: firms can earn profit, loss, or break-even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Profit:    P &gt; ATC at Q*       (firm earns economic profit)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Loss:      AVC ≤ P &lt; ATC at Q* (firm operates but loses; loses less than shutting down)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Shutdown:  P &lt; AVC             (lose only fixed costs; close)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LONG RUN: free entry/exit drives P to ATC minimum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Firms enter when there are profits → S right → P falls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Firms exit when there are losses → S left → P rises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Equilibrium: P = MC = ATC_min   (zero economic profit; "normal" return)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PERFECT COMPETITION = ALLOCATIVE EFFICIENT (P=MC) AND PRODUCTIVELY EFFICIENT (P=ATC_min)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Productive efficiency vs allocative efficiency.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Productive</w:t>
            </w:r>
            <w:r>
              <w:rPr>
                <w:sz w:val="16"/>
                <w:szCs w:val="16"/>
              </w:rPr>
              <w:t xml:space="preserve"> = producing at lowest cost (P = ATC_min). </w:t>
            </w:r>
            <w:r>
              <w:rPr>
                <w:b/>
                <w:bCs/>
                <w:sz w:val="16"/>
                <w:szCs w:val="16"/>
              </w:rPr>
              <w:t xml:space="preserve">Allocative</w:t>
            </w:r>
            <w:r>
              <w:rPr>
                <w:sz w:val="16"/>
                <w:szCs w:val="16"/>
              </w:rPr>
              <w:t xml:space="preserve"> = producing the right Q (P = MC). Perfect competition achieves BOTH in the long run. Most other market structures fail at one or both.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IMPERFECT COMPETITION  ·  the 4 market structures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[4] AP Micro's signature topic. Master the comparison among the four market structures — this is what shows up on FRQs constantly.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THE 4 MARKET STRUCTURES — side-by-side comparison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200"/>
        <w:gridCol w:w="2100"/>
        <w:gridCol w:w="198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Feature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Perfect Competition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Monopolistic Competition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Oligopoly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Monopoly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 of firms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Many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Many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Few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One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Product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Identical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Differentiated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Either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Unique (no substitutes)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Entry barriers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None / low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High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Very high / blocked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Demand for firm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Horizontal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Downward-sloping (slight)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Kinked / strategic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Downward-sloping (steep)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MR vs Demand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MR = D = 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MR &lt; D (below D)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MR &lt; D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MR &lt; D (significantly below)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LR profit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Zero (entry/exit)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Zero (similar reason)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Possible profit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Possible long-run profit</w:t>
            </w:r>
            <w:r>
              <w:rPr>
                <w:sz w:val="16"/>
                <w:szCs w:val="16"/>
              </w:rPr>
              <w:t xml:space="preserve"> (barriers)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Allocative effic.?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Yes (P=MC)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</w:t>
            </w:r>
            <w:r>
              <w:rPr>
                <w:sz w:val="16"/>
                <w:szCs w:val="16"/>
              </w:rPr>
              <w:t xml:space="preserve"> (P&gt;MC)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</w:t>
            </w:r>
            <w:r>
              <w:rPr>
                <w:sz w:val="16"/>
                <w:szCs w:val="16"/>
              </w:rPr>
              <w:t xml:space="preserve"> (P&gt;&gt;MC)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Productive effic.?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Yes (P=ATC_min)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(excess capacity)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Variable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Examples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Wheat, copper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Restaurants, clothing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Airlines, autos, telecoms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Public utilities, patents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MONOPOLY — the deepest dive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Monopoly faces the WHOLE market demand (downward-sloping).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Therefore MR &lt; D (below it on the graph) — to sell more, must lower P on ALL units.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Profit-max:  produce Q where MR = MC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Charge price P from the DEMAND curve at that Q (NOT from MR curve)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Result:  P &gt; MC  →  ALLOCATIVE INEFFICIENCY  →  DEADWEIGHT LOSS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Compare to PC:  PC produces more Q at lower P → larger CS, no DWL</w:t>
            </w:r>
          </w:p>
        </w:tc>
      </w:tr>
    </w:tbl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Sources of monopoly:</w:t>
      </w:r>
      <w:r>
        <w:rPr>
          <w:sz w:val="16"/>
          <w:szCs w:val="16"/>
        </w:rPr>
        <w:t xml:space="preserve"> natural (economies of scale, e.g., utilities); legal (patents); resource ownership; government license.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Price discrimination</w:t>
      </w:r>
      <w:r>
        <w:rPr>
          <w:sz w:val="16"/>
          <w:szCs w:val="16"/>
        </w:rPr>
        <w:t xml:space="preserve">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sz w:val="16"/>
          <w:szCs w:val="16"/>
        </w:rPr>
        <w:t xml:space="preserve">: charging different prices to different consumers. Requires market power + ability to segment + prevent resale. Increases monopoly profits, can reduce DWL.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MONOPOLISTIC COMPETITION 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Many sellers + differentiated products + free entry/exit.</w:t>
      </w:r>
      <w:r>
        <w:rPr>
          <w:sz w:val="16"/>
          <w:szCs w:val="16"/>
        </w:rPr>
        <w:t xml:space="preserve"> Examples: restaurants, clothing brands.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Short run</w:t>
      </w:r>
      <w:r>
        <w:rPr>
          <w:sz w:val="16"/>
          <w:szCs w:val="16"/>
        </w:rPr>
        <w:t xml:space="preserve"> — like monopoly (price &gt; MC, can earn profit if differentiation is valuable).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Long run</w:t>
      </w:r>
      <w:r>
        <w:rPr>
          <w:sz w:val="16"/>
          <w:szCs w:val="16"/>
        </w:rPr>
        <w:t xml:space="preserve"> — free entry erodes profit. P = ATC, but P &gt; MC and P &gt; ATC_min. </w:t>
      </w:r>
      <w:r>
        <w:rPr>
          <w:b/>
          <w:bCs/>
          <w:sz w:val="16"/>
          <w:szCs w:val="16"/>
        </w:rPr>
        <w:t xml:space="preserve">Excess capacity</w:t>
      </w:r>
      <w:r>
        <w:rPr>
          <w:sz w:val="16"/>
          <w:szCs w:val="16"/>
        </w:rPr>
        <w:t xml:space="preserve"> + allocative inefficiency persist due to differentiation.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OLIGOPOLY — strategic interaction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Few firms, mutual interdependence.</w:t>
      </w:r>
      <w:r>
        <w:rPr>
          <w:sz w:val="16"/>
          <w:szCs w:val="16"/>
        </w:rPr>
        <w:t xml:space="preserve"> Each firm's decision affects rivals. Examples: airlines, smartphones.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Game theory</w:t>
      </w:r>
      <w:r>
        <w:rPr>
          <w:sz w:val="16"/>
          <w:szCs w:val="16"/>
        </w:rPr>
        <w:t xml:space="preserve"> — Prisoner's Dilemma is the classic model. Both firms have dominant strategy to defect (compete), but mutual cooperation would be better.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Nash equilibrium</w:t>
      </w:r>
      <w:r>
        <w:rPr>
          <w:sz w:val="16"/>
          <w:szCs w:val="16"/>
        </w:rPr>
        <w:t xml:space="preserve"> — strategy combo where no firm can improve by changing alone.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Collusion vs cartels</w:t>
      </w:r>
      <w:r>
        <w:rPr>
          <w:sz w:val="16"/>
          <w:szCs w:val="16"/>
        </w:rPr>
        <w:t xml:space="preserve"> — explicit collusion illegal in US; tacit collusion harder to prove. Cartels (OPEC) often unstable due to incentive to cheat.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FACTOR MARKETS  ·  labor, land, capital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Factor markets work like product markets, but in reverse:</w:t>
      </w:r>
      <w:r>
        <w:rPr>
          <w:sz w:val="16"/>
          <w:szCs w:val="16"/>
        </w:rPr>
        <w:t xml:space="preserve"> firms DEMAND labor; workers SUPPLY labor. Equilibrium wage equates the two.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Marginal Revenue Product (MRP) — the labor demand curve 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MRP_L  =  Marginal Product of Labor (MP_L)  ×  Marginal Revenue (MR)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 perfect competition (output market): MR = P, so MRP_L = MP_L × P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 monopoly: MR &lt; P, so MRP_L is lower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MRP_L IS THE FIRM'S DEMAND CURVE FOR LABOR (downward-sloping due to diminishing MP).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HIRE workers up to where MRP_L = W (wage)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Hire one more worker if MRP_L &gt; W (worker adds more value than cost)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Stop hiring when MRP_L = W (last worker breaks even)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Labor Market Structures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Structure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Perfectly competitive labor market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Many firms hiring, many workers. W set by market; firm is wage taker. W = MRP for last worker hired.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Monopsony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ONE buyer of labor (e.g., dominant employer in town). To hire more, must raise W for ALL workers. </w:t>
            </w:r>
            <w:r>
              <w:rPr>
                <w:b/>
                <w:bCs/>
                <w:sz w:val="16"/>
                <w:szCs w:val="16"/>
              </w:rPr>
              <w:t xml:space="preserve">Hires LESS labor at LOWER wage</w:t>
            </w:r>
            <w:r>
              <w:rPr>
                <w:sz w:val="16"/>
                <w:szCs w:val="16"/>
              </w:rPr>
              <w:t xml:space="preserve"> than competitive market.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Union (monopoly seller of labor)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Workers organize collectively. Can raise wage above competitive level — but creates unemployment (excess workers at union wage).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Factor Market Shifters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Demand for labor shifts</w:t>
      </w:r>
      <w:r>
        <w:rPr>
          <w:sz w:val="16"/>
          <w:szCs w:val="16"/>
        </w:rPr>
        <w:t xml:space="preserve"> when: product price changes (↑P → ↑MRP); productivity changes (tech); price of complementary factors changes; demand for output changes.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Supply of labor shifts</w:t>
      </w:r>
      <w:r>
        <w:rPr>
          <w:sz w:val="16"/>
          <w:szCs w:val="16"/>
        </w:rPr>
        <w:t xml:space="preserve"> when: working-age population; immigration; preferences for work vs leisure; non-wage compensation; alternative wages elsewhere.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Income Distribution + Inequality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Lorenz curve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cumulative income share vs cumulative population share. Diagonal = perfect equality. Bowed = inequality.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Gini coefficient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0 = perfect equality; 1 = max inequality. Most countries: 0.25-0.55.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Sources of inequality</w:t>
      </w:r>
      <w:r>
        <w:rPr>
          <w:sz w:val="16"/>
          <w:szCs w:val="16"/>
        </w:rPr>
        <w:t xml:space="preserve">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sz w:val="16"/>
          <w:szCs w:val="16"/>
        </w:rPr>
        <w:t xml:space="preserve">: differences in human capital, discrimination, inheritance, market vs labor luck, demand for skills.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MARKET FAILURE + ROLE OF GOVERNMENT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Externalities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Externality</w:t>
      </w:r>
      <w:r>
        <w:rPr>
          <w:sz w:val="16"/>
          <w:szCs w:val="16"/>
        </w:rPr>
        <w:t xml:space="preserve"> = effect on a third party not in the price signal. Markets fail to internalize these → wrong quantity produced.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NEGATIVE externality (e.g., pollution):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Marginal Social Cost (MSC) &gt; Marginal Private Cost (MPC)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Market produces TOO MUCH (private equilibrium &gt; socially optimal)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DWL = triangle between MSC and demand at extra units produced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SOLUTION: Pigouvian TAX equal to marginal external cost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POSITIVE externality (e.g., education, vaccines):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Marginal Social Benefit (MSB) &gt; Marginal Private Benefit (MPB)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Market produces TOO LITTLE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SOLUTION: SUBSIDY equal to marginal external benefit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Coase theorem</w:t>
            </w:r>
            <w:r>
              <w:rPr>
                <w:sz w:val="16"/>
                <w:szCs w:val="16"/>
              </w:rPr>
              <w:t xml:space="preserve"> — If property rights are well-defined and transaction costs are zero, parties can NEGOTIATE efficient outcome regardless of who has the rights. </w:t>
            </w:r>
            <w:r>
              <w:rPr>
                <w:b/>
                <w:bCs/>
                <w:sz w:val="16"/>
                <w:szCs w:val="16"/>
              </w:rPr>
              <w:t xml:space="preserve">Reality</w:t>
            </w:r>
            <w:r>
              <w:rPr>
                <w:sz w:val="16"/>
                <w:szCs w:val="16"/>
              </w:rPr>
              <w:t xml:space="preserve"> check: transaction costs often high → government intervention needed.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Public Goods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Public goods [3]</w:t>
      </w:r>
      <w:r>
        <w:rPr>
          <w:sz w:val="16"/>
          <w:szCs w:val="16"/>
        </w:rPr>
        <w:t xml:space="preserve"> = non-excludable + non-rivalrous. National defense, lighthouses, public TV. </w:t>
      </w:r>
      <w:r>
        <w:rPr>
          <w:b/>
          <w:bCs/>
          <w:sz w:val="16"/>
          <w:szCs w:val="16"/>
        </w:rPr>
        <w:t xml:space="preserve">Free-rider problem</w:t>
      </w:r>
      <w:r>
        <w:rPr>
          <w:sz w:val="16"/>
          <w:szCs w:val="16"/>
        </w:rPr>
        <w:t xml:space="preserve"> → markets underprovide → government provision.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Common resources [4]</w:t>
      </w:r>
      <w:r>
        <w:rPr>
          <w:sz w:val="16"/>
          <w:szCs w:val="16"/>
        </w:rPr>
        <w:t xml:space="preserve"> = rivalrous but non-excludable (fish, grazing land). </w:t>
      </w:r>
      <w:r>
        <w:rPr>
          <w:b/>
          <w:bCs/>
          <w:sz w:val="16"/>
          <w:szCs w:val="16"/>
        </w:rPr>
        <w:t xml:space="preserve">Tragedy of the commons</w:t>
      </w:r>
      <w:r>
        <w:rPr>
          <w:sz w:val="16"/>
          <w:szCs w:val="16"/>
        </w:rPr>
        <w:t xml:space="preserve"> = overuse without intervention.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Private goods [3]</w:t>
      </w:r>
      <w:r>
        <w:rPr>
          <w:sz w:val="16"/>
          <w:szCs w:val="16"/>
        </w:rPr>
        <w:t xml:space="preserve"> = excludable + rivalrous (most goods).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Club goods [4]</w:t>
      </w:r>
      <w:r>
        <w:rPr>
          <w:sz w:val="16"/>
          <w:szCs w:val="16"/>
        </w:rPr>
        <w:t xml:space="preserve"> = excludable but non-rivalrous (cable TV, gym memberships).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The 4 Types of Goods 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39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Good Type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Excludable?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Rivalrous?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Private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YES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YES (food, clothing)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Club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YES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(cable, gym)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Common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(tragedy of commons)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YES (fish, grazing)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Public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(free riders)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(defense, fireworks)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Taxation + Income Redistribution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Progressive tax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— higher rate as income rises (US income tax).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Regressive tax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— lower effective rate as income rises (sales tax — poor spend higher % of income).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Proportional / flat tax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— same rate for all.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Tax incidence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 — who actually bears the burden depends on elasticities. Inelastic side bears more burden.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2185B" w:sz="12"/>
              <w:left w:val="single" w:color="C2185B" w:sz="12"/>
              <w:bottom w:val="single" w:color="C2185B" w:sz="12"/>
              <w:right w:val="single" w:color="C2185B" w:sz="12"/>
            </w:tcBorders>
            <w:shd w:fill="C2185B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FRQ STRATEGY  ·  graphing + chains of reasoning</w:t>
            </w:r>
          </w:p>
        </w:tc>
      </w:tr>
    </w:tbl>
    <w:p>
      <w:pPr>
        <w:pBdr>
          <w:bottom w:val="single" w:color="C2185B" w:sz="8" w:space="1"/>
        </w:pBdr>
        <w:spacing w:after="18" w:before="50"/>
      </w:pPr>
      <w:r>
        <w:rPr>
          <w:b/>
          <w:bCs/>
          <w:color w:val="C2185B"/>
          <w:sz w:val="18"/>
          <w:szCs w:val="18"/>
        </w:rPr>
        <w:t xml:space="preserve">AP Micro FRQ Structure [3]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1 long FRQ (10 pts, 25 min) + 2 short FRQs (5 pts each, 12 min each). Total: 60 min for 20 raw points.</w:t>
      </w:r>
    </w:p>
    <w:p>
      <w:pPr>
        <w:pBdr>
          <w:bottom w:val="single" w:color="C2185B" w:sz="8" w:space="1"/>
        </w:pBdr>
        <w:spacing w:after="18" w:before="50"/>
      </w:pPr>
      <w:r>
        <w:rPr>
          <w:b/>
          <w:bCs/>
          <w:color w:val="C2185B"/>
          <w:sz w:val="18"/>
          <w:szCs w:val="18"/>
        </w:rPr>
        <w:t xml:space="preserve">UNIVERSAL FRQ DISCIPLINE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If asked to "draw" a graph — DRAW IT.</w:t>
      </w:r>
      <w:r>
        <w:rPr>
          <w:sz w:val="16"/>
          <w:szCs w:val="16"/>
        </w:rPr>
        <w:t xml:space="preserve"> No graph = no points on that part. Label axes precisely.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Label EVERY curve</w:t>
      </w:r>
      <w:r>
        <w:rPr>
          <w:sz w:val="16"/>
          <w:szCs w:val="16"/>
        </w:rPr>
        <w:t xml:space="preserve"> (S, D, MR, MC, ATC, AVC, MRP_L, etc.) and equilibrium points.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Specify direction of shifts</w:t>
      </w:r>
      <w:r>
        <w:rPr>
          <w:sz w:val="16"/>
          <w:szCs w:val="16"/>
        </w:rPr>
        <w:t xml:space="preserve"> with arrows. "Curve shifts to the right" or arrow on graph.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State direction of price/quantity changes:</w:t>
      </w:r>
      <w:r>
        <w:rPr>
          <w:sz w:val="16"/>
          <w:szCs w:val="16"/>
        </w:rPr>
        <w:t xml:space="preserve"> "P increases" not just "P changes."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Explain WHY</w:t>
      </w:r>
      <w:r>
        <w:rPr>
          <w:sz w:val="16"/>
          <w:szCs w:val="16"/>
        </w:rPr>
        <w:t xml:space="preserve"> by linking to mechanism: "This shifts demand right because consumer income increased and the good is normal."</w:t>
      </w:r>
    </w:p>
    <w:p>
      <w:pPr>
        <w:pBdr>
          <w:bottom w:val="single" w:color="C2185B" w:sz="8" w:space="1"/>
        </w:pBdr>
        <w:spacing w:after="18" w:before="50"/>
      </w:pPr>
      <w:r>
        <w:rPr>
          <w:b/>
          <w:bCs/>
          <w:color w:val="C2185B"/>
          <w:sz w:val="18"/>
          <w:szCs w:val="18"/>
        </w:rPr>
        <w:t xml:space="preserve">CHAIN OF REASONING — universal Micro template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Stimulus → Affected curve → Direction of shift → New equilibrium →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Consequence for surplus / efficiency / quantity / price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Example: "Government imposes a $2/unit tax on producers."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1. Tax acts on the supply side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2. Supply shifts LEFT by $2 vertically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3. New equilibrium: higher P paid by consumers, lower P received by producers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4. Quantity transacted falls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5. Consumer surplus falls; producer surplus falls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6. Government collects tax revenue (rectangle)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7. DEADWEIGHT LOSS = lost trades (triangle)</w:t>
            </w:r>
          </w:p>
        </w:tc>
      </w:tr>
    </w:tbl>
    <w:p>
      <w:pPr>
        <w:pBdr>
          <w:bottom w:val="single" w:color="C2185B" w:sz="8" w:space="1"/>
        </w:pBdr>
        <w:spacing w:after="18" w:before="50"/>
      </w:pPr>
      <w:r>
        <w:rPr>
          <w:b/>
          <w:bCs/>
          <w:color w:val="C2185B"/>
          <w:sz w:val="18"/>
          <w:szCs w:val="18"/>
        </w:rPr>
        <w:t xml:space="preserve">THE 7 GRAPHS YOU MIGHT DRAW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Supply &amp; Demand market</w:t>
      </w:r>
      <w:r>
        <w:rPr>
          <w:sz w:val="16"/>
          <w:szCs w:val="16"/>
        </w:rPr>
        <w:t xml:space="preserve"> — most common. Show shifts, equilibrium changes, CS/PS/DWL.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Perfect competition: market + firm</w:t>
      </w:r>
      <w:r>
        <w:rPr>
          <w:sz w:val="16"/>
          <w:szCs w:val="16"/>
        </w:rPr>
        <w:t xml:space="preserve"> — side-by-side. Market sets P; firm chooses Q where MR=MC.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Monopoly graph</w:t>
      </w:r>
      <w:r>
        <w:rPr>
          <w:sz w:val="16"/>
          <w:szCs w:val="16"/>
        </w:rPr>
        <w:t xml:space="preserve"> — D, MR, MC, ATC. MR=MC for Q; price from D curve at that Q.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Monopolistic competition long run</w:t>
      </w:r>
      <w:r>
        <w:rPr>
          <w:sz w:val="16"/>
          <w:szCs w:val="16"/>
        </w:rPr>
        <w:t xml:space="preserve"> — like monopoly but P=ATC at chosen Q (zero economic profit).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Externality (negative)</w:t>
      </w:r>
      <w:r>
        <w:rPr>
          <w:sz w:val="16"/>
          <w:szCs w:val="16"/>
        </w:rPr>
        <w:t xml:space="preserve"> — MSC above MPC. Show market vs socially optimal Q + DWL triangle.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Labor market</w:t>
      </w:r>
      <w:r>
        <w:rPr>
          <w:sz w:val="16"/>
          <w:szCs w:val="16"/>
        </w:rPr>
        <w:t xml:space="preserve"> — competitive: D=MRP, S=labor supply, equilibrium W and 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Monopsony [5]</w:t>
      </w:r>
      <w:r>
        <w:rPr>
          <w:sz w:val="16"/>
          <w:szCs w:val="16"/>
        </w:rPr>
        <w:t xml:space="preserve"> — labor supply curve is upward; MFC (marginal factor cost) above it. Hire where MRP=MFC; pay wage from supply curve.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THE 3/4/5 SCORE LADDER  ·  tier-specific test-day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SCORE LADDER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3-scorer writes…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4-scorer writes…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5-scorer writes…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"S shifts left, P goes up."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"The tax causes Supply to shift left vertically by the tax amount, raising the price consumers pay and lowering the price producers receive."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"The tax shifts S left by the tax amount, splitting price into a higher consumer price and lower producer price. </w:t>
            </w:r>
            <w:r>
              <w:rPr>
                <w:b/>
                <w:bCs/>
                <w:sz w:val="16"/>
                <w:szCs w:val="16"/>
              </w:rPr>
              <w:t xml:space="preserve">Tax incidence depends on elasticities</w:t>
            </w:r>
            <w:r>
              <w:rPr>
                <w:sz w:val="16"/>
                <w:szCs w:val="16"/>
              </w:rPr>
              <w:t xml:space="preserve"> — the more inelastic side bears more of the burden. </w:t>
            </w:r>
            <w:r>
              <w:rPr>
                <w:b/>
                <w:bCs/>
                <w:sz w:val="16"/>
                <w:szCs w:val="16"/>
              </w:rPr>
              <w:t xml:space="preserve">DWL = triangle of lost trades</w:t>
            </w:r>
            <w:r>
              <w:rPr>
                <w:sz w:val="16"/>
                <w:szCs w:val="16"/>
              </w:rPr>
              <w:t xml:space="preserve"> at quantities where MB exceeded MC pre-tax but not post-tax. The tax revenue (rectangle) transfers surplus from consumers + producers to government but </w:t>
            </w:r>
            <w:r>
              <w:rPr>
                <w:b/>
                <w:bCs/>
                <w:sz w:val="16"/>
                <w:szCs w:val="16"/>
              </w:rPr>
              <w:t xml:space="preserve">net surplus falls</w:t>
            </w:r>
            <w:r>
              <w:rPr>
                <w:sz w:val="16"/>
                <w:szCs w:val="16"/>
              </w:rPr>
              <w:t xml:space="preserve">."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"Monopoly is bad."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"Monopoly produces less Q at higher P than perfect competition, creating DWL."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"Monopoly's profit-max condition (MR=MC where MR &lt; D) yields lower Q and higher P than perfect competition's equilibrium (P=MC). </w:t>
            </w:r>
            <w:r>
              <w:rPr>
                <w:b/>
                <w:bCs/>
                <w:sz w:val="16"/>
                <w:szCs w:val="16"/>
              </w:rPr>
              <w:t xml:space="preserve">Allocative inefficiency</w:t>
            </w:r>
            <w:r>
              <w:rPr>
                <w:sz w:val="16"/>
                <w:szCs w:val="16"/>
              </w:rPr>
              <w:t xml:space="preserve"> (P&gt;MC) creates DWL. </w:t>
            </w:r>
            <w:r>
              <w:rPr>
                <w:b/>
                <w:bCs/>
                <w:sz w:val="16"/>
                <w:szCs w:val="16"/>
              </w:rPr>
              <w:t xml:space="preserve">Productive inefficiency</w:t>
            </w:r>
            <w:r>
              <w:rPr>
                <w:sz w:val="16"/>
                <w:szCs w:val="16"/>
              </w:rPr>
              <w:t xml:space="preserve"> if monopolist doesn't operate at ATC_min. Welfare consequences: higher CS loss &gt; monopoly profit gain → net welfare loss. </w:t>
            </w:r>
            <w:r>
              <w:rPr>
                <w:b/>
                <w:bCs/>
                <w:sz w:val="16"/>
                <w:szCs w:val="16"/>
              </w:rPr>
              <w:t xml:space="preserve">Counterargument [5]:</w:t>
            </w:r>
            <w:r>
              <w:rPr>
                <w:sz w:val="16"/>
                <w:szCs w:val="16"/>
              </w:rPr>
              <w:t xml:space="preserve"> natural monopoly may be more efficient than competition due to economies of scale."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States MR=MC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Identifies MR=MC AND interprets graphically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Distinguishes</w:t>
            </w:r>
            <w:r>
              <w:rPr>
                <w:sz w:val="16"/>
                <w:szCs w:val="16"/>
              </w:rPr>
              <w:t xml:space="preserve"> which market structure's MR curve to use AND </w:t>
            </w:r>
            <w:r>
              <w:rPr>
                <w:b/>
                <w:bCs/>
                <w:sz w:val="16"/>
                <w:szCs w:val="16"/>
              </w:rPr>
              <w:t xml:space="preserve">explains why</w:t>
            </w:r>
            <w:r>
              <w:rPr>
                <w:sz w:val="16"/>
                <w:szCs w:val="16"/>
              </w:rPr>
              <w:t xml:space="preserve"> the rule applies universally despite different MR curves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Draws supply and demand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Draws + labels axes + curves + equilibrium with letters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Adds: shaded surplus areas + DWL + arrows showing shifts + clear labels for ORIGINAL vs NEW equilibrium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TIER-SPECIFIC TEST-DAY CHECKLISTS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3 — bag ALL of these: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32+ correct. Don't leave anything blank.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Each FRQ: draw the graph when asked. Label axes.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Memorize MR=MC profit-max rule. Know the 4 market structures by name.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Identify direction of shifts from descriptions.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38+ correct. Drill elasticity calculations + cost curve relationships.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Each FRQ: label ALL curves, equilibria, and shaded surplus areas correctly.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Interpret graph mechanically: shift cause → equilibrium change → P/Q effects.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Distinguish allocative vs productive efficiency.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Master the Market Structure Comparison Table (Page 5).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46+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Every FRQ: full chain of reasoning explaining WHY.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Connect surplus/efficiency analysis to welfare conclusions.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Use technical terms: "allocative inefficiency," "DWL," "P &gt; MC," "long-run zero economic profit."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For factor markets: distinguish competitive vs monopsony outcomes.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For game theory: identify dominant strategies and Nash equilibrium.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[3][4][5]: GRAPH + EXPLAIN.</w:t>
      </w:r>
      <w:r>
        <w:rPr>
          <w:sz w:val="16"/>
          <w:szCs w:val="16"/>
        </w:rPr>
        <w:t xml:space="preserve"> AP Micro grades graphs heavily. Every FRQ has graphical components. Always: (1) draw the graph cleanly with labels, (2) explain in words what the graph shows, (3) state direction of changes. A correct graph with no explanation earns partial credit; an explanation without a graph often earns zero.</w:t>
      </w:r>
    </w:p>
    <w:p>
      <w:pPr>
        <w:spacing w:after="0" w:before="50"/>
        <w:jc w:val="center"/>
      </w:pPr>
      <w:r>
        <w:rPr>
          <w:b/>
          <w:bCs/>
          <w:i/>
          <w:iCs/>
          <w:color w:val="1A237E"/>
          <w:sz w:val="17"/>
          <w:szCs w:val="17"/>
        </w:rPr>
        <w:t xml:space="preserve">If you do nothing else: master the 4 market structures (Page 5), draw and label every graph, and apply MR=MC universally. That's how you hit your target.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Microeconomics · Universal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2026-05-03T20:11:38.171Z</dcterms:created>
  <dcterms:modified xsi:type="dcterms:W3CDTF">2026-05-03T20:11:38.171Z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