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8"/>
          <w:szCs w:val="28"/>
        </w:rPr>
        <w:t xml:space="preserve">AP PSYCHOLOGY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so you know what your tier needs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1A237E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237E" w:sz="12"/>
              <w:left w:val="single" w:color="1A237E" w:sz="12"/>
              <w:bottom w:val="single" w:color="1A237E" w:sz="12"/>
              <w:right w:val="single" w:color="1A237E" w:sz="12"/>
            </w:tcBorders>
            <w:shd w:fill="1A237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5 UNITS  ·  THE 5 PERSPECTIVES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Psychology was redesigned for 2024-25, consolidating from 9 units to 5 broader units, with greater emphasis on research methods and scientific argumentation. The exam is heavy on terminology recognition and applying concepts to scenarios.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500"/>
        <w:gridCol w:w="1800"/>
        <w:gridCol w:w="1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(75 q, 67%)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(2 q, 33%)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focus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~38 / 75</w:t>
            </w:r>
            <w:r>
              <w:rPr>
                <w:sz w:val="16"/>
                <w:szCs w:val="16"/>
              </w:rPr>
              <w:t xml:space="preserve"> (~51%)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~7-8 / 14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~50%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 (SOLID)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~46 / 75</w:t>
            </w:r>
            <w:r>
              <w:rPr>
                <w:sz w:val="16"/>
                <w:szCs w:val="16"/>
              </w:rPr>
              <w:t xml:space="preserve"> (~61%)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~9-10 / 14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~62%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 (MASTERY)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~56 / 75</w:t>
            </w:r>
            <w:r>
              <w:rPr>
                <w:sz w:val="16"/>
                <w:szCs w:val="16"/>
              </w:rPr>
              <w:t xml:space="preserve"> (~75%)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Earn ~11-12 / 14 raw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~75%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three</w:t>
            </w:r>
          </w:p>
        </w:tc>
      </w:tr>
    </w:tbl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UNITS — by exam weight (post-2024 redesign)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500"/>
        <w:gridCol w:w="37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topics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Biological Bases of Behavior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15–20%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Neurons, brain structure, neuroplasticity, sleep, sensation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Cognition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20–25%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Memory, perception, thinking, intelligence, language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Development and Learning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20–25%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Classical/operant conditioning</w:t>
            </w:r>
            <w:r>
              <w:rPr>
                <w:sz w:val="16"/>
                <w:szCs w:val="16"/>
              </w:rPr>
              <w:t xml:space="preserve">, lifespan development, social cognition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Social Psychology and Personality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15–20%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Conformity, attitudes, attribution, </w:t>
            </w:r>
            <w:r>
              <w:rPr>
                <w:b/>
                <w:bCs/>
                <w:sz w:val="16"/>
                <w:szCs w:val="16"/>
              </w:rPr>
              <w:t xml:space="preserve">personality theories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Mental and Physical Health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20–25%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Disorders, treatments</w:t>
            </w:r>
            <w:r>
              <w:rPr>
                <w:sz w:val="16"/>
                <w:szCs w:val="16"/>
              </w:rPr>
              <w:t xml:space="preserve">, stress, positive psychology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2, 3, and 5 each command 20-25% of the exam.</w:t>
      </w:r>
      <w:r>
        <w:rPr>
          <w:sz w:val="16"/>
          <w:szCs w:val="16"/>
        </w:rPr>
        <w:t xml:space="preserve"> Cognition (memory!), conditioning, and disorders are the heart of AP Psych.</w:t>
      </w:r>
    </w:p>
    <w:p>
      <w:pPr>
        <w:pBdr>
          <w:bottom w:val="single" w:color="1A237E" w:sz="8" w:space="1"/>
        </w:pBdr>
        <w:spacing w:after="18" w:before="50"/>
      </w:pPr>
      <w:r>
        <w:rPr>
          <w:b/>
          <w:bCs/>
          <w:color w:val="1A237E"/>
          <w:sz w:val="18"/>
          <w:szCs w:val="18"/>
        </w:rPr>
        <w:t xml:space="preserve">THE 5 PSYCHOLOGICAL PERSPECTIVES — every concept fits one (or more)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9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Perspective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Core idea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Biological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arises from biology — genes, neurons, hormones, brain structure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Depression linked to low serotonin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arises from thought processes — attention, memory, perception, problem-solving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Anxiety from catastrophic thinking patterns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Behavioral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is learned through conditioning — environmental rewards/punishments shape us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Phobias from classical conditioning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Sociocultural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shaped by culture, society, and group membership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Conformity differs across cultures (individualist vs collectivist)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Humanistic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Emphasizes free will, self-actualization, personal growth, and the conscious experience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Maslow's hierarchy of needs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Psychodynamic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shaped by unconscious drives and early childhood experiences (Freud)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Defense mechanisms hide threatening thoughts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Evolutionary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Behavior shaped by natural selection — adaptive value of traits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Fear of snakes is evolutionarily adaptive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FRQs, name the perspective explicitly.</w:t>
            </w:r>
            <w:r>
              <w:rPr>
                <w:sz w:val="16"/>
                <w:szCs w:val="16"/>
              </w:rPr>
              <w:t xml:space="preserve"> Saying "From a </w:t>
            </w:r>
            <w:r>
              <w:rPr>
                <w:b/>
                <w:bCs/>
                <w:sz w:val="16"/>
                <w:szCs w:val="16"/>
              </w:rPr>
              <w:t xml:space="preserve">biological perspective</w:t>
            </w:r>
            <w:r>
              <w:rPr>
                <w:sz w:val="16"/>
                <w:szCs w:val="16"/>
              </w:rPr>
              <w:t xml:space="preserve">, depression is linked to low serotonin levels..." earns more credit than "depression is linked to low serotonin." The exam rewards perspective-tagging.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RESEARCH METHODS  ·  the exam now emphasizes this heavily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The 2024 redesign brought research methods to the FORE.</w:t>
      </w:r>
      <w:r>
        <w:rPr>
          <w:sz w:val="16"/>
          <w:szCs w:val="16"/>
        </w:rPr>
        <w:t xml:space="preserve"> Both FRQs (AAQ and EBQ) require analyzing scientific articles. You must understand variables, study designs, statistics, and ethical principles cold.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Types of Research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9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Method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Strength / Limitation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Experiment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Manipulate IV, measure DV, random assignment to conditions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method that establishes causation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Correlational study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Measure relationship between two variables (no manipulation)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Doesn't establish causation. r ranges from −1 to +1.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Case study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In-depth study of single individual or small group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Rich detail; can't generalize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Naturalistic observation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Watching behavior in natural setting without intervention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 ecological validity; can't control variables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Survey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Self-report questionnaires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Cheap and broad; vulnerable to social desirability bias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Longitudinal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Same group studied over many years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Tracks development; participant attrition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Cross-sectional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 age groups studied at one time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Faster but cohort effects can confound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Meta-analysis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Statistical combination of many studies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Powerful for estimating effect size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Variables in Experiments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IV (independent variable)        =  what the researcher MANIPULATES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DV (dependent variable)          =  what the researcher MEASURES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CONFOUNDING variable             =  uncontrolled factor that could explain results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OPERATIONAL definition           =  precise description of how a concept is measured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("happiness measured by 1-10 self-report scale")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CONTROLS: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Random sampling     — generalize to population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Random assignment   — establish causation; balance groups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Control group       — comparison baseline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Single-blind        — participants don't know condition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Double-blind        — neither participants nor experimenters know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Placebo            — inert treatment used as control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Statistics — the basics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Mean, median, mode</w:t>
      </w:r>
      <w:r>
        <w:rPr>
          <w:sz w:val="16"/>
          <w:szCs w:val="16"/>
        </w:rPr>
        <w:t xml:space="preserve"> — measures of central tendency. Skewed data: median is more robust.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Standard deviation</w:t>
      </w:r>
      <w:r>
        <w:rPr>
          <w:sz w:val="16"/>
          <w:szCs w:val="16"/>
        </w:rPr>
        <w:t xml:space="preserve"> — measure of spread. Larger SD = more variable data.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Statistical significance (p &lt; 0.05)</w:t>
      </w:r>
      <w:r>
        <w:rPr>
          <w:sz w:val="16"/>
          <w:szCs w:val="16"/>
        </w:rPr>
        <w:t xml:space="preserve"> — result unlikely due to chance alone. Doesn't prove the hypothesis, just makes it more credible.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Effect size</w:t>
      </w:r>
      <w:r>
        <w:rPr>
          <w:sz w:val="16"/>
          <w:szCs w:val="16"/>
        </w:rPr>
        <w:t xml:space="preserve"> — magnitude of effect, separate from significance. Big sample can find statistically significant tiny effects.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Correlation coefficient (r)</w:t>
      </w:r>
      <w:r>
        <w:rPr>
          <w:sz w:val="16"/>
          <w:szCs w:val="16"/>
        </w:rPr>
        <w:t xml:space="preserve"> — strength + direction of linear relationship. r = +1 perfect positive, 0 none, −1 perfect negative. </w:t>
      </w:r>
      <w:r>
        <w:rPr>
          <w:b/>
          <w:bCs/>
          <w:sz w:val="16"/>
          <w:szCs w:val="16"/>
        </w:rPr>
        <w:t xml:space="preserve">r ≠ causation.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Normal distribution</w:t>
      </w:r>
      <w:r>
        <w:rPr>
          <w:sz w:val="16"/>
          <w:szCs w:val="16"/>
        </w:rPr>
        <w:t xml:space="preserve"> — bell curve. ~68% within 1 SD, 95% within 2 SDs, 99.7% within 3 SDs.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Ethics in Research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Informed consent</w:t>
      </w:r>
      <w:r>
        <w:rPr>
          <w:sz w:val="16"/>
          <w:szCs w:val="16"/>
        </w:rPr>
        <w:t xml:space="preserve"> — participants know what they're agreeing to before participating.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Confidentiality</w:t>
      </w:r>
      <w:r>
        <w:rPr>
          <w:sz w:val="16"/>
          <w:szCs w:val="16"/>
        </w:rPr>
        <w:t xml:space="preserve"> — data anonymized.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Right to withdraw</w:t>
      </w:r>
      <w:r>
        <w:rPr>
          <w:sz w:val="16"/>
          <w:szCs w:val="16"/>
        </w:rPr>
        <w:t xml:space="preserve"> — can leave at any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Debriefing</w:t>
      </w:r>
      <w:r>
        <w:rPr>
          <w:sz w:val="16"/>
          <w:szCs w:val="16"/>
        </w:rPr>
        <w:t xml:space="preserve"> — explain study purpose afterward, especially if deception used.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IRB (Institutional Review Board)</w:t>
      </w:r>
      <w:r>
        <w:rPr>
          <w:sz w:val="16"/>
          <w:szCs w:val="16"/>
        </w:rPr>
        <w:t xml:space="preserve"> approval required for human subjects research.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Animal research</w:t>
      </w:r>
      <w:r>
        <w:rPr>
          <w:sz w:val="16"/>
          <w:szCs w:val="16"/>
        </w:rPr>
        <w:t xml:space="preserve"> — minimize harm, justify scientific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Famous ethical violations are FRQ favorites.</w:t>
            </w:r>
            <w:r>
              <w:rPr>
                <w:sz w:val="16"/>
                <w:szCs w:val="16"/>
              </w:rPr>
              <w:t xml:space="preserve"> Milgram's obedience study (deception, distress without proper debriefing); Stanford Prison Experiment (no early termination); Tuskegee (no informed consent, denied treatment). Be ready to identify what was wrong.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MASTER VOCABULARY  ·  the 50 highest-frequency terms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These terms appear repeatedly across MCQ and FRQ scenarios. Tag each as you study — knowing a term in context (vs just by definition) is what gets you above a 3.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Term + tier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 / how it's tested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Confirmation bias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Tendency to seek + remember evidence that confirms existing beliefs.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Hindsight bias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 knew it all along" effect — overestimating predictability after the fact.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Heuristics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Mental shortcuts. </w:t>
            </w:r>
            <w:r>
              <w:rPr>
                <w:b/>
                <w:bCs/>
                <w:sz w:val="16"/>
                <w:szCs w:val="16"/>
              </w:rPr>
              <w:t xml:space="preserve">Availability</w:t>
            </w:r>
            <w:r>
              <w:rPr>
                <w:sz w:val="16"/>
                <w:szCs w:val="16"/>
              </w:rPr>
              <w:t xml:space="preserve"> (judging by what comes to mind); </w:t>
            </w:r>
            <w:r>
              <w:rPr>
                <w:b/>
                <w:bCs/>
                <w:sz w:val="16"/>
                <w:szCs w:val="16"/>
              </w:rPr>
              <w:t xml:space="preserve">Representativeness</w:t>
            </w:r>
            <w:r>
              <w:rPr>
                <w:sz w:val="16"/>
                <w:szCs w:val="16"/>
              </w:rPr>
              <w:t xml:space="preserve"> (judging by similarity to typical case).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 dissonance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Discomfort from holding conflicting beliefs/behaviors. We resolve by changing one.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Conformity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Adjusting behavior/beliefs to match a group. </w:t>
            </w:r>
            <w:r>
              <w:rPr>
                <w:b/>
                <w:bCs/>
                <w:sz w:val="16"/>
                <w:szCs w:val="16"/>
              </w:rPr>
              <w:t xml:space="preserve">Asch line studies</w:t>
            </w:r>
            <w:r>
              <w:rPr>
                <w:sz w:val="16"/>
                <w:szCs w:val="16"/>
              </w:rPr>
              <w:t xml:space="preserve"> are the classic example.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Obedience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Following orders from authority. </w:t>
            </w:r>
            <w:r>
              <w:rPr>
                <w:b/>
                <w:bCs/>
                <w:sz w:val="16"/>
                <w:szCs w:val="16"/>
              </w:rPr>
              <w:t xml:space="preserve">Milgram shock studies</w:t>
            </w:r>
            <w:r>
              <w:rPr>
                <w:sz w:val="16"/>
                <w:szCs w:val="16"/>
              </w:rPr>
              <w:t xml:space="preserve"> showed 65% obedience to harmful commands.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Bystander effect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Less likely to help when others present. Diffusion of responsibility.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Fundamental attribution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Explaining OTHERS' behavior by their personality, ignoring situation. (We attribute our own behavior to situation.)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Self-serving bias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Attributing successes to self, failures to circumstances.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Schema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Mental framework for organizing information. Schemas shape perception and memory.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Working memory / short-term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Limited capacity (~7±2 items), short duration (~30 sec). </w:t>
            </w:r>
            <w:r>
              <w:rPr>
                <w:b/>
                <w:bCs/>
                <w:sz w:val="16"/>
                <w:szCs w:val="16"/>
              </w:rPr>
              <w:t xml:space="preserve">Chunking</w:t>
            </w:r>
            <w:r>
              <w:rPr>
                <w:sz w:val="16"/>
                <w:szCs w:val="16"/>
              </w:rPr>
              <w:t xml:space="preserve"> expands capacity.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Long-term memory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Vast capacity, long-lasting. </w:t>
            </w:r>
            <w:r>
              <w:rPr>
                <w:b/>
                <w:bCs/>
                <w:sz w:val="16"/>
                <w:szCs w:val="16"/>
              </w:rPr>
              <w:t xml:space="preserve">Explicit (declarative)</w:t>
            </w:r>
            <w:r>
              <w:rPr>
                <w:sz w:val="16"/>
                <w:szCs w:val="16"/>
              </w:rPr>
              <w:t xml:space="preserve">: facts + events. </w:t>
            </w:r>
            <w:r>
              <w:rPr>
                <w:b/>
                <w:bCs/>
                <w:sz w:val="16"/>
                <w:szCs w:val="16"/>
              </w:rPr>
              <w:t xml:space="preserve">Implicit (procedural)</w:t>
            </w:r>
            <w:r>
              <w:rPr>
                <w:sz w:val="16"/>
                <w:szCs w:val="16"/>
              </w:rPr>
              <w:t xml:space="preserve">: skills + classical conditioning.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Encoding / storage / retrieval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3 stages of memory. Failure at any stage = forgetting.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Misinformation effect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Memory distorted by misleading post-event information (Loftus eyewitness studies).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Classical conditioning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Pavlov. UCS → UCR; pair with NS until NS → CR. Key: </w:t>
            </w:r>
            <w:r>
              <w:rPr>
                <w:b/>
                <w:bCs/>
                <w:sz w:val="16"/>
                <w:szCs w:val="16"/>
              </w:rPr>
              <w:t xml:space="preserve">stimulus PRECEDES response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Operant conditioning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Skinner. Behavior shaped by consequences. </w:t>
            </w:r>
            <w:r>
              <w:rPr>
                <w:b/>
                <w:bCs/>
                <w:sz w:val="16"/>
                <w:szCs w:val="16"/>
              </w:rPr>
              <w:t xml:space="preserve">Reinforcement</w:t>
            </w:r>
            <w:r>
              <w:rPr>
                <w:sz w:val="16"/>
                <w:szCs w:val="16"/>
              </w:rPr>
              <w:t xml:space="preserve"> strengthens; </w:t>
            </w:r>
            <w:r>
              <w:rPr>
                <w:b/>
                <w:bCs/>
                <w:sz w:val="16"/>
                <w:szCs w:val="16"/>
              </w:rPr>
              <w:t xml:space="preserve">punishment</w:t>
            </w:r>
            <w:r>
              <w:rPr>
                <w:sz w:val="16"/>
                <w:szCs w:val="16"/>
              </w:rPr>
              <w:t xml:space="preserve"> weakens.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Reinforcement: positive vs negative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Positive</w:t>
            </w:r>
            <w:r>
              <w:rPr>
                <w:sz w:val="16"/>
                <w:szCs w:val="16"/>
              </w:rPr>
              <w:t xml:space="preserve"> = ADD desirable (treat). </w:t>
            </w:r>
            <w:r>
              <w:rPr>
                <w:b/>
                <w:bCs/>
                <w:sz w:val="16"/>
                <w:szCs w:val="16"/>
              </w:rPr>
              <w:t xml:space="preserve">Negative</w:t>
            </w:r>
            <w:r>
              <w:rPr>
                <w:sz w:val="16"/>
                <w:szCs w:val="16"/>
              </w:rPr>
              <w:t xml:space="preserve"> = REMOVE aversive (seatbelt alarm stops). Both INCREASE behavior.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Schedules of reinforcement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Fixed-ratio, variable-ratio, fixed-interval, variable-interval. </w:t>
            </w:r>
            <w:r>
              <w:rPr>
                <w:b/>
                <w:bCs/>
                <w:sz w:val="16"/>
                <w:szCs w:val="16"/>
              </w:rPr>
              <w:t xml:space="preserve">Variable</w:t>
            </w:r>
            <w:r>
              <w:rPr>
                <w:sz w:val="16"/>
                <w:szCs w:val="16"/>
              </w:rPr>
              <w:t xml:space="preserve"> schedules → most resistant to extinction (e.g., gambling).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Observational learning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Bandura's Bobo doll: kids imitate aggression seen in adults.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Algorithm vs heuristic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Algorithm: step-by-step, guaranteed solution. Heuristic: shortcut, may fail.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Fixation / functional fixedness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Inability to see new uses for familiar objects.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Stages of sleep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REM</w:t>
            </w:r>
            <w:r>
              <w:rPr>
                <w:sz w:val="16"/>
                <w:szCs w:val="16"/>
              </w:rPr>
              <w:t xml:space="preserve"> (rapid eye movement, dreams, paralysis); </w:t>
            </w:r>
            <w:r>
              <w:rPr>
                <w:b/>
                <w:bCs/>
                <w:sz w:val="16"/>
                <w:szCs w:val="16"/>
              </w:rPr>
              <w:t xml:space="preserve">NREM</w:t>
            </w:r>
            <w:r>
              <w:rPr>
                <w:sz w:val="16"/>
                <w:szCs w:val="16"/>
              </w:rPr>
              <w:t xml:space="preserve"> (3 stages, deep sleep). </w:t>
            </w:r>
            <w:r>
              <w:rPr>
                <w:b/>
                <w:bCs/>
                <w:sz w:val="16"/>
                <w:szCs w:val="16"/>
              </w:rPr>
              <w:t xml:space="preserve">Cycles ~90 min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Circadian rhythm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~24-hour cycle, regulated by SCN + melatonin.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Sensation vs perception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Sensation: detection by sense organ. Perception: interpretation by brain.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Top-down vs bottom-up processing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Top-down: schemas/expectations shape perception. Bottom-up: raw sensory data builds up.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Absolute threshold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Minimum stimulus detected 50% of the time.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Just-noticeable difference (JND)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Smallest detectable difference. </w:t>
            </w:r>
            <w:r>
              <w:rPr>
                <w:b/>
                <w:bCs/>
                <w:sz w:val="16"/>
                <w:szCs w:val="16"/>
              </w:rPr>
              <w:t xml:space="preserve">Weber's law:</w:t>
            </w:r>
            <w:r>
              <w:rPr>
                <w:sz w:val="16"/>
                <w:szCs w:val="16"/>
              </w:rPr>
              <w:t xml:space="preserve"> JND is proportional to original intensity.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Big Five personality (OCEAN)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Openness, Conscientiousness, Extraversion, Agreeableness, Neuroticism.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Maslow's hierarchy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Physiological → Safety → Love/Belonging → Esteem → Self-actualization.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Defense mechanisms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Freud: repression, denial, projection, rationalization, sublimation, displacement.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Erikson's stages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 psychosocial stages. Each has crisis: trust vs mistrust (infancy), identity vs role confusion (adolescence), etc.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Piaget's stages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Sensorimotor (0-2), Preoperational (2-7), Concrete operational (7-11), Formal operational (12+).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Authoritarian / authoritative / permissive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Parenting styles. Authoritative (warm + firm) → best outcomes.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 dissonance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Festinger. Tension from holding contradictory cognitions → motivates change.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Stress: GAS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Selye's General Adaptation Syndrome: alarm → resistance → exhaustion.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Anxiety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GAD, panic, phobias, OCD, PTSD.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Mood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depressive disorder, bipolar disorder.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Schizophrenia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Positive symptoms (hallucinations, delusions); negative (flat affect, social withdrawal).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Cognitive-behavioral therapy (CBT)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Combines challenging distorted thoughts with behavioral techniques. Most evidence-based therapy.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SSRIs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Selective serotonin reuptake inhibitors. First-line antidepressants (Prozac, Zoloft).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BIOLOGICAL BASES OF BEHAVIOR  ·  neurons, brain, sleep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The Neuron — communication at the cellular level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STRUCTURE:                                  PROCESS: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Dendrites  — receive signals               1. Resting potential (~−70 mV inside)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Soma       — cell body                     2. Stimulation depolarizes membrane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Axon       — transmits action potential    3. Threshold reached → ALL-OR-NONE firing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Myelin     — insulates axon, speeds        4. Action potential travels down axon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conduction                    5. Neurotransmitters released into synapse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Terminal   — releases neurotransmitters    6. Bind to next neuron's receptors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7. Reuptake or enzyme breakdown clears synapse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Key Neurotransmitters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00"/>
        <w:gridCol w:w="32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Neurotransmitter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Disorders / drugs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Acetylcholine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Muscle contraction, learning, memory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Alzheimer's (low ACh)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Dopamine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Reward, movement, motivation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Parkinson's (low); schizophrenia (excess); cocaine boosts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Serotonin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Mood, sleep, appetite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Depression (low); SSRIs increase availability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Norepinephrine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Arousal, alertness, fight-or-flight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Anxiety (high); depression (low)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GABA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INHIBITORY neurotransmitter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Anxiety (low); benzodiazepines enhance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Glutamate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EXCITATORY neurotransmitter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Memory; over-excitation linked to migraines/seizures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Endorphins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Natural painkillers, pleasure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Released during exercise; opioids mimic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Brain Structure — by region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Region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Function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Brainstem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Medulla (heart rate, breathing); Pons (sleep, arousal); Reticular formation (alertness)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Cerebellum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Coordination, balance, motor learning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Thalamus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Sensory relay station (all senses except smell route through here)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Hypothalamus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Hunger, thirst, body temp, sex drive. Controls pituitary gland.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Limbic system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Amygdala</w:t>
            </w:r>
            <w:r>
              <w:rPr>
                <w:sz w:val="16"/>
                <w:szCs w:val="16"/>
              </w:rPr>
              <w:t xml:space="preserve"> (emotion, especially fear); </w:t>
            </w:r>
            <w:r>
              <w:rPr>
                <w:b/>
                <w:bCs/>
                <w:sz w:val="16"/>
                <w:szCs w:val="16"/>
              </w:rPr>
              <w:t xml:space="preserve">Hippocampus</w:t>
            </w:r>
            <w:r>
              <w:rPr>
                <w:sz w:val="16"/>
                <w:szCs w:val="16"/>
              </w:rPr>
              <w:t xml:space="preserve"> (memory formation)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Cerebral cortex (4 lobes)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Frontal</w:t>
            </w:r>
            <w:r>
              <w:rPr>
                <w:sz w:val="16"/>
                <w:szCs w:val="16"/>
              </w:rPr>
              <w:t xml:space="preserve"> (executive function, motor, Broca's area); </w:t>
            </w:r>
            <w:r>
              <w:rPr>
                <w:b/>
                <w:bCs/>
                <w:sz w:val="16"/>
                <w:szCs w:val="16"/>
              </w:rPr>
              <w:t xml:space="preserve">Parietal</w:t>
            </w:r>
            <w:r>
              <w:rPr>
                <w:sz w:val="16"/>
                <w:szCs w:val="16"/>
              </w:rPr>
              <w:t xml:space="preserve"> (touch, spatial); </w:t>
            </w:r>
            <w:r>
              <w:rPr>
                <w:b/>
                <w:bCs/>
                <w:sz w:val="16"/>
                <w:szCs w:val="16"/>
              </w:rPr>
              <w:t xml:space="preserve">Occipital</w:t>
            </w:r>
            <w:r>
              <w:rPr>
                <w:sz w:val="16"/>
                <w:szCs w:val="16"/>
              </w:rPr>
              <w:t xml:space="preserve"> (vision); </w:t>
            </w:r>
            <w:r>
              <w:rPr>
                <w:b/>
                <w:bCs/>
                <w:sz w:val="16"/>
                <w:szCs w:val="16"/>
              </w:rPr>
              <w:t xml:space="preserve">Temporal</w:t>
            </w:r>
            <w:r>
              <w:rPr>
                <w:sz w:val="16"/>
                <w:szCs w:val="16"/>
              </w:rPr>
              <w:t xml:space="preserve"> (hearing, Wernicke's area)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Brain Lateralization &amp; Plasticity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Left hemisphere [4]:</w:t>
      </w:r>
      <w:r>
        <w:rPr>
          <w:sz w:val="16"/>
          <w:szCs w:val="16"/>
        </w:rPr>
        <w:t xml:space="preserve"> language (Broca's, Wernicke's), logical/sequential.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Right hemisphere [4]:</w:t>
      </w:r>
      <w:r>
        <w:rPr>
          <w:sz w:val="16"/>
          <w:szCs w:val="16"/>
        </w:rPr>
        <w:t xml:space="preserve"> spatial reasoning, facial recognition, emotional expression.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Corpus callosum [4]</w:t>
      </w:r>
      <w:r>
        <w:rPr>
          <w:sz w:val="16"/>
          <w:szCs w:val="16"/>
        </w:rPr>
        <w:t xml:space="preserve"> connects hemispheres. </w:t>
      </w:r>
      <w:r>
        <w:rPr>
          <w:b/>
          <w:bCs/>
          <w:sz w:val="16"/>
          <w:szCs w:val="16"/>
        </w:rPr>
        <w:t xml:space="preserve">Split-brain patients</w:t>
      </w:r>
      <w:r>
        <w:rPr>
          <w:sz w:val="16"/>
          <w:szCs w:val="16"/>
        </w:rPr>
        <w:t xml:space="preserve"> (severed CC) reveal hemisphere-specific functions.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Plasticity [3]/[4]:</w:t>
      </w:r>
      <w:r>
        <w:rPr>
          <w:sz w:val="16"/>
          <w:szCs w:val="16"/>
        </w:rPr>
        <w:t xml:space="preserve"> brain reorganizes after injury. Especially strong in young brains.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Neurogenesis [5]:</w:t>
      </w:r>
      <w:r>
        <w:rPr>
          <w:sz w:val="16"/>
          <w:szCs w:val="16"/>
        </w:rPr>
        <w:t xml:space="preserve"> new neurons form throughout life (especially hippocampus).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Sleep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4 stages</w:t>
      </w:r>
      <w:r>
        <w:rPr>
          <w:sz w:val="16"/>
          <w:szCs w:val="16"/>
        </w:rPr>
        <w:t xml:space="preserve"> that cycle every ~90 min: NREM 1 → 2 → 3 → REM.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REM sleep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rapid eye movement, vivid dreams, body paralysis. ~25% of sleep.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NREM 3 (deep sleep)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slow-wave; restorative; growth hormone released.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Theories of dreams [4]:</w:t>
      </w:r>
      <w:r>
        <w:rPr>
          <w:sz w:val="16"/>
          <w:szCs w:val="16"/>
        </w:rPr>
        <w:t xml:space="preserve"> Wish fulfillment (Freud); Information processing/memory consolidation; Activation-synthesis (random brain activity interpreted as story).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COGNITION  ·  memory, perception, thinking, intelligence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The Memory System — the 3-stage model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SENSORY MEMORY (~few seconds)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Iconic (visual, ~0.5 sec)  +  Echoic (auditory, ~3-4 sec)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↓ attention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SHORT-TERM / WORKING MEMORY (~30 sec without rehearsal)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Capacity ~7 ± 2 items.  Chunking expands capacity.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↓ encoding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LONG-TERM MEMORY (effectively unlimited, lasts indefinitely)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Explicit (declarative): semantic (facts) + episodic (events) — hippocampus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Implicit (procedural):  skills + classical conditioning — cerebellum/basal ganglia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Encoding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Levels of processing [4]:</w:t>
      </w:r>
      <w:r>
        <w:rPr>
          <w:sz w:val="16"/>
          <w:szCs w:val="16"/>
        </w:rPr>
        <w:t xml:space="preserve"> Deeper (semantic) processing → better memory than shallow (phonemic, structural).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Self-reference effect [4]:</w:t>
      </w:r>
      <w:r>
        <w:rPr>
          <w:sz w:val="16"/>
          <w:szCs w:val="16"/>
        </w:rPr>
        <w:t xml:space="preserve"> info about oneself remembered best.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Spacing effect [4]:</w:t>
      </w:r>
      <w:r>
        <w:rPr>
          <w:sz w:val="16"/>
          <w:szCs w:val="16"/>
        </w:rPr>
        <w:t xml:space="preserve"> spaced practice beats massed ("cramming").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Mnemonics [3]:</w:t>
      </w:r>
      <w:r>
        <w:rPr>
          <w:sz w:val="16"/>
          <w:szCs w:val="16"/>
        </w:rPr>
        <w:t xml:space="preserve"> memory aids (acronyms, method of loci, peg system).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Forgetting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Encoding failure [3]:</w:t>
      </w:r>
      <w:r>
        <w:rPr>
          <w:sz w:val="16"/>
          <w:szCs w:val="16"/>
        </w:rPr>
        <w:t xml:space="preserve"> never made it to LTM.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Storage decay [3]:</w:t>
      </w:r>
      <w:r>
        <w:rPr>
          <w:sz w:val="16"/>
          <w:szCs w:val="16"/>
        </w:rPr>
        <w:t xml:space="preserve"> Ebbinghaus forgetting curve — rapid loss, then leveling off.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Retrieval failure [3]:</w:t>
      </w:r>
      <w:r>
        <w:rPr>
          <w:sz w:val="16"/>
          <w:szCs w:val="16"/>
        </w:rPr>
        <w:t xml:space="preserve"> info there but inaccessible. Tip-of-the-tongue phenomenon.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Proactive interference [4]:</w:t>
      </w:r>
      <w:r>
        <w:rPr>
          <w:sz w:val="16"/>
          <w:szCs w:val="16"/>
        </w:rPr>
        <w:t xml:space="preserve"> old memories interfere with new (called wrong name, used to ex).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Retroactive interference [4]:</w:t>
      </w:r>
      <w:r>
        <w:rPr>
          <w:sz w:val="16"/>
          <w:szCs w:val="16"/>
        </w:rPr>
        <w:t xml:space="preserve"> new memories interfere with old (forgot French after learning Spanish).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Misinformation effect [4]:</w:t>
      </w:r>
      <w:r>
        <w:rPr>
          <w:sz w:val="16"/>
          <w:szCs w:val="16"/>
        </w:rPr>
        <w:t xml:space="preserve"> memory altered by post-event misleading info (Loftus).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Memory is RECONSTRUCTIVE, not video playback.</w:t>
            </w:r>
            <w:r>
              <w:rPr>
                <w:sz w:val="16"/>
                <w:szCs w:val="16"/>
              </w:rPr>
              <w:t xml:space="preserve"> Each retrieval can subtly alter the memory. This has huge implications for eyewitness testimony, recovered memories, and autobiographical accuracy.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Thinking &amp; Decision-Making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Algorithm:</w:t>
      </w:r>
      <w:r>
        <w:rPr>
          <w:sz w:val="16"/>
          <w:szCs w:val="16"/>
        </w:rPr>
        <w:t xml:space="preserve"> step-by-step, guaranteed solution (slow but reliable).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Heuristic:</w:t>
      </w:r>
      <w:r>
        <w:rPr>
          <w:sz w:val="16"/>
          <w:szCs w:val="16"/>
        </w:rPr>
        <w:t xml:space="preserve"> mental shortcut (fast but error-prone).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Availability heuristic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judging frequency by how easily examples come to mind. Why people fear plane crashes more than car accidents.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Representativeness heuristic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judging by similarity to prototype. Source of stereotype-based errors.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Confirmation bias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seeking info that confirms beliefs.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Framing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how info is presented affects choice ("90% survival" vs "10% mortality").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Intelligence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Spearman's g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general intelligence factor.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Gardner's multiple intelligences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8 types (linguistic, logical-mathematical, spatial, musical, bodily-kinesthetic, interpersonal, intrapersonal, naturalistic).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Sternberg's triarchic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analytical + creative + practical.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IQ formula:</w:t>
      </w:r>
      <w:r>
        <w:rPr>
          <w:sz w:val="16"/>
          <w:szCs w:val="16"/>
        </w:rPr>
        <w:t xml:space="preserve"> mental age / chronological age × 100. Modern: deviation IQ; mean = 100, SD = 15.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Reliability vs validity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consistent results vs measuring what it claims to measure.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DEVELOPMENT &amp; LEARNING  ·  conditioning is everything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Classical Conditioning (Pavlov)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Before conditioning:  UCS (food)  →  UCR (salivation)  [reflex, no learning]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NS (bell)   →  no salivation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During conditioning:  NS (bell) + UCS (food) → UCR (salivation)   [pair repeatedly]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After conditioning:   CS (bell)  →  CR (salivation)               [now bell triggers salivation]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PROCESSES: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Acquisition          — initial learning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Extinction           — CR fades when CS no longer paired with UCS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Spontaneous recovery — extinguished CR reappears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Generalization       — similar stimuli also trigger CR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Discrimination       — only specific CS triggers CR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Operant Conditioning (Skinner)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Behavior is shaped by its consequences.</w:t>
      </w:r>
      <w:r>
        <w:rPr>
          <w:sz w:val="16"/>
          <w:szCs w:val="16"/>
        </w:rPr>
        <w:t xml:space="preserve"> Reinforcement INCREASES behavior; punishment DECREASES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Positive reinforcement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 desired stimulus to INCREASE behavior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Treat for sitting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Negative reinforcement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REMOVE aversive stimulus to INCREASE behavior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Seatbelt beep stops when buckled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Positive punishment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 aversive stimulus to DECREASE behavior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Spanking, scolding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Negative punishment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REMOVE desired stimulus to DECREASE behavior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Time-out, taking away phone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Schedules of Reinforcement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Continuous reinforcement</w:t>
      </w:r>
      <w:r>
        <w:rPr>
          <w:sz w:val="16"/>
          <w:szCs w:val="16"/>
        </w:rPr>
        <w:t xml:space="preserve"> — every response reinforced. Fast learning, fast extinction.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Fixed-Ratio (FR)</w:t>
      </w:r>
      <w:r>
        <w:rPr>
          <w:sz w:val="16"/>
          <w:szCs w:val="16"/>
        </w:rPr>
        <w:t xml:space="preserve"> — reinforce after fixed # of responses. Pause after reward.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Variable-Ratio (VR)</w:t>
      </w:r>
      <w:r>
        <w:rPr>
          <w:sz w:val="16"/>
          <w:szCs w:val="16"/>
        </w:rPr>
        <w:t xml:space="preserve"> — reinforce after variable # of responses. </w:t>
      </w:r>
      <w:r>
        <w:rPr>
          <w:b/>
          <w:bCs/>
          <w:sz w:val="16"/>
          <w:szCs w:val="16"/>
        </w:rPr>
        <w:t xml:space="preserve">Most resistant to extinction.</w:t>
      </w:r>
      <w:r>
        <w:rPr>
          <w:sz w:val="16"/>
          <w:szCs w:val="16"/>
        </w:rPr>
        <w:t xml:space="preserve"> Gambling, fishing.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Fixed-Interval (FI)</w:t>
      </w:r>
      <w:r>
        <w:rPr>
          <w:sz w:val="16"/>
          <w:szCs w:val="16"/>
        </w:rPr>
        <w:t xml:space="preserve"> — reinforce first response after fixed time. Scallop pattern (slow then fast as time approaches).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Variable-Interval (VI)</w:t>
      </w:r>
      <w:r>
        <w:rPr>
          <w:sz w:val="16"/>
          <w:szCs w:val="16"/>
        </w:rPr>
        <w:t xml:space="preserve"> — reinforce first response after variable time. Steady, moderate response rate.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Observational Learning [3]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Bandura's Bobo doll experiment</w:t>
      </w:r>
      <w:r>
        <w:rPr>
          <w:sz w:val="16"/>
          <w:szCs w:val="16"/>
        </w:rPr>
        <w:t xml:space="preserve">: children who watched adults aggress against doll were more aggressive. </w:t>
      </w:r>
      <w:r>
        <w:rPr>
          <w:b/>
          <w:bCs/>
          <w:sz w:val="16"/>
          <w:szCs w:val="16"/>
        </w:rPr>
        <w:t xml:space="preserve">Mirror neurons</w:t>
      </w:r>
      <w:r>
        <w:rPr>
          <w:sz w:val="16"/>
          <w:szCs w:val="16"/>
        </w:rPr>
        <w:t xml:space="preserve"> thought to be neural basis.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Lifespan Development — key stages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Piaget's cognitive stages [4]:</w:t>
      </w:r>
      <w:r>
        <w:rPr>
          <w:sz w:val="16"/>
          <w:szCs w:val="16"/>
        </w:rPr>
        <w:t xml:space="preserve"> Sensorimotor (object permanence ~8 mo) → Preoperational (egocentrism, no conservation) → Concrete operational (logic w/ concrete objects) → Formal operational (abstract reasoning ~12).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Erikson's psychosocial stages [4]:</w:t>
      </w:r>
      <w:r>
        <w:rPr>
          <w:sz w:val="16"/>
          <w:szCs w:val="16"/>
        </w:rPr>
        <w:t xml:space="preserve"> 8 stages, each a crisis. Trust vs mistrust (infancy); Autonomy vs shame; Initiative vs guilt; Industry vs inferiority; </w:t>
      </w:r>
      <w:r>
        <w:rPr>
          <w:b/>
          <w:bCs/>
          <w:sz w:val="16"/>
          <w:szCs w:val="16"/>
        </w:rPr>
        <w:t xml:space="preserve">Identity vs role confusion</w:t>
      </w:r>
      <w:r>
        <w:rPr>
          <w:sz w:val="16"/>
          <w:szCs w:val="16"/>
        </w:rPr>
        <w:t xml:space="preserve"> (adolescence); Intimacy vs isolation; Generativity vs stagnation; Integrity vs despair.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Kohlberg's moral development [5]:</w:t>
      </w:r>
      <w:r>
        <w:rPr>
          <w:sz w:val="16"/>
          <w:szCs w:val="16"/>
        </w:rPr>
        <w:t xml:space="preserve"> Pre-conventional (avoid punishment, self-interest) → Conventional (social approval, law/order) → Post-conventional (social contract, universal ethics).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Attachment styles [4]:</w:t>
      </w:r>
      <w:r>
        <w:rPr>
          <w:sz w:val="16"/>
          <w:szCs w:val="16"/>
        </w:rPr>
        <w:t xml:space="preserve"> Secure, anxious-resistant, anxious-avoidant, disorganized. Studied by Ainsworth's Strange Situation.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Nature vs nurture is FALSE DICHOTOMY.</w:t>
            </w:r>
            <w:r>
              <w:rPr>
                <w:sz w:val="16"/>
                <w:szCs w:val="16"/>
              </w:rPr>
              <w:t xml:space="preserve"> Modern view: gene × environment interaction. Genes don't determine outcomes alone — they shape sensitivity to environment. Twin and adoption studies tease apart contributions.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SOCIAL PSYCHOLOGY &amp; PERSONALITY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Social Influence — pressure of others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Conformity [3]</w:t>
      </w:r>
      <w:r>
        <w:rPr>
          <w:sz w:val="16"/>
          <w:szCs w:val="16"/>
        </w:rPr>
        <w:t xml:space="preserve"> — Asch line studies. ~37% conform even when answer is obviously wrong.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Normative social influence [4]</w:t>
      </w:r>
      <w:r>
        <w:rPr>
          <w:sz w:val="16"/>
          <w:szCs w:val="16"/>
        </w:rPr>
        <w:t xml:space="preserve"> — conform to fit in (avoid rejection).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Informational social influence [4]</w:t>
      </w:r>
      <w:r>
        <w:rPr>
          <w:sz w:val="16"/>
          <w:szCs w:val="16"/>
        </w:rPr>
        <w:t xml:space="preserve"> — conform because we think others know better.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Obedience [3]</w:t>
      </w:r>
      <w:r>
        <w:rPr>
          <w:sz w:val="16"/>
          <w:szCs w:val="16"/>
        </w:rPr>
        <w:t xml:space="preserve"> — Milgram shock studies. 65% delivered max shock when ordered. Obedience higher when: authority figure present, victim distant, no role models who refused.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Group polarization [4]</w:t>
      </w:r>
      <w:r>
        <w:rPr>
          <w:sz w:val="16"/>
          <w:szCs w:val="16"/>
        </w:rPr>
        <w:t xml:space="preserve"> — group discussions amplify members' initial views.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Groupthink [4]</w:t>
      </w:r>
      <w:r>
        <w:rPr>
          <w:sz w:val="16"/>
          <w:szCs w:val="16"/>
        </w:rPr>
        <w:t xml:space="preserve"> — striving for consensus suppresses dissent. Janis: Bay of Pigs, Challenger disaster.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Bystander effect [3]</w:t>
      </w:r>
      <w:r>
        <w:rPr>
          <w:sz w:val="16"/>
          <w:szCs w:val="16"/>
        </w:rPr>
        <w:t xml:space="preserve"> — Darley &amp; Latané. More bystanders → less help. Diffusion of responsibility.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Attribution &amp; Attitudes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Fundamental attribution error [3]</w:t>
      </w:r>
      <w:r>
        <w:rPr>
          <w:sz w:val="16"/>
          <w:szCs w:val="16"/>
        </w:rPr>
        <w:t xml:space="preserve"> — overestimate dispositional (personality) factors, underestimate situational factors when judging OTHERS.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Self-serving bias [4]</w:t>
      </w:r>
      <w:r>
        <w:rPr>
          <w:sz w:val="16"/>
          <w:szCs w:val="16"/>
        </w:rPr>
        <w:t xml:space="preserve"> — attribute successes to self, failures to circumstances.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Cognitive dissonance [3]</w:t>
      </w:r>
      <w:r>
        <w:rPr>
          <w:sz w:val="16"/>
          <w:szCs w:val="16"/>
        </w:rPr>
        <w:t xml:space="preserve"> — discomfort when attitudes and behavior conflict. Resolved by changing attitude (Festinger "$1 vs $20" study).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Foot-in-the-door [4]</w:t>
      </w:r>
      <w:r>
        <w:rPr>
          <w:sz w:val="16"/>
          <w:szCs w:val="16"/>
        </w:rPr>
        <w:t xml:space="preserve"> — small request first, big request later (more compliance).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Door-in-the-face [4]</w:t>
      </w:r>
      <w:r>
        <w:rPr>
          <w:sz w:val="16"/>
          <w:szCs w:val="16"/>
        </w:rPr>
        <w:t xml:space="preserve"> — big request first (rejected), small request second (accepted).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Personality Theories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Theory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idea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Freud's psychoanalytic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 (pleasure) vs Ego (reality) vs Superego (morality). Defense mechanisms hide unconscious conflicts.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Neo-Freudians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Adler (inferiority), Jung (collective unconscious), Horney (basic anxiety)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Humanistic (Rogers, Maslow)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People are inherently good; strive for self-actualization. Need unconditional positive regard.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Trait theory: Big Five (OCEAN)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penness, </w:t>
            </w:r>
            <w:r>
              <w:rPr>
                <w:b/>
                <w:bCs/>
                <w:sz w:val="16"/>
                <w:szCs w:val="16"/>
              </w:rPr>
              <w:t xml:space="preserve">C</w:t>
            </w:r>
            <w:r>
              <w:rPr>
                <w:sz w:val="16"/>
                <w:szCs w:val="16"/>
              </w:rPr>
              <w:t xml:space="preserve">onscientiousness, </w:t>
            </w:r>
            <w:r>
              <w:rPr>
                <w:b/>
                <w:bCs/>
                <w:sz w:val="16"/>
                <w:szCs w:val="16"/>
              </w:rPr>
              <w:t xml:space="preserve">E</w:t>
            </w:r>
            <w:r>
              <w:rPr>
                <w:sz w:val="16"/>
                <w:szCs w:val="16"/>
              </w:rPr>
              <w:t xml:space="preserve">xtraversion, </w:t>
            </w:r>
            <w:r>
              <w:rPr>
                <w:b/>
                <w:bCs/>
                <w:sz w:val="16"/>
                <w:szCs w:val="16"/>
              </w:rPr>
              <w:t xml:space="preserve">A</w:t>
            </w:r>
            <w:r>
              <w:rPr>
                <w:sz w:val="16"/>
                <w:szCs w:val="16"/>
              </w:rPr>
              <w:t xml:space="preserve">greeableness, </w:t>
            </w:r>
            <w:r>
              <w:rPr>
                <w:b/>
                <w:bCs/>
                <w:sz w:val="16"/>
                <w:szCs w:val="16"/>
              </w:rPr>
              <w:t xml:space="preserve">N</w:t>
            </w:r>
            <w:r>
              <w:rPr>
                <w:sz w:val="16"/>
                <w:szCs w:val="16"/>
              </w:rPr>
              <w:t xml:space="preserve">euroticism. Genetic + environmental influence.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Social-cognitive (Bandura)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Reciprocal determinism</w:t>
            </w:r>
            <w:r>
              <w:rPr>
                <w:sz w:val="16"/>
                <w:szCs w:val="16"/>
              </w:rPr>
              <w:t xml:space="preserve">: personality, environment, and behavior all influence each other. Self-efficacy.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Behavioral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Personality is learned through reinforcement history.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Defense Mechanisms (Freud)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Repression</w:t>
      </w:r>
      <w:r>
        <w:rPr>
          <w:sz w:val="16"/>
          <w:szCs w:val="16"/>
        </w:rPr>
        <w:t xml:space="preserve"> — pushing threatening thoughts out of consciousness.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Denial</w:t>
      </w:r>
      <w:r>
        <w:rPr>
          <w:sz w:val="16"/>
          <w:szCs w:val="16"/>
        </w:rPr>
        <w:t xml:space="preserve"> — refusing to accept reality.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Projection</w:t>
      </w:r>
      <w:r>
        <w:rPr>
          <w:sz w:val="16"/>
          <w:szCs w:val="16"/>
        </w:rPr>
        <w:t xml:space="preserve"> — attributing one's unwanted feelings to others.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Rationalization</w:t>
      </w:r>
      <w:r>
        <w:rPr>
          <w:sz w:val="16"/>
          <w:szCs w:val="16"/>
        </w:rPr>
        <w:t xml:space="preserve"> — making excuses.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Displacement</w:t>
      </w:r>
      <w:r>
        <w:rPr>
          <w:sz w:val="16"/>
          <w:szCs w:val="16"/>
        </w:rPr>
        <w:t xml:space="preserve"> — redirecting feelings to safer target (yelling at family after bad day at work).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Sublimation</w:t>
      </w:r>
      <w:r>
        <w:rPr>
          <w:sz w:val="16"/>
          <w:szCs w:val="16"/>
        </w:rPr>
        <w:t xml:space="preserve"> — channeling impulses into socially acceptable activities.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Reaction formation</w:t>
      </w:r>
      <w:r>
        <w:rPr>
          <w:sz w:val="16"/>
          <w:szCs w:val="16"/>
        </w:rPr>
        <w:t xml:space="preserve"> — expressing opposite of what one feels.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Personality Assessment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Projective tests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TAT, Rorschach inkblots. Assume people project unconscious onto ambiguous stimuli. </w:t>
      </w:r>
      <w:r>
        <w:rPr>
          <w:b/>
          <w:bCs/>
          <w:sz w:val="16"/>
          <w:szCs w:val="16"/>
        </w:rPr>
        <w:t xml:space="preserve">Low reliability + validity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Self-report inventories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MMPI, NEO-PI. More reliable + valid than projective. Vulnerable to faking.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UNIT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MENTAL &amp; PHYSICAL HEALTH  ·  disorders + treatments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Stress &amp; Coping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Stress</w:t>
      </w:r>
      <w:r>
        <w:rPr>
          <w:sz w:val="16"/>
          <w:szCs w:val="16"/>
        </w:rPr>
        <w:t xml:space="preserve"> = perceived threat to wellbeing requiring adaptation.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Selye's GAS [3]:</w:t>
      </w:r>
      <w:r>
        <w:rPr>
          <w:sz w:val="16"/>
          <w:szCs w:val="16"/>
        </w:rPr>
        <w:t xml:space="preserve"> Alarm (fight-or-flight) → Resistance (sustained mobilization) → Exhaustion (resources depleted).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Stress effects [4]:</w:t>
      </w:r>
      <w:r>
        <w:rPr>
          <w:sz w:val="16"/>
          <w:szCs w:val="16"/>
        </w:rPr>
        <w:t xml:space="preserve"> suppresses immune system; risks cardiovascular disease; affects telomere length.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Coping strategies [4]:</w:t>
      </w:r>
      <w:r>
        <w:rPr>
          <w:sz w:val="16"/>
          <w:szCs w:val="16"/>
        </w:rPr>
        <w:t xml:space="preserve"> Problem-focused (change the situation) vs Emotion-focused (regulate response).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Major Disorders — DSM categories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Disorder category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Anxiety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GAD, panic disorder, specific phobias, agoraphobia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Excessive worry/fear; physical arousal symptoms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OCD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Obsessive-compulsive disorder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Intrusive thoughts (obsessions); repetitive behaviors (compulsions) to reduce anxiety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PTSD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Post-traumatic stress disorder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After trauma: flashbacks, nightmares, hypervigilance, avoidance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Mood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depressive disorder, bipolar disorder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Persistent sadness/hopelessness (MDD); alternating mania + depression (bipolar)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Schizophrenia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Schizophrenia spectrum disorders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Positive symptoms</w:t>
            </w:r>
            <w:r>
              <w:rPr>
                <w:sz w:val="16"/>
                <w:szCs w:val="16"/>
              </w:rPr>
              <w:t xml:space="preserve"> (hallucinations, delusions, disorganized speech); </w:t>
            </w:r>
            <w:r>
              <w:rPr>
                <w:b/>
                <w:bCs/>
                <w:sz w:val="16"/>
                <w:szCs w:val="16"/>
              </w:rPr>
              <w:t xml:space="preserve">Negative</w:t>
            </w:r>
            <w:r>
              <w:rPr>
                <w:sz w:val="16"/>
                <w:szCs w:val="16"/>
              </w:rPr>
              <w:t xml:space="preserve"> (flat affect, social withdrawal)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Dissociative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Dissociative identity, amnesia, fugue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Disruption of memory, identity, or perception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Personality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Borderline, antisocial, narcissistic, OCPD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Persistent maladaptive personality patterns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Neurodevelopmental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ADHD, autism spectrum disorder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Onset in childhood; affects functioning across domains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Eating disorders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Anorexia, bulimia, binge eating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Disturbance in eating behavior, body image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Theories of Disorder Causes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Biological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: genes, neurotransmitters, brain structure. Depression linked to low serotonin; schizophrenia to excess dopamine.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Cognitive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distorted thinking patterns. Beck's depression triad (negative views of self, world, future).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Behavioral</w:t>
      </w:r>
      <w:r>
        <w:rPr>
          <w:sz w:val="16"/>
          <w:szCs w:val="16"/>
        </w:rPr>
        <w:t xml:space="preserve">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sz w:val="16"/>
          <w:szCs w:val="16"/>
        </w:rPr>
        <w:t xml:space="preserve">: maladaptive learning. Phobias from classical conditioning.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Diathesis-stress model</w:t>
      </w:r>
      <w:r>
        <w:rPr>
          <w:sz w:val="16"/>
          <w:szCs w:val="16"/>
        </w:rPr>
        <w:t xml:space="preserve">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sz w:val="16"/>
          <w:szCs w:val="16"/>
        </w:rPr>
        <w:t xml:space="preserve">: genetic vulnerability + environmental stressor → disorder.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Therapies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Therapy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Approach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Psychoanalysis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Freudian. Free association, dream analysis, transference. Goal: bring unconscious to consciousness.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 therapy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Beck, Ellis. Identify and challenge distorted thoughts.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Behavioral therapy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Apply conditioning principles. Systematic desensitization for phobias (graded exposure + relaxation).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Cognitive-Behavioral Therapy (CBT)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Most evidence-based. Combines cognitive + behavioral techniques. Effective for many disorders.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Humanistic (Rogers)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Client-centered. Active listening, unconditional positive regard, genuineness.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Group therapy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Multiple clients with shared issues. Cheaper, social support.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Biomedical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Drugs + medical interventions. SSRIs (depression), antipsychotics (schizophrenia), benzodiazepines (anxiety), lithium (bipolar). Also ECT, TMS.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Therapy effectiveness research:</w:t>
            </w:r>
            <w:r>
              <w:rPr>
                <w:sz w:val="16"/>
                <w:szCs w:val="16"/>
              </w:rPr>
              <w:t xml:space="preserve"> psychotherapy works (esp. CBT). Drug + therapy combination often best for severe disorders. Therapeutic alliance (relationship with therapist) is one of the strongest predictors of success.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FAMOUS STUDIES &amp; RESEARCHERS  ·  the names + studies the exam loves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These classic studies appear in MCQ scenarios constantly. Knowing the researcher + study + finding earns easy points and helps you recognize hypothetical scenarios on FRQs.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50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Researcher / Study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they did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Findings + tier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Pavlov</w:t>
            </w:r>
            <w:r>
              <w:rPr>
                <w:sz w:val="16"/>
                <w:szCs w:val="16"/>
              </w:rPr>
              <w:t xml:space="preserve"> (1900s)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Conditioned dogs to salivate at bell sound by pairing it with food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Founded </w:t>
            </w:r>
            <w:r>
              <w:rPr>
                <w:b/>
                <w:bCs/>
                <w:sz w:val="16"/>
                <w:szCs w:val="16"/>
              </w:rPr>
              <w:t xml:space="preserve">classical conditioning</w:t>
            </w:r>
            <w:r>
              <w:rPr>
                <w:sz w:val="16"/>
                <w:szCs w:val="16"/>
              </w:rPr>
              <w:t xml:space="preserve">. UCS, UCR, CS, CR.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Watson</w:t>
            </w:r>
            <w:r>
              <w:rPr>
                <w:sz w:val="16"/>
                <w:szCs w:val="16"/>
              </w:rPr>
              <w:t xml:space="preserve"> (Little Albert, 1920)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Conditioned 11-mo-old to fear white rat by pairing with loud noise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Showed </w:t>
            </w:r>
            <w:r>
              <w:rPr>
                <w:b/>
                <w:bCs/>
                <w:sz w:val="16"/>
                <w:szCs w:val="16"/>
              </w:rPr>
              <w:t xml:space="preserve">fear can be conditioned in humans</w:t>
            </w:r>
            <w:r>
              <w:rPr>
                <w:sz w:val="16"/>
                <w:szCs w:val="16"/>
              </w:rPr>
              <w:t xml:space="preserve">. Generalized to all white furry things. Ethically problematic.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Skinner</w:t>
            </w:r>
            <w:r>
              <w:rPr>
                <w:sz w:val="16"/>
                <w:szCs w:val="16"/>
              </w:rPr>
              <w:t xml:space="preserve"> (1930s+)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Operant conditioning chambers ("Skinner boxes") with rats and pigeons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Operant conditioning</w:t>
            </w:r>
            <w:r>
              <w:rPr>
                <w:sz w:val="16"/>
                <w:szCs w:val="16"/>
              </w:rPr>
              <w:t xml:space="preserve">. Reinforcement schedules. Behavior shaped by consequences.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Bandura</w:t>
            </w:r>
            <w:r>
              <w:rPr>
                <w:sz w:val="16"/>
                <w:szCs w:val="16"/>
              </w:rPr>
              <w:t xml:space="preserve"> (Bobo doll, 1961)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Children watched adults aggress against inflatable doll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Observational learning</w:t>
            </w:r>
            <w:r>
              <w:rPr>
                <w:sz w:val="16"/>
                <w:szCs w:val="16"/>
              </w:rPr>
              <w:t xml:space="preserve">. Children imitated aggression even without direct reinforcement.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Asch</w:t>
            </w:r>
            <w:r>
              <w:rPr>
                <w:sz w:val="16"/>
                <w:szCs w:val="16"/>
              </w:rPr>
              <w:t xml:space="preserve"> (1951)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Asked subjects to identify line lengths in groups (confederates gave wrong answer)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~37% of trials</w:t>
            </w:r>
            <w:r>
              <w:rPr>
                <w:sz w:val="16"/>
                <w:szCs w:val="16"/>
              </w:rPr>
              <w:t xml:space="preserve">, subjects conformed to obviously wrong group answer. </w:t>
            </w:r>
            <w:r>
              <w:rPr>
                <w:b/>
                <w:bCs/>
                <w:sz w:val="16"/>
                <w:szCs w:val="16"/>
              </w:rPr>
              <w:t xml:space="preserve">Conformity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Milgram</w:t>
            </w:r>
            <w:r>
              <w:rPr>
                <w:sz w:val="16"/>
                <w:szCs w:val="16"/>
              </w:rPr>
              <w:t xml:space="preserve"> (1961)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Subjects ordered to give increasingly painful shocks to confederate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65% delivered max shock</w:t>
            </w:r>
            <w:r>
              <w:rPr>
                <w:sz w:val="16"/>
                <w:szCs w:val="16"/>
              </w:rPr>
              <w:t xml:space="preserve"> (450V) under authority pressure. </w:t>
            </w:r>
            <w:r>
              <w:rPr>
                <w:b/>
                <w:bCs/>
                <w:sz w:val="16"/>
                <w:szCs w:val="16"/>
              </w:rPr>
              <w:t xml:space="preserve">Obedience</w:t>
            </w:r>
            <w:r>
              <w:rPr>
                <w:sz w:val="16"/>
                <w:szCs w:val="16"/>
              </w:rPr>
              <w:t xml:space="preserve"> to authority.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Zimbardo</w:t>
            </w:r>
            <w:r>
              <w:rPr>
                <w:sz w:val="16"/>
                <w:szCs w:val="16"/>
              </w:rPr>
              <w:t xml:space="preserve"> (Stanford Prison, 1971)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College students assigned to play guards or prisoners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Guards quickly became abusive; study terminated early. </w:t>
            </w:r>
            <w:r>
              <w:rPr>
                <w:b/>
                <w:bCs/>
                <w:sz w:val="16"/>
                <w:szCs w:val="16"/>
              </w:rPr>
              <w:t xml:space="preserve">Power of social roles + situations</w:t>
            </w:r>
            <w:r>
              <w:rPr>
                <w:sz w:val="16"/>
                <w:szCs w:val="16"/>
              </w:rPr>
              <w:t xml:space="preserve">. Ethically controversial.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Festinger &amp; Carlsmith</w:t>
            </w:r>
            <w:r>
              <w:rPr>
                <w:sz w:val="16"/>
                <w:szCs w:val="16"/>
              </w:rPr>
              <w:t xml:space="preserve"> (1959)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Subjects paid $1 or $20 to lie about a boring task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$1 group reported task was MORE enjoyable. </w:t>
            </w:r>
            <w:r>
              <w:rPr>
                <w:b/>
                <w:bCs/>
                <w:sz w:val="16"/>
                <w:szCs w:val="16"/>
              </w:rPr>
              <w:t xml:space="preserve">Cognitive dissonance</w:t>
            </w:r>
            <w:r>
              <w:rPr>
                <w:sz w:val="16"/>
                <w:szCs w:val="16"/>
              </w:rPr>
              <w:t xml:space="preserve"> — lower payment couldn't justify the lie, so attitude changed.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Loftus</w:t>
            </w:r>
            <w:r>
              <w:rPr>
                <w:sz w:val="16"/>
                <w:szCs w:val="16"/>
              </w:rPr>
              <w:t xml:space="preserve"> (1970s+)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Eyewitnesses asked leading questions about car accident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Wording ("smashed" vs "hit") changed memory. </w:t>
            </w:r>
            <w:r>
              <w:rPr>
                <w:b/>
                <w:bCs/>
                <w:sz w:val="16"/>
                <w:szCs w:val="16"/>
              </w:rPr>
              <w:t xml:space="preserve">Misinformation effect</w:t>
            </w:r>
            <w:r>
              <w:rPr>
                <w:sz w:val="16"/>
                <w:szCs w:val="16"/>
              </w:rPr>
              <w:t xml:space="preserve">. Eyewitness testimony unreliable.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Harlow</w:t>
            </w:r>
            <w:r>
              <w:rPr>
                <w:sz w:val="16"/>
                <w:szCs w:val="16"/>
              </w:rPr>
              <w:t xml:space="preserve"> (Monkeys, 1958)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Baby monkeys with wire vs cloth surrogate mothers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Monkeys preferred CLOTH mother despite wire mother providing food. </w:t>
            </w:r>
            <w:r>
              <w:rPr>
                <w:b/>
                <w:bCs/>
                <w:sz w:val="16"/>
                <w:szCs w:val="16"/>
              </w:rPr>
              <w:t xml:space="preserve">Contact comfort &gt; nutrition</w:t>
            </w:r>
            <w:r>
              <w:rPr>
                <w:sz w:val="16"/>
                <w:szCs w:val="16"/>
              </w:rPr>
              <w:t xml:space="preserve"> for attachment.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Ainsworth</w:t>
            </w:r>
            <w:r>
              <w:rPr>
                <w:sz w:val="16"/>
                <w:szCs w:val="16"/>
              </w:rPr>
              <w:t xml:space="preserve"> (Strange Situation)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Observed infant reactions to mother leaving + returning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Identified </w:t>
            </w:r>
            <w:r>
              <w:rPr>
                <w:b/>
                <w:bCs/>
                <w:sz w:val="16"/>
                <w:szCs w:val="16"/>
              </w:rPr>
              <w:t xml:space="preserve">secure, anxious-resistant, anxious-avoidant</w:t>
            </w:r>
            <w:r>
              <w:rPr>
                <w:sz w:val="16"/>
                <w:szCs w:val="16"/>
              </w:rPr>
              <w:t xml:space="preserve"> attachment styles.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Piaget</w:t>
            </w:r>
            <w:r>
              <w:rPr>
                <w:sz w:val="16"/>
                <w:szCs w:val="16"/>
              </w:rPr>
              <w:t xml:space="preserve"> (1920s+)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Studied children's cognitive development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 cognitive stages</w:t>
            </w:r>
            <w:r>
              <w:rPr>
                <w:sz w:val="16"/>
                <w:szCs w:val="16"/>
              </w:rPr>
              <w:t xml:space="preserve">. Object permanence, conservation, egocentrism.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Ebbinghaus</w:t>
            </w:r>
            <w:r>
              <w:rPr>
                <w:sz w:val="16"/>
                <w:szCs w:val="16"/>
              </w:rPr>
              <w:t xml:space="preserve"> (1885)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Memorized nonsense syllables, tested recall over time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Forgetting curve</w:t>
            </w:r>
            <w:r>
              <w:rPr>
                <w:sz w:val="16"/>
                <w:szCs w:val="16"/>
              </w:rPr>
              <w:t xml:space="preserve">: rapid initial loss, then leveling off. </w:t>
            </w:r>
            <w:r>
              <w:rPr>
                <w:b/>
                <w:bCs/>
                <w:sz w:val="16"/>
                <w:szCs w:val="16"/>
              </w:rPr>
              <w:t xml:space="preserve">Spacing effect</w:t>
            </w:r>
            <w:r>
              <w:rPr>
                <w:sz w:val="16"/>
                <w:szCs w:val="16"/>
              </w:rPr>
              <w:t xml:space="preserve"> discovered later.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Rosenhan</w:t>
            </w:r>
            <w:r>
              <w:rPr>
                <w:sz w:val="16"/>
                <w:szCs w:val="16"/>
              </w:rPr>
              <w:t xml:space="preserve"> ("On Being Sane in Insane Places", 1973)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Healthy volunteers admitted to psychiatric hospitals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diagnosed with schizophrenia despite normal behavior. </w:t>
            </w:r>
            <w:r>
              <w:rPr>
                <w:b/>
                <w:bCs/>
                <w:sz w:val="16"/>
                <w:szCs w:val="16"/>
              </w:rPr>
              <w:t xml:space="preserve">Diagnostic labels are powerful</w:t>
            </w:r>
            <w:r>
              <w:rPr>
                <w:sz w:val="16"/>
                <w:szCs w:val="16"/>
              </w:rPr>
              <w:t xml:space="preserve">. Critique of psychiatric diagnosis.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Seligman</w:t>
            </w:r>
            <w:r>
              <w:rPr>
                <w:sz w:val="16"/>
                <w:szCs w:val="16"/>
              </w:rPr>
              <w:t xml:space="preserve"> (Learned helplessness)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Dogs given inescapable shocks didn't try to escape later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Learned helplessness</w:t>
            </w:r>
            <w:r>
              <w:rPr>
                <w:sz w:val="16"/>
                <w:szCs w:val="16"/>
              </w:rPr>
              <w:t xml:space="preserve">. Model for </w:t>
            </w:r>
            <w:r>
              <w:rPr>
                <w:b/>
                <w:bCs/>
                <w:sz w:val="16"/>
                <w:szCs w:val="16"/>
              </w:rPr>
              <w:t xml:space="preserve">depression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Maslow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Studied self-actualizing people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Hierarchy of needs</w:t>
            </w:r>
            <w:r>
              <w:rPr>
                <w:sz w:val="16"/>
                <w:szCs w:val="16"/>
              </w:rPr>
              <w:t xml:space="preserve">. Humanistic psychology emphasizes growth + potential.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Genie</w:t>
            </w:r>
            <w:r>
              <w:rPr>
                <w:sz w:val="16"/>
                <w:szCs w:val="16"/>
              </w:rPr>
              <w:t xml:space="preserve"> ("Wild Child", 1970)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Girl isolated until age 13 with no language exposure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Could not learn full language. Supports </w:t>
            </w:r>
            <w:r>
              <w:rPr>
                <w:b/>
                <w:bCs/>
                <w:sz w:val="16"/>
                <w:szCs w:val="16"/>
              </w:rPr>
              <w:t xml:space="preserve">critical period hypothesis</w:t>
            </w:r>
            <w:r>
              <w:rPr>
                <w:sz w:val="16"/>
                <w:szCs w:val="16"/>
              </w:rPr>
              <w:t xml:space="preserve"> for language.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Common MCQ trap.</w:t>
            </w:r>
            <w:r>
              <w:rPr>
                <w:sz w:val="16"/>
                <w:szCs w:val="16"/>
              </w:rPr>
              <w:t xml:space="preserve"> Mixing up similar names: </w:t>
            </w:r>
            <w:r>
              <w:rPr>
                <w:b/>
                <w:bCs/>
                <w:sz w:val="16"/>
                <w:szCs w:val="16"/>
              </w:rPr>
              <w:t xml:space="preserve">Skinner</w:t>
            </w:r>
            <w:r>
              <w:rPr>
                <w:sz w:val="16"/>
                <w:szCs w:val="16"/>
              </w:rPr>
              <w:t xml:space="preserve"> vs </w:t>
            </w:r>
            <w:r>
              <w:rPr>
                <w:b/>
                <w:bCs/>
                <w:sz w:val="16"/>
                <w:szCs w:val="16"/>
              </w:rPr>
              <w:t xml:space="preserve">Pavlov</w:t>
            </w:r>
            <w:r>
              <w:rPr>
                <w:sz w:val="16"/>
                <w:szCs w:val="16"/>
              </w:rPr>
              <w:t xml:space="preserve"> (operant vs classical); </w:t>
            </w:r>
            <w:r>
              <w:rPr>
                <w:b/>
                <w:bCs/>
                <w:sz w:val="16"/>
                <w:szCs w:val="16"/>
              </w:rPr>
              <w:t xml:space="preserve">Piaget</w:t>
            </w:r>
            <w:r>
              <w:rPr>
                <w:sz w:val="16"/>
                <w:szCs w:val="16"/>
              </w:rPr>
              <w:t xml:space="preserve"> vs </w:t>
            </w:r>
            <w:r>
              <w:rPr>
                <w:b/>
                <w:bCs/>
                <w:sz w:val="16"/>
                <w:szCs w:val="16"/>
              </w:rPr>
              <w:t xml:space="preserve">Erikson</w:t>
            </w:r>
            <w:r>
              <w:rPr>
                <w:sz w:val="16"/>
                <w:szCs w:val="16"/>
              </w:rPr>
              <w:t xml:space="preserve"> (cognitive vs psychosocial stages); </w:t>
            </w:r>
            <w:r>
              <w:rPr>
                <w:b/>
                <w:bCs/>
                <w:sz w:val="16"/>
                <w:szCs w:val="16"/>
              </w:rPr>
              <w:t xml:space="preserve">Watson</w:t>
            </w:r>
            <w:r>
              <w:rPr>
                <w:sz w:val="16"/>
                <w:szCs w:val="16"/>
              </w:rPr>
              <w:t xml:space="preserve"> (Little Albert) vs </w:t>
            </w:r>
            <w:r>
              <w:rPr>
                <w:b/>
                <w:bCs/>
                <w:sz w:val="16"/>
                <w:szCs w:val="16"/>
              </w:rPr>
              <w:t xml:space="preserve">Bandura</w:t>
            </w:r>
            <w:r>
              <w:rPr>
                <w:sz w:val="16"/>
                <w:szCs w:val="16"/>
              </w:rPr>
              <w:t xml:space="preserve"> (Bobo doll). Drill the differences.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2185B" w:sz="12"/>
              <w:left w:val="single" w:color="C2185B" w:sz="12"/>
              <w:bottom w:val="single" w:color="C2185B" w:sz="12"/>
              <w:right w:val="single" w:color="C2185B" w:sz="12"/>
            </w:tcBorders>
            <w:shd w:fill="C2185B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 ·  the new AAQ + EBQ format (post-2024)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The 2024 AP Psych redesign created TWO new FRQ types</w:t>
      </w:r>
      <w:r>
        <w:rPr>
          <w:sz w:val="16"/>
          <w:szCs w:val="16"/>
        </w:rPr>
        <w:t xml:space="preserve">, replacing the old free-response questions. Both require analyzing source material.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FRQ 1 — Article Analysis Question (AAQ) [3]/[4]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You read a brief description of a published study, then answer questions about its design, results, and conclusions. </w:t>
      </w:r>
      <w:r>
        <w:rPr>
          <w:b/>
          <w:bCs/>
          <w:sz w:val="16"/>
          <w:szCs w:val="16"/>
        </w:rPr>
        <w:t xml:space="preserve">Worth ~7 points.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Typical sub-questions: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Identify</w:t>
      </w:r>
      <w:r>
        <w:rPr>
          <w:sz w:val="16"/>
          <w:szCs w:val="16"/>
        </w:rPr>
        <w:t xml:space="preserve"> the IV and DV.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Identify</w:t>
      </w:r>
      <w:r>
        <w:rPr>
          <w:sz w:val="16"/>
          <w:szCs w:val="16"/>
        </w:rPr>
        <w:t xml:space="preserve"> a strength or limitation of the methodology.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Apply</w:t>
      </w:r>
      <w:r>
        <w:rPr>
          <w:sz w:val="16"/>
          <w:szCs w:val="16"/>
        </w:rPr>
        <w:t xml:space="preserve"> a psychological concept to the study's findings.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Explain</w:t>
      </w:r>
      <w:r>
        <w:rPr>
          <w:sz w:val="16"/>
          <w:szCs w:val="16"/>
        </w:rPr>
        <w:t xml:space="preserve"> how the findings support or refute a theory.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Evaluate</w:t>
      </w:r>
      <w:r>
        <w:rPr>
          <w:sz w:val="16"/>
          <w:szCs w:val="16"/>
        </w:rPr>
        <w:t xml:space="preserve"> the validity of generalizing the findings to a broader population.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FRQ 2 — Evidence-Based Question (EBQ) 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Format:</w:t>
      </w:r>
      <w:r>
        <w:rPr>
          <w:sz w:val="16"/>
          <w:szCs w:val="16"/>
        </w:rPr>
        <w:t xml:space="preserve"> You're given a research question + 3 sources (articles, summaries). Develop a defensible </w:t>
      </w:r>
      <w:r>
        <w:rPr>
          <w:b/>
          <w:bCs/>
          <w:sz w:val="16"/>
          <w:szCs w:val="16"/>
        </w:rPr>
        <w:t xml:space="preserve">claim</w:t>
      </w:r>
      <w:r>
        <w:rPr>
          <w:sz w:val="16"/>
          <w:szCs w:val="16"/>
        </w:rPr>
        <w:t xml:space="preserve"> + use evidence from at least 2 sources to support. </w:t>
      </w:r>
      <w:r>
        <w:rPr>
          <w:b/>
          <w:bCs/>
          <w:sz w:val="16"/>
          <w:szCs w:val="16"/>
        </w:rPr>
        <w:t xml:space="preserve">Worth ~7 points.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Required elements: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Defensible claim</w:t>
      </w:r>
      <w:r>
        <w:rPr>
          <w:sz w:val="16"/>
          <w:szCs w:val="16"/>
        </w:rPr>
        <w:t xml:space="preserve"> that responds to the prompt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Use evidence from at least 2 of the 3 sources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Reasoning</w:t>
      </w:r>
      <w:r>
        <w:rPr>
          <w:sz w:val="16"/>
          <w:szCs w:val="16"/>
        </w:rPr>
        <w:t xml:space="preserve"> explaining how evidence supports the claim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Acknowledge counterevidence or alternative explanation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UNIVERSAL FRQ DISCIPLINE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psychology terms</w:t>
      </w:r>
      <w:r>
        <w:rPr>
          <w:sz w:val="16"/>
          <w:szCs w:val="16"/>
        </w:rPr>
        <w:t xml:space="preserve">, not casual language. "Operant conditioning" not "learning by reward."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Apply concepts to the SCENARIO</w:t>
      </w:r>
      <w:r>
        <w:rPr>
          <w:sz w:val="16"/>
          <w:szCs w:val="16"/>
        </w:rPr>
        <w:t xml:space="preserve"> in the prompt — don't just define.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Cite the perspective by name</w:t>
      </w:r>
      <w:r>
        <w:rPr>
          <w:sz w:val="16"/>
          <w:szCs w:val="16"/>
        </w:rPr>
        <w:t xml:space="preserve"> when relevant: "From a behavioral perspective..."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When discussing studies</w:t>
      </w:r>
      <w:r>
        <w:rPr>
          <w:sz w:val="16"/>
          <w:szCs w:val="16"/>
        </w:rPr>
        <w:t xml:space="preserve">, name the researcher: "Similar to </w:t>
      </w:r>
      <w:r>
        <w:rPr>
          <w:b/>
          <w:bCs/>
          <w:sz w:val="16"/>
          <w:szCs w:val="16"/>
        </w:rPr>
        <w:t xml:space="preserve">Milgram's</w:t>
      </w:r>
      <w:r>
        <w:rPr>
          <w:sz w:val="16"/>
          <w:szCs w:val="16"/>
        </w:rPr>
        <w:t xml:space="preserve"> obedience study..."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Sophisticated argumentation:</w:t>
      </w:r>
      <w:r>
        <w:rPr>
          <w:sz w:val="16"/>
          <w:szCs w:val="16"/>
        </w:rPr>
        <w:t xml:space="preserve"> acknowledge limits, generalizability, alternative interpretations.</w:t>
      </w:r>
    </w:p>
    <w:p>
      <w:pPr>
        <w:pBdr>
          <w:bottom w:val="single" w:color="C2185B" w:sz="8" w:space="1"/>
        </w:pBdr>
        <w:spacing w:after="18" w:before="50"/>
      </w:pPr>
      <w:r>
        <w:rPr>
          <w:b/>
          <w:bCs/>
          <w:color w:val="C2185B"/>
          <w:sz w:val="18"/>
          <w:szCs w:val="18"/>
        </w:rPr>
        <w:t xml:space="preserve">FRQ ANSWER TEMPLATE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2"/>
              <w:bottom w:val="single" w:color="1565C0" w:sz="4"/>
              <w:right w:val="single" w:color="1565C0" w:sz="4"/>
            </w:tcBorders>
            <w:shd w:fill="E8F1FB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Step 1: STATE the concept/perspective ("Operant conditioning involves...")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Step 2: CONNECT to the scenario ("In this study, the researcher reinforced...")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Step 3: EXPLAIN the implication ("This means subjects would learn to...")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Step 4: [5] EVALUATE — acknowledge limit or alternative explanation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</w:t>
            </w:r>
          </w:p>
          <w:p>
            <w:pPr>
              <w:spacing w:after="10" w:before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Pattern: STATE → CONNECT → EXPLAIN → (EVALUATE for 5)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3/4/5 SCORE LADDER  ·  tier-specific test-day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 — same prompt, three tiers of answer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3-scorer writes…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4-scorer writes…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5-scorer writes…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kid learned not to do it because of punishment."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child learned not to do it through positive punishment — adding an aversive stimulus to decrease behavior."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child learned to suppress the behavior through </w:t>
            </w:r>
            <w:r>
              <w:rPr>
                <w:b/>
                <w:bCs/>
                <w:sz w:val="16"/>
                <w:szCs w:val="16"/>
              </w:rPr>
              <w:t xml:space="preserve">positive punishment</w:t>
            </w:r>
            <w:r>
              <w:rPr>
                <w:sz w:val="16"/>
                <w:szCs w:val="16"/>
              </w:rPr>
              <w:t xml:space="preserve">, where adding an aversive stimulus (scolding) </w:t>
            </w:r>
            <w:r>
              <w:rPr>
                <w:b/>
                <w:bCs/>
                <w:sz w:val="16"/>
                <w:szCs w:val="16"/>
              </w:rPr>
              <w:t xml:space="preserve">decreased</w:t>
            </w:r>
            <w:r>
              <w:rPr>
                <w:sz w:val="16"/>
                <w:szCs w:val="16"/>
              </w:rPr>
              <w:t xml:space="preserve"> future occurrence. From a </w:t>
            </w:r>
            <w:r>
              <w:rPr>
                <w:b/>
                <w:bCs/>
                <w:sz w:val="16"/>
                <w:szCs w:val="16"/>
              </w:rPr>
              <w:t xml:space="preserve">behavioral perspective</w:t>
            </w:r>
            <w:r>
              <w:rPr>
                <w:sz w:val="16"/>
                <w:szCs w:val="16"/>
              </w:rPr>
              <w:t xml:space="preserve">, this aligns with Skinner's operant conditioning. However,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  <w:r>
              <w:rPr>
                <w:sz w:val="16"/>
                <w:szCs w:val="16"/>
              </w:rPr>
              <w:t xml:space="preserve"> punishment can produce side effects like fear of the punisher rather than internalized rule-following — this is why behaviorists often recommend reinforcing alternative behaviors instead."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"It's like the Asch study."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"This resembles </w:t>
            </w:r>
            <w:r>
              <w:rPr>
                <w:b/>
                <w:bCs/>
                <w:sz w:val="16"/>
                <w:szCs w:val="16"/>
              </w:rPr>
              <w:t xml:space="preserve">Asch's</w:t>
            </w:r>
            <w:r>
              <w:rPr>
                <w:sz w:val="16"/>
                <w:szCs w:val="16"/>
              </w:rPr>
              <w:t xml:space="preserve"> conformity studies, where ~37% conformed to wrong answers under group pressure."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"This parallels </w:t>
            </w:r>
            <w:r>
              <w:rPr>
                <w:b/>
                <w:bCs/>
                <w:sz w:val="16"/>
                <w:szCs w:val="16"/>
              </w:rPr>
              <w:t xml:space="preserve">Asch's</w:t>
            </w:r>
            <w:r>
              <w:rPr>
                <w:sz w:val="16"/>
                <w:szCs w:val="16"/>
              </w:rPr>
              <w:t xml:space="preserve"> conformity studies. However, the comparison has limits — Asch's task was unambiguous (line length), so conformity was </w:t>
            </w:r>
            <w:r>
              <w:rPr>
                <w:b/>
                <w:bCs/>
                <w:sz w:val="16"/>
                <w:szCs w:val="16"/>
              </w:rPr>
              <w:t xml:space="preserve">normative</w:t>
            </w:r>
            <w:r>
              <w:rPr>
                <w:sz w:val="16"/>
                <w:szCs w:val="16"/>
              </w:rPr>
              <w:t xml:space="preserve"> (fitting in). The current scenario involves an ambiguous task, which would activate </w:t>
            </w:r>
            <w:r>
              <w:rPr>
                <w:b/>
                <w:bCs/>
                <w:sz w:val="16"/>
                <w:szCs w:val="16"/>
              </w:rPr>
              <w:t xml:space="preserve">informational</w:t>
            </w:r>
            <w:r>
              <w:rPr>
                <w:sz w:val="16"/>
                <w:szCs w:val="16"/>
              </w:rPr>
              <w:t xml:space="preserve"> social influence (others as info source). Both forms produce conformity but through different mechanisms."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"He has depression."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"His symptoms (persistent sadness, loss of interest, sleep issues) suggest </w:t>
            </w:r>
            <w:r>
              <w:rPr>
                <w:b/>
                <w:bCs/>
                <w:sz w:val="16"/>
                <w:szCs w:val="16"/>
              </w:rPr>
              <w:t xml:space="preserve">major depressive disorder</w:t>
            </w:r>
            <w:r>
              <w:rPr>
                <w:sz w:val="16"/>
                <w:szCs w:val="16"/>
              </w:rPr>
              <w:t xml:space="preserve">."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"His symptoms map onto </w:t>
            </w:r>
            <w:r>
              <w:rPr>
                <w:b/>
                <w:bCs/>
                <w:sz w:val="16"/>
                <w:szCs w:val="16"/>
              </w:rPr>
              <w:t xml:space="preserve">DSM criteria</w:t>
            </w:r>
            <w:r>
              <w:rPr>
                <w:sz w:val="16"/>
                <w:szCs w:val="16"/>
              </w:rPr>
              <w:t xml:space="preserve"> for major depressive disorder. From a </w:t>
            </w:r>
            <w:r>
              <w:rPr>
                <w:b/>
                <w:bCs/>
                <w:sz w:val="16"/>
                <w:szCs w:val="16"/>
              </w:rPr>
              <w:t xml:space="preserve">biological perspective</w:t>
            </w:r>
            <w:r>
              <w:rPr>
                <w:sz w:val="16"/>
                <w:szCs w:val="16"/>
              </w:rPr>
              <w:t xml:space="preserve">, this might involve serotonin dysregulation (consistent with SSRI effectiveness). From a </w:t>
            </w:r>
            <w:r>
              <w:rPr>
                <w:b/>
                <w:bCs/>
                <w:sz w:val="16"/>
                <w:szCs w:val="16"/>
              </w:rPr>
              <w:t xml:space="preserve">cognitive</w:t>
            </w:r>
            <w:r>
              <w:rPr>
                <w:sz w:val="16"/>
                <w:szCs w:val="16"/>
              </w:rPr>
              <w:t xml:space="preserve"> angle (Beck), he may have a negative cognitive triad. Best treatment: </w:t>
            </w:r>
            <w:r>
              <w:rPr>
                <w:b/>
                <w:bCs/>
                <w:sz w:val="16"/>
                <w:szCs w:val="16"/>
              </w:rPr>
              <w:t xml:space="preserve">CBT</w:t>
            </w:r>
            <w:r>
              <w:rPr>
                <w:sz w:val="16"/>
                <w:szCs w:val="16"/>
              </w:rPr>
              <w:t xml:space="preserve"> combined with SSRIs has the strongest evidence base."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IV and DV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Identifies IV/DV + a strength or limitation of the design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Adds: alternative explanations + generalizability concerns + how findings connect to broader theory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bag ALL of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38+ correct. Don't leave anything blank.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Memorize the 5 perspectives + Famous Studies (page 9).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Each FRQ part: at least define the concept and apply it loosely to the scenario.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Identify IV/DV in research scenarios.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classical vs operant conditioning. Memorize the four reinforcement/punishment cells.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46+ correct. Drill subtle distinctions (proactive vs retroactive interference; FR vs VR schedules).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FRQ: name the perspective explicitly. Cite a researcher when relevant.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For research scenarios: identify both strengths AND limitations of design.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Apply DSM criteria to clinical scenarios.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nature vs nurture as a FALSE dichotomy — most behavior is gene × environment.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56+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FRQ: cite multiple perspectives + acknowledge alternative interpretations.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Discuss limits to generalizability (sample size, demographics, cultural context).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EBQ: use evidence from all 3 sources. Address counterevidence.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Use technical language consistently — DSM categories, reinforcement schedules, neurotransmitter names.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Connect findings to broader theory (e.g., "This supports cognitive theory because...").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APPLY THE CONCEPT TO THE SCENARIO.</w:t>
      </w:r>
      <w:r>
        <w:rPr>
          <w:sz w:val="16"/>
          <w:szCs w:val="16"/>
        </w:rPr>
        <w:t xml:space="preserve"> AP Psych FRQs always involve a hypothetical situation. Generic definitions earn no points; you must SHOW how the concept manifests in the specific scenario described. "Schema is X" earns 0; "Schema is X — and in this scenario, Maria's schema for restaurants causes her to expect a hostess upon entering, leading her to feel confused when there isn't one" earns the point.</w:t>
      </w:r>
    </w:p>
    <w:p>
      <w:pPr>
        <w:spacing w:after="0" w:before="5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study to your tier (badges), apply concepts to scenarios on FRQs, and name perspectives + researchers explicitly. That's your score.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Psychology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2026-05-03T19:57:55.723Z</dcterms:created>
  <dcterms:modified xsi:type="dcterms:W3CDTF">2026-05-03T19:57:55.723Z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