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6EA" w:rsidRDefault="00B74FDB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0B503E">
        <w:rPr>
          <w:rFonts w:hint="eastAsia"/>
          <w:b/>
          <w:sz w:val="28"/>
          <w:szCs w:val="28"/>
          <w:lang w:eastAsia="zh-CN"/>
        </w:rPr>
        <w:t>查看物流信息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9D66EA" w:rsidRDefault="00B74FDB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E84211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ywh</w:t>
      </w:r>
      <w:proofErr w:type="spellEnd"/>
    </w:p>
    <w:p w:rsidR="009D66EA" w:rsidRDefault="00B74FDB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9D66E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9D66EA" w:rsidRDefault="00B74FD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9D66EA" w:rsidRDefault="00B74FD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9D66EA" w:rsidRDefault="00B74FD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9D66E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9D66E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9D66EA" w:rsidRDefault="009D66E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9D66EA" w:rsidRDefault="00B74FDB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9D66EA" w:rsidRDefault="00B74FDB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9D66EA" w:rsidRDefault="00B74FDB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</w:t>
      </w:r>
      <w:r w:rsidR="000B503E">
        <w:rPr>
          <w:rFonts w:hint="eastAsia"/>
          <w:lang w:eastAsia="zh-CN"/>
        </w:rPr>
        <w:t>物流信息</w:t>
      </w:r>
      <w:r>
        <w:rPr>
          <w:rFonts w:hint="eastAsia"/>
          <w:lang w:eastAsia="zh-CN"/>
        </w:rPr>
        <w:t>用例</w:t>
      </w:r>
    </w:p>
    <w:p w:rsidR="009D66EA" w:rsidRDefault="00B74FDB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0B503E">
        <w:rPr>
          <w:rFonts w:hint="eastAsia"/>
          <w:lang w:eastAsia="zh-CN"/>
        </w:rPr>
        <w:t>查看物流</w:t>
      </w:r>
      <w:r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.</w:t>
      </w:r>
    </w:p>
    <w:p w:rsidR="009D66EA" w:rsidRDefault="00B74FDB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9D66EA" w:rsidRDefault="00B74FDB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9D66EA" w:rsidRDefault="00B74FDB" w:rsidP="005D4AE0">
      <w:pPr>
        <w:pStyle w:val="a7"/>
        <w:jc w:val="center"/>
      </w:pPr>
      <w:r>
        <w:rPr>
          <w:noProof/>
          <w:lang w:val="en-US" w:eastAsia="zh-CN" w:bidi="ar-SA"/>
        </w:rPr>
        <w:drawing>
          <wp:inline distT="0" distB="0" distL="114300" distR="114300">
            <wp:extent cx="3373062" cy="3239915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062" cy="323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D4AE0" w:rsidRDefault="005D4AE0" w:rsidP="005D4AE0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1 </w:t>
      </w:r>
      <w:r>
        <w:rPr>
          <w:rFonts w:cs="宋体" w:hint="eastAsia"/>
          <w:b/>
          <w:lang w:eastAsia="zh-CN"/>
        </w:rPr>
        <w:t>查看运行中的运单信息</w:t>
      </w:r>
    </w:p>
    <w:p w:rsidR="009D66EA" w:rsidRPr="005D4AE0" w:rsidRDefault="009D66EA">
      <w:pPr>
        <w:pStyle w:val="a7"/>
        <w:jc w:val="center"/>
        <w:rPr>
          <w:b/>
          <w:lang w:val="en-AU" w:eastAsia="zh-CN"/>
        </w:rPr>
      </w:pPr>
    </w:p>
    <w:p w:rsidR="009D66EA" w:rsidRDefault="009D66EA">
      <w:pPr>
        <w:pStyle w:val="a7"/>
        <w:jc w:val="center"/>
        <w:rPr>
          <w:b/>
          <w:lang w:val="en-US" w:eastAsia="zh-CN"/>
        </w:rPr>
      </w:pPr>
    </w:p>
    <w:p w:rsidR="009D66EA" w:rsidRDefault="00B74FDB" w:rsidP="00B272A9">
      <w:pPr>
        <w:pStyle w:val="msolistparagraph0"/>
        <w:numPr>
          <w:ilvl w:val="0"/>
          <w:numId w:val="5"/>
        </w:numPr>
        <w:rPr>
          <w:b/>
        </w:rPr>
      </w:pPr>
      <w:r>
        <w:rPr>
          <w:rFonts w:cs="宋体" w:hint="eastAsia"/>
          <w:b/>
        </w:rPr>
        <w:t>查看货物实时位置</w:t>
      </w:r>
    </w:p>
    <w:p w:rsidR="009D66EA" w:rsidRDefault="00B74FDB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9D66EA" w:rsidRDefault="009D66EA">
      <w:pPr>
        <w:pStyle w:val="a7"/>
        <w:ind w:left="0"/>
        <w:jc w:val="both"/>
        <w:rPr>
          <w:b/>
          <w:lang w:val="en-US" w:eastAsia="zh-CN"/>
        </w:rPr>
      </w:pPr>
    </w:p>
    <w:p w:rsidR="009D66EA" w:rsidRDefault="00B74FDB">
      <w:pPr>
        <w:pStyle w:val="a7"/>
        <w:ind w:left="0"/>
        <w:jc w:val="both"/>
      </w:pPr>
      <w:r>
        <w:rPr>
          <w:rFonts w:hint="eastAsia"/>
          <w:lang w:val="en-US" w:eastAsia="zh-CN"/>
        </w:rPr>
        <w:lastRenderedPageBreak/>
        <w:t xml:space="preserve">                    </w:t>
      </w:r>
      <w:bookmarkEnd w:id="0"/>
      <w:bookmarkEnd w:id="1"/>
      <w:r>
        <w:rPr>
          <w:noProof/>
          <w:lang w:val="en-US" w:eastAsia="zh-CN" w:bidi="ar-SA"/>
        </w:rPr>
        <w:drawing>
          <wp:inline distT="0" distB="0" distL="114300" distR="114300">
            <wp:extent cx="3375407" cy="341474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407" cy="34147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D66EA" w:rsidRDefault="009D66EA">
      <w:pPr>
        <w:spacing w:before="0" w:after="0" w:line="240" w:lineRule="auto"/>
        <w:jc w:val="center"/>
      </w:pPr>
    </w:p>
    <w:p w:rsidR="009D66EA" w:rsidRDefault="005D4AE0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>2</w:t>
      </w:r>
      <w:r w:rsidR="00B74FDB"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查看物流信息</w:t>
      </w:r>
      <w:r w:rsidR="00B74FDB">
        <w:rPr>
          <w:rFonts w:hint="eastAsia"/>
          <w:b/>
          <w:lang w:val="en-US" w:eastAsia="zh-CN" w:bidi="en-US"/>
        </w:rPr>
        <w:t>界面</w:t>
      </w:r>
    </w:p>
    <w:p w:rsidR="009D66EA" w:rsidRDefault="009D66EA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9D66EA" w:rsidRDefault="00B74FDB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9D66EA" w:rsidRPr="00BF1652" w:rsidRDefault="005D4AE0" w:rsidP="00BF1652">
      <w:pPr>
        <w:pStyle w:val="a7"/>
        <w:numPr>
          <w:ilvl w:val="0"/>
          <w:numId w:val="2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（查看运行中的运单信息）的查看物流按钮，跳转到图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（查看物流信息界面）显示对应运单的货物的实时位置与货物的运输轨迹</w:t>
      </w:r>
      <w:r w:rsidR="00904F1B">
        <w:rPr>
          <w:rFonts w:hint="eastAsia"/>
          <w:lang w:val="en-US" w:eastAsia="zh-CN"/>
        </w:rPr>
        <w:t>。</w:t>
      </w:r>
    </w:p>
    <w:p w:rsidR="009D66EA" w:rsidRDefault="00B74FDB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9D66EA" w:rsidRDefault="00B74FDB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9D66EA" w:rsidRDefault="00B74FDB" w:rsidP="00AB0715">
      <w:pPr>
        <w:pStyle w:val="1"/>
        <w:rPr>
          <w:lang w:eastAsia="zh-CN"/>
        </w:rPr>
      </w:pPr>
      <w:r>
        <w:t>Acceptance Criteria</w:t>
      </w:r>
    </w:p>
    <w:sectPr w:rsidR="009D66EA" w:rsidSect="009D66EA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3C4" w:rsidRDefault="00BA23C4" w:rsidP="009D66EA">
      <w:pPr>
        <w:spacing w:before="0" w:after="0" w:line="240" w:lineRule="auto"/>
      </w:pPr>
      <w:r>
        <w:separator/>
      </w:r>
    </w:p>
  </w:endnote>
  <w:endnote w:type="continuationSeparator" w:id="0">
    <w:p w:rsidR="00BA23C4" w:rsidRDefault="00BA23C4" w:rsidP="009D66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9D66EA">
      <w:tc>
        <w:tcPr>
          <w:tcW w:w="8330" w:type="dxa"/>
          <w:tcBorders>
            <w:top w:val="single" w:sz="4" w:space="0" w:color="000000" w:themeColor="text1"/>
          </w:tcBorders>
        </w:tcPr>
        <w:p w:rsidR="009D66EA" w:rsidRDefault="00B74FDB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9D66EA" w:rsidRDefault="003A0112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B74FDB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677362" w:rsidRPr="00677362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9D66EA" w:rsidRDefault="009D66E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3C4" w:rsidRDefault="00BA23C4" w:rsidP="009D66EA">
      <w:pPr>
        <w:spacing w:before="0" w:after="0" w:line="240" w:lineRule="auto"/>
      </w:pPr>
      <w:r>
        <w:separator/>
      </w:r>
    </w:p>
  </w:footnote>
  <w:footnote w:type="continuationSeparator" w:id="0">
    <w:p w:rsidR="00BA23C4" w:rsidRDefault="00BA23C4" w:rsidP="009D66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6EA" w:rsidRDefault="003A0112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6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B74FDB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B74FDB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B74FDB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B74FDB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</w:t>
    </w:r>
    <w:r w:rsidR="008E345B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USER</w:t>
    </w:r>
    <w:r w:rsidR="00B74FDB">
      <w:rPr>
        <w:rFonts w:asciiTheme="minorHAnsi" w:hAnsiTheme="minorHAnsi" w:cstheme="minorHAnsi"/>
        <w:color w:val="44546A" w:themeColor="text2"/>
        <w:sz w:val="44"/>
        <w:szCs w:val="44"/>
      </w:rPr>
      <w:t xml:space="preserve">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>
    <w:nsid w:val="37630283"/>
    <w:multiLevelType w:val="hybridMultilevel"/>
    <w:tmpl w:val="8CCCDCB4"/>
    <w:lvl w:ilvl="0" w:tplc="6B980F20">
      <w:start w:val="1"/>
      <w:numFmt w:val="japaneseCounting"/>
      <w:lvlText w:val="%1．"/>
      <w:lvlJc w:val="left"/>
      <w:pPr>
        <w:ind w:left="420" w:hanging="4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  <o:shapelayout v:ext="edit">
      <o:idmap v:ext="edit" data="1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1C3F54"/>
    <w:rsid w:val="00016007"/>
    <w:rsid w:val="0009116D"/>
    <w:rsid w:val="000B503E"/>
    <w:rsid w:val="001C6A62"/>
    <w:rsid w:val="00322FEF"/>
    <w:rsid w:val="003A0112"/>
    <w:rsid w:val="003A69E2"/>
    <w:rsid w:val="003C5556"/>
    <w:rsid w:val="0040046A"/>
    <w:rsid w:val="0040463A"/>
    <w:rsid w:val="00420449"/>
    <w:rsid w:val="005939B6"/>
    <w:rsid w:val="005B3930"/>
    <w:rsid w:val="005B6E9B"/>
    <w:rsid w:val="005D4AE0"/>
    <w:rsid w:val="00620097"/>
    <w:rsid w:val="00677362"/>
    <w:rsid w:val="006D2B9C"/>
    <w:rsid w:val="006E2D20"/>
    <w:rsid w:val="006F242C"/>
    <w:rsid w:val="00732840"/>
    <w:rsid w:val="00781ED1"/>
    <w:rsid w:val="00875F55"/>
    <w:rsid w:val="00891FE4"/>
    <w:rsid w:val="008E345B"/>
    <w:rsid w:val="00904F1B"/>
    <w:rsid w:val="0094505D"/>
    <w:rsid w:val="00950748"/>
    <w:rsid w:val="00970CEB"/>
    <w:rsid w:val="009B557E"/>
    <w:rsid w:val="009D638A"/>
    <w:rsid w:val="009D66EA"/>
    <w:rsid w:val="00A43AE2"/>
    <w:rsid w:val="00A74A06"/>
    <w:rsid w:val="00A80F13"/>
    <w:rsid w:val="00AA55BA"/>
    <w:rsid w:val="00AB0715"/>
    <w:rsid w:val="00B272A9"/>
    <w:rsid w:val="00B40845"/>
    <w:rsid w:val="00B74FDB"/>
    <w:rsid w:val="00B96A63"/>
    <w:rsid w:val="00BA23C4"/>
    <w:rsid w:val="00BB690E"/>
    <w:rsid w:val="00BF1652"/>
    <w:rsid w:val="00BF7A5A"/>
    <w:rsid w:val="00C667DE"/>
    <w:rsid w:val="00C74477"/>
    <w:rsid w:val="00D531D5"/>
    <w:rsid w:val="00D664C9"/>
    <w:rsid w:val="00DB68ED"/>
    <w:rsid w:val="00DD105D"/>
    <w:rsid w:val="00E2491A"/>
    <w:rsid w:val="00E36A63"/>
    <w:rsid w:val="00E84211"/>
    <w:rsid w:val="00E96775"/>
    <w:rsid w:val="00EF768F"/>
    <w:rsid w:val="00F3417A"/>
    <w:rsid w:val="00F57FC3"/>
    <w:rsid w:val="00FC47CF"/>
    <w:rsid w:val="00FE39AE"/>
    <w:rsid w:val="072E442B"/>
    <w:rsid w:val="171C13A2"/>
    <w:rsid w:val="307717B6"/>
    <w:rsid w:val="4E4433BC"/>
    <w:rsid w:val="571C3F54"/>
    <w:rsid w:val="61B20C8C"/>
    <w:rsid w:val="6A946D7C"/>
    <w:rsid w:val="6D535020"/>
    <w:rsid w:val="726F6278"/>
    <w:rsid w:val="7E3A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6EA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9D66E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9D66E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9D66E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9D66E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9D66EA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9D66EA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D66EA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9D66EA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9D66EA"/>
    <w:pPr>
      <w:spacing w:before="0" w:after="0" w:line="240" w:lineRule="auto"/>
    </w:pPr>
  </w:style>
  <w:style w:type="paragraph" w:styleId="a9">
    <w:name w:val="Balloon Text"/>
    <w:basedOn w:val="a"/>
    <w:link w:val="Char"/>
    <w:rsid w:val="00950748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950748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59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22</cp:revision>
  <dcterms:created xsi:type="dcterms:W3CDTF">2019-05-06T07:21:00Z</dcterms:created>
  <dcterms:modified xsi:type="dcterms:W3CDTF">2019-05-15T07:18:00Z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