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791" w:rsidRDefault="00624207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F743C7">
        <w:rPr>
          <w:rFonts w:hint="eastAsia"/>
          <w:b/>
          <w:sz w:val="28"/>
          <w:szCs w:val="28"/>
          <w:lang w:eastAsia="zh-CN"/>
        </w:rPr>
        <w:t>用户</w:t>
      </w:r>
      <w:r>
        <w:rPr>
          <w:rFonts w:hint="eastAsia"/>
          <w:b/>
          <w:sz w:val="28"/>
          <w:szCs w:val="28"/>
          <w:lang w:val="en-US" w:eastAsia="zh-CN"/>
        </w:rPr>
        <w:t>字典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 w:rsidR="00D11791" w:rsidRDefault="00624207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390886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qlx</w:t>
      </w:r>
      <w:proofErr w:type="spellEnd"/>
    </w:p>
    <w:p w:rsidR="00D11791" w:rsidRDefault="00624207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6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D11791" w:rsidRDefault="00D11791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D11791" w:rsidRDefault="00624207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D11791" w:rsidRDefault="00624207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D11791" w:rsidRDefault="00624207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val="en-US" w:eastAsia="zh-CN"/>
        </w:rPr>
        <w:t>字典</w:t>
      </w:r>
      <w:r>
        <w:rPr>
          <w:rFonts w:hint="eastAsia"/>
          <w:lang w:eastAsia="zh-CN"/>
        </w:rPr>
        <w:t>信息用例</w:t>
      </w:r>
    </w:p>
    <w:p w:rsidR="00D11791" w:rsidRDefault="00624207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字典</w:t>
      </w:r>
      <w:r>
        <w:rPr>
          <w:rFonts w:hint="eastAsia"/>
          <w:lang w:eastAsia="zh-CN"/>
        </w:rPr>
        <w:t>信息用例的增加、删除、修改、查询</w:t>
      </w:r>
    </w:p>
    <w:p w:rsidR="00D11791" w:rsidRDefault="00624207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 w:rsidR="00D11791" w:rsidRDefault="00624207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D11791" w:rsidRDefault="00624207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5725160" cy="2171700"/>
            <wp:effectExtent l="0" t="0" r="508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91" w:rsidRDefault="00624207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 w:bidi="ar-SA"/>
        </w:rPr>
        <w:t xml:space="preserve"> </w:t>
      </w:r>
      <w:r>
        <w:rPr>
          <w:rFonts w:hint="eastAsia"/>
          <w:b/>
          <w:lang w:val="en-US" w:eastAsia="zh-CN"/>
        </w:rPr>
        <w:t>字典信息界面效果图</w:t>
      </w:r>
    </w:p>
    <w:p w:rsidR="00D11791" w:rsidRDefault="00D11791">
      <w:pPr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查询字典信息界面</w:t>
      </w: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D11791" w:rsidRDefault="00624207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5726430" cy="1089025"/>
            <wp:effectExtent l="0" t="0" r="3810" b="825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91" w:rsidRDefault="00624207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 w:rsidR="00D11791" w:rsidRDefault="00624207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  <w:lang w:val="en-US" w:eastAsia="zh-CN"/>
        </w:rPr>
        <w:lastRenderedPageBreak/>
        <w:drawing>
          <wp:inline distT="0" distB="0" distL="114300" distR="114300">
            <wp:extent cx="5730240" cy="135636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3E" w:rsidRDefault="00642E3E">
      <w:pPr>
        <w:spacing w:before="0" w:after="0" w:line="240" w:lineRule="auto"/>
        <w:jc w:val="center"/>
        <w:rPr>
          <w:rFonts w:hint="eastAsia"/>
          <w:b/>
          <w:lang w:val="en-US" w:eastAsia="zh-CN" w:bidi="en-US"/>
        </w:rPr>
      </w:pPr>
      <w:r>
        <w:rPr>
          <w:noProof/>
        </w:rPr>
        <w:drawing>
          <wp:inline distT="0" distB="0" distL="0" distR="0" wp14:anchorId="219413C0" wp14:editId="3FF03358">
            <wp:extent cx="4453466" cy="1286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883" cy="13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91" w:rsidRDefault="00624207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 w:rsidR="00D11791" w:rsidRDefault="00D11791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624207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D11791" w:rsidRDefault="00624207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查询字典信息，所有条件均为非必填选项，当所有条件均为默认值时，为搜索全部的字典信息。</w:t>
      </w:r>
    </w:p>
    <w:p w:rsidR="00D11791" w:rsidRDefault="00624207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类型：文本框的形式，默认为空；</w:t>
      </w:r>
    </w:p>
    <w:p w:rsidR="00D11791" w:rsidRDefault="00624207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字典名称：日期选择框的形式，默认为空，支持模糊查询；</w:t>
      </w:r>
    </w:p>
    <w:p w:rsidR="00D11791" w:rsidRDefault="00624207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字典键值：文本框的形式，默认为空；</w:t>
      </w:r>
    </w:p>
    <w:p w:rsidR="00D11791" w:rsidRDefault="00624207">
      <w:pPr>
        <w:pStyle w:val="ae"/>
        <w:numPr>
          <w:ilvl w:val="0"/>
          <w:numId w:val="4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父级</w:t>
      </w:r>
      <w:proofErr w:type="gramEnd"/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：文本框的形式，默认为空，有长度限制，只能是数字</w:t>
      </w:r>
      <w:r>
        <w:rPr>
          <w:rFonts w:hint="eastAsia"/>
          <w:lang w:val="en-US" w:eastAsia="zh-CN"/>
        </w:rPr>
        <w:t>;</w:t>
      </w:r>
    </w:p>
    <w:p w:rsidR="00D11791" w:rsidRDefault="00624207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排序：文本框的形式，默认为空；</w:t>
      </w:r>
    </w:p>
    <w:p w:rsidR="00D11791" w:rsidRDefault="00624207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状态：下拉框的形式，默认选项为“全部”</w:t>
      </w:r>
      <w:r>
        <w:rPr>
          <w:rFonts w:hint="eastAsia"/>
          <w:lang w:val="en-US" w:eastAsia="zh-CN"/>
        </w:rPr>
        <w:t>;</w:t>
      </w:r>
    </w:p>
    <w:p w:rsidR="00D11791" w:rsidRDefault="00624207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D11791" w:rsidRDefault="009361B8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当查询用户</w:t>
      </w:r>
      <w:r w:rsidR="00624207">
        <w:rPr>
          <w:rFonts w:hint="eastAsia"/>
          <w:lang w:val="en-US" w:eastAsia="zh-CN"/>
        </w:rPr>
        <w:t>字典信息时，可通过</w:t>
      </w:r>
      <w:r w:rsidR="00624207">
        <w:rPr>
          <w:rFonts w:hint="eastAsia"/>
          <w:lang w:val="en-US" w:eastAsia="zh-CN"/>
        </w:rPr>
        <w:t>0</w:t>
      </w:r>
      <w:r w:rsidR="00624207">
        <w:rPr>
          <w:rFonts w:hint="eastAsia"/>
          <w:lang w:val="en-US" w:eastAsia="zh-CN"/>
        </w:rPr>
        <w:t>个或多个条件进行查询</w:t>
      </w:r>
    </w:p>
    <w:p w:rsidR="00647801" w:rsidRPr="00647801" w:rsidRDefault="00647801" w:rsidP="00647801">
      <w:pPr>
        <w:pStyle w:val="ae"/>
        <w:numPr>
          <w:ilvl w:val="0"/>
          <w:numId w:val="5"/>
        </w:numPr>
        <w:rPr>
          <w:lang w:val="en-US" w:eastAsia="zh-CN"/>
        </w:rPr>
      </w:pPr>
      <w:r w:rsidRPr="006465F6">
        <w:rPr>
          <w:rFonts w:hint="eastAsia"/>
          <w:lang w:val="en-US" w:eastAsia="zh-CN"/>
        </w:rPr>
        <w:t>当有多个查询条件时，</w:t>
      </w:r>
      <w:r>
        <w:rPr>
          <w:rFonts w:hint="eastAsia"/>
          <w:lang w:val="en-US" w:eastAsia="zh-CN"/>
        </w:rPr>
        <w:t>用户</w:t>
      </w:r>
      <w:r w:rsidRPr="006465F6">
        <w:rPr>
          <w:rFonts w:hint="eastAsia"/>
          <w:lang w:val="en-US" w:eastAsia="zh-CN"/>
        </w:rPr>
        <w:t>信息必须同时符合所有条件</w:t>
      </w:r>
    </w:p>
    <w:p w:rsidR="00D11791" w:rsidRDefault="00624207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当查询的条件，状态是“全部”，查询结果所展示的，是全部的字典信息</w:t>
      </w:r>
    </w:p>
    <w:p w:rsidR="00D11791" w:rsidRDefault="00624207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当查询的条件，字典类型不是“全部”，则按照状态查询字典信息</w:t>
      </w:r>
    </w:p>
    <w:p w:rsidR="00D11791" w:rsidRDefault="00D11791">
      <w:pPr>
        <w:pStyle w:val="ae"/>
        <w:ind w:left="2523"/>
        <w:rPr>
          <w:lang w:val="en-US" w:eastAsia="zh-CN"/>
        </w:rPr>
      </w:pPr>
    </w:p>
    <w:p w:rsidR="00D11791" w:rsidRDefault="00D11791">
      <w:pPr>
        <w:pStyle w:val="ae"/>
        <w:ind w:left="2943"/>
        <w:rPr>
          <w:lang w:val="en-US" w:eastAsia="zh-CN"/>
        </w:rPr>
      </w:pP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D11791" w:rsidRDefault="00624207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查询结果列包含：类型、字典名称、字典键值、</w:t>
      </w:r>
      <w:proofErr w:type="gramStart"/>
      <w:r>
        <w:rPr>
          <w:rFonts w:hint="eastAsia"/>
          <w:lang w:val="en-US" w:eastAsia="zh-CN"/>
        </w:rPr>
        <w:t>父级</w:t>
      </w:r>
      <w:proofErr w:type="gramEnd"/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、排序、状态、创建人、创建时间、修改人、修改时间。</w:t>
      </w:r>
    </w:p>
    <w:p w:rsidR="00D11791" w:rsidRDefault="00624207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查询结果列之后有编辑、重置按钮，点击编辑按钮可进入编辑界面，重置按钮可清除所有查询信息以及查询结果列表</w:t>
      </w:r>
    </w:p>
    <w:p w:rsidR="00642E3E" w:rsidRDefault="00624207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查询结果之前有新增按钮，新增按钮可进入新增</w:t>
      </w:r>
      <w:r w:rsidR="009361B8">
        <w:rPr>
          <w:rFonts w:hint="eastAsia"/>
          <w:lang w:val="en-US" w:eastAsia="zh-CN"/>
        </w:rPr>
        <w:t>用户字典信息页面，</w:t>
      </w:r>
    </w:p>
    <w:p w:rsidR="00D11791" w:rsidRDefault="009361B8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点击删除按钮</w:t>
      </w:r>
      <w:r w:rsidR="00642E3E">
        <w:rPr>
          <w:rFonts w:hint="eastAsia"/>
          <w:lang w:val="en-US" w:eastAsia="zh-CN"/>
        </w:rPr>
        <w:t>弹出“确定要删除吗”点击“确定”</w:t>
      </w:r>
      <w:bookmarkStart w:id="2" w:name="_GoBack"/>
      <w:bookmarkEnd w:id="2"/>
      <w:r>
        <w:rPr>
          <w:rFonts w:hint="eastAsia"/>
          <w:lang w:val="en-US" w:eastAsia="zh-CN"/>
        </w:rPr>
        <w:t>可删除所在行的用户</w:t>
      </w:r>
      <w:r w:rsidR="00624207">
        <w:rPr>
          <w:rFonts w:hint="eastAsia"/>
          <w:lang w:val="en-US" w:eastAsia="zh-CN"/>
        </w:rPr>
        <w:t>字典信息</w:t>
      </w:r>
    </w:p>
    <w:p w:rsidR="00D11791" w:rsidRDefault="00624207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>
        <w:rPr>
          <w:lang w:val="en-US" w:eastAsia="zh-CN"/>
        </w:rPr>
        <w:t xml:space="preserve"> </w:t>
      </w:r>
    </w:p>
    <w:p w:rsidR="00D11791" w:rsidRDefault="00624207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D11791" w:rsidRDefault="00624207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文件（即所见条数即所导出条数），除了查询结果的所有字段外，还加入所有相关代码，如“字典代码”、“创建时间”、“创建人”、“修改时间”、“修改人”</w:t>
      </w:r>
    </w:p>
    <w:p w:rsidR="00D11791" w:rsidRDefault="00624207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D11791" w:rsidRDefault="00624207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点击“导入按钮”，导入</w:t>
      </w:r>
      <w:r>
        <w:rPr>
          <w:rFonts w:hint="eastAsia"/>
          <w:lang w:val="en-US" w:eastAsia="zh-CN"/>
        </w:rPr>
        <w:t>Excel</w:t>
      </w:r>
      <w:r w:rsidR="00390886">
        <w:rPr>
          <w:rFonts w:hint="eastAsia"/>
          <w:lang w:val="en-US" w:eastAsia="zh-CN"/>
        </w:rPr>
        <w:t>文件，可实现多条用户</w:t>
      </w:r>
      <w:r>
        <w:rPr>
          <w:rFonts w:hint="eastAsia"/>
          <w:lang w:val="en-US" w:eastAsia="zh-CN"/>
        </w:rPr>
        <w:t>字典信息同时导入，</w:t>
      </w:r>
      <w:r>
        <w:rPr>
          <w:rFonts w:hint="eastAsia"/>
          <w:lang w:val="en-US" w:eastAsia="zh-CN"/>
        </w:rPr>
        <w:t>Excel</w:t>
      </w:r>
      <w:r w:rsidR="00390886">
        <w:rPr>
          <w:rFonts w:hint="eastAsia"/>
          <w:lang w:val="en-US" w:eastAsia="zh-CN"/>
        </w:rPr>
        <w:t>表格中必须包含新增用户</w:t>
      </w:r>
      <w:r>
        <w:rPr>
          <w:rFonts w:hint="eastAsia"/>
          <w:lang w:val="en-US" w:eastAsia="zh-CN"/>
        </w:rPr>
        <w:t>字典信息中的所有必填字段</w:t>
      </w:r>
    </w:p>
    <w:p w:rsidR="00D11791" w:rsidRDefault="00D11791">
      <w:pPr>
        <w:pStyle w:val="ae"/>
        <w:ind w:left="1260"/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 w:rsidR="005F2BEF">
        <w:rPr>
          <w:rFonts w:hint="eastAsia"/>
          <w:b/>
          <w:lang w:val="en-US" w:eastAsia="zh-CN"/>
        </w:rPr>
        <w:t>新增用户</w:t>
      </w:r>
      <w:r>
        <w:rPr>
          <w:rFonts w:hint="eastAsia"/>
          <w:b/>
          <w:lang w:val="en-US" w:eastAsia="zh-CN"/>
        </w:rPr>
        <w:t>字典信息</w:t>
      </w:r>
    </w:p>
    <w:p w:rsidR="00D11791" w:rsidRDefault="00D11791">
      <w:pPr>
        <w:pStyle w:val="ae"/>
        <w:ind w:left="420"/>
        <w:jc w:val="both"/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D11791" w:rsidRDefault="00624207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通过点击图一中的“新增”按钮，进入下图（图三）页面</w:t>
      </w:r>
    </w:p>
    <w:p w:rsidR="00D11791" w:rsidRDefault="00624207"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t xml:space="preserve"> </w:t>
      </w:r>
      <w:r w:rsidR="00B53969">
        <w:rPr>
          <w:noProof/>
        </w:rPr>
        <w:drawing>
          <wp:inline distT="0" distB="0" distL="0" distR="0" wp14:anchorId="66905C64" wp14:editId="33CBEBC6">
            <wp:extent cx="3219337" cy="40301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355" cy="40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969" w:rsidRPr="00B53969">
        <w:rPr>
          <w:noProof/>
        </w:rPr>
        <w:t xml:space="preserve"> </w:t>
      </w:r>
      <w:r w:rsidR="00B53969">
        <w:rPr>
          <w:noProof/>
        </w:rPr>
        <w:drawing>
          <wp:inline distT="0" distB="0" distL="0" distR="0" wp14:anchorId="20B6A11C" wp14:editId="0320279C">
            <wp:extent cx="3183467" cy="17712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4515" cy="17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91" w:rsidRDefault="00624207">
      <w:pPr>
        <w:pStyle w:val="ac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lang w:val="en-US" w:eastAsia="zh-CN"/>
        </w:rPr>
        <w:t>图三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新建字典信息</w:t>
      </w:r>
    </w:p>
    <w:p w:rsidR="00D11791" w:rsidRDefault="00D11791">
      <w:pPr>
        <w:jc w:val="center"/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796F1E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红色“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</w:t>
      </w:r>
      <w:r w:rsidR="00624207">
        <w:rPr>
          <w:rFonts w:hint="eastAsia"/>
          <w:lang w:val="en-US" w:eastAsia="zh-CN"/>
        </w:rPr>
        <w:t>均为必填项</w:t>
      </w:r>
    </w:p>
    <w:p w:rsidR="00796F1E" w:rsidRDefault="00796F1E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新增逻辑：点击保存按钮时，会弹出“确定要保存吗”点击“确定”将数据保存到数据库后返回“字典管理页面”，若点击“取消”将会关闭弹窗，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类型：文本框，必填项，默认为空；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字典名称：文本框，必填项，默认为空，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字典键值：文本框，必填项，默认为空；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父级</w:t>
      </w:r>
      <w:proofErr w:type="gramEnd"/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：文本框，必填项，默认为空，长度限制；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排序：文本框，必填项，默认为空；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状态：下拉框，必填项，默认为“请选择”</w:t>
      </w:r>
    </w:p>
    <w:p w:rsidR="00D11791" w:rsidRDefault="0086088E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编辑用户</w:t>
      </w:r>
      <w:r w:rsidR="00624207">
        <w:rPr>
          <w:rFonts w:hint="eastAsia"/>
          <w:b/>
          <w:lang w:val="en-US" w:eastAsia="zh-CN"/>
        </w:rPr>
        <w:t>字典信息</w:t>
      </w:r>
    </w:p>
    <w:p w:rsidR="00D11791" w:rsidRDefault="00624207">
      <w:pPr>
        <w:pStyle w:val="ae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D11791" w:rsidRDefault="00624207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通过点击图一中的“编辑”按钮，进入下图（图四）页面</w:t>
      </w:r>
    </w:p>
    <w:p w:rsidR="00D11791" w:rsidRDefault="00624207"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t xml:space="preserve"> </w:t>
      </w:r>
      <w:r w:rsidR="00B53969">
        <w:rPr>
          <w:noProof/>
        </w:rPr>
        <w:drawing>
          <wp:inline distT="0" distB="0" distL="0" distR="0" wp14:anchorId="18777FA6" wp14:editId="14A628B7">
            <wp:extent cx="3385168" cy="3996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6498" cy="399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969" w:rsidRPr="00B53969">
        <w:rPr>
          <w:noProof/>
        </w:rPr>
        <w:t xml:space="preserve"> </w:t>
      </w:r>
      <w:r w:rsidR="00B53969">
        <w:rPr>
          <w:noProof/>
        </w:rPr>
        <w:drawing>
          <wp:inline distT="0" distB="0" distL="0" distR="0" wp14:anchorId="421BCB04" wp14:editId="3B9C9744">
            <wp:extent cx="3179421" cy="269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663" cy="26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91" w:rsidRDefault="00624207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 xml:space="preserve">                                             </w:t>
      </w:r>
      <w:r>
        <w:rPr>
          <w:rFonts w:hint="eastAsia"/>
          <w:b/>
          <w:lang w:val="en-US" w:eastAsia="zh-CN"/>
        </w:rPr>
        <w:t>图三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编辑字典信息</w:t>
      </w:r>
    </w:p>
    <w:p w:rsidR="00D11791" w:rsidRDefault="00D11791">
      <w:pPr>
        <w:jc w:val="center"/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624207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此界面均为必填项，页面打开时会读取需编辑的项的所有相关值</w:t>
      </w:r>
    </w:p>
    <w:p w:rsidR="0045187B" w:rsidRDefault="0045187B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点击修改按钮，弹出“确定要修改吗”，点击“确定”修改数据后返回到</w:t>
      </w:r>
      <w:r w:rsidR="004A445E">
        <w:rPr>
          <w:rFonts w:hint="eastAsia"/>
          <w:lang w:val="en-US" w:eastAsia="zh-CN"/>
        </w:rPr>
        <w:t>字典</w:t>
      </w:r>
      <w:r>
        <w:rPr>
          <w:rFonts w:hint="eastAsia"/>
          <w:lang w:val="en-US" w:eastAsia="zh-CN"/>
        </w:rPr>
        <w:t>管理页面，则点击“取消”将关闭弹</w:t>
      </w:r>
      <w:proofErr w:type="gramStart"/>
      <w:r>
        <w:rPr>
          <w:rFonts w:hint="eastAsia"/>
          <w:lang w:val="en-US" w:eastAsia="zh-CN"/>
        </w:rPr>
        <w:t>框用户</w:t>
      </w:r>
      <w:proofErr w:type="gramEnd"/>
      <w:r>
        <w:rPr>
          <w:rFonts w:hint="eastAsia"/>
          <w:lang w:val="en-US" w:eastAsia="zh-CN"/>
        </w:rPr>
        <w:t>信息，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类型：文本框，</w:t>
      </w:r>
      <w:r w:rsidR="003A2647">
        <w:rPr>
          <w:rFonts w:hint="eastAsia"/>
          <w:lang w:val="en-US" w:eastAsia="zh-CN"/>
        </w:rPr>
        <w:t>默认值为</w:t>
      </w:r>
      <w:r w:rsidR="006377DD">
        <w:rPr>
          <w:rFonts w:hint="eastAsia"/>
          <w:lang w:val="en-US" w:eastAsia="zh-CN"/>
        </w:rPr>
        <w:t>，</w:t>
      </w:r>
      <w:r w:rsidR="003A2647">
        <w:rPr>
          <w:rFonts w:hint="eastAsia"/>
          <w:lang w:val="en-US" w:eastAsia="zh-CN"/>
        </w:rPr>
        <w:t>当前的数据</w:t>
      </w:r>
      <w:r w:rsidR="006377DD">
        <w:rPr>
          <w:rFonts w:hint="eastAsia"/>
          <w:lang w:val="en-US" w:eastAsia="zh-CN"/>
        </w:rPr>
        <w:t>，</w:t>
      </w:r>
      <w:r w:rsidR="003A2647">
        <w:rPr>
          <w:rFonts w:hint="eastAsia"/>
          <w:lang w:val="en-US" w:eastAsia="zh-CN"/>
        </w:rPr>
        <w:t>查询数据库进行页面的回显</w:t>
      </w:r>
      <w:r>
        <w:rPr>
          <w:rFonts w:hint="eastAsia"/>
          <w:lang w:val="en-US" w:eastAsia="zh-CN"/>
        </w:rPr>
        <w:t>，可不做更改；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字典名称：文本框，</w:t>
      </w:r>
      <w:r w:rsidR="003A2647">
        <w:rPr>
          <w:rFonts w:hint="eastAsia"/>
          <w:lang w:val="en-US" w:eastAsia="zh-CN"/>
        </w:rPr>
        <w:t>默认值为</w:t>
      </w:r>
      <w:r w:rsidR="006377DD">
        <w:rPr>
          <w:rFonts w:hint="eastAsia"/>
          <w:lang w:val="en-US" w:eastAsia="zh-CN"/>
        </w:rPr>
        <w:t>，</w:t>
      </w:r>
      <w:r w:rsidR="003A2647">
        <w:rPr>
          <w:rFonts w:hint="eastAsia"/>
          <w:lang w:val="en-US" w:eastAsia="zh-CN"/>
        </w:rPr>
        <w:t>当前的数据</w:t>
      </w:r>
      <w:r w:rsidR="006377DD">
        <w:rPr>
          <w:rFonts w:hint="eastAsia"/>
          <w:lang w:val="en-US" w:eastAsia="zh-CN"/>
        </w:rPr>
        <w:t>，</w:t>
      </w:r>
      <w:r w:rsidR="003A2647">
        <w:rPr>
          <w:rFonts w:hint="eastAsia"/>
          <w:lang w:val="en-US" w:eastAsia="zh-CN"/>
        </w:rPr>
        <w:t>查询数据库进行页面的回显</w:t>
      </w:r>
      <w:r>
        <w:rPr>
          <w:rFonts w:hint="eastAsia"/>
          <w:lang w:val="en-US" w:eastAsia="zh-CN"/>
        </w:rPr>
        <w:t>，可不做更改；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字典键值：文本框，</w:t>
      </w:r>
      <w:r w:rsidR="003A2647">
        <w:rPr>
          <w:rFonts w:hint="eastAsia"/>
          <w:lang w:val="en-US" w:eastAsia="zh-CN"/>
        </w:rPr>
        <w:t>默认值为</w:t>
      </w:r>
      <w:r w:rsidR="006377DD">
        <w:rPr>
          <w:rFonts w:hint="eastAsia"/>
          <w:lang w:val="en-US" w:eastAsia="zh-CN"/>
        </w:rPr>
        <w:t>，</w:t>
      </w:r>
      <w:r w:rsidR="003A2647">
        <w:rPr>
          <w:rFonts w:hint="eastAsia"/>
          <w:lang w:val="en-US" w:eastAsia="zh-CN"/>
        </w:rPr>
        <w:t>当前的数据</w:t>
      </w:r>
      <w:r w:rsidR="006377DD">
        <w:rPr>
          <w:rFonts w:hint="eastAsia"/>
          <w:lang w:val="en-US" w:eastAsia="zh-CN"/>
        </w:rPr>
        <w:t>，</w:t>
      </w:r>
      <w:r w:rsidR="003A2647">
        <w:rPr>
          <w:rFonts w:hint="eastAsia"/>
          <w:lang w:val="en-US" w:eastAsia="zh-CN"/>
        </w:rPr>
        <w:t>查询数据库进行页面的回显</w:t>
      </w:r>
      <w:r>
        <w:rPr>
          <w:rFonts w:hint="eastAsia"/>
          <w:lang w:val="en-US" w:eastAsia="zh-CN"/>
        </w:rPr>
        <w:t>，可不做更改；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父级</w:t>
      </w:r>
      <w:proofErr w:type="gramEnd"/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>：文本框，</w:t>
      </w:r>
      <w:r w:rsidR="00CF1FF0">
        <w:rPr>
          <w:rFonts w:hint="eastAsia"/>
          <w:lang w:val="en-US" w:eastAsia="zh-CN"/>
        </w:rPr>
        <w:t>默认值为</w:t>
      </w:r>
      <w:r w:rsidR="006377DD">
        <w:rPr>
          <w:rFonts w:hint="eastAsia"/>
          <w:lang w:val="en-US" w:eastAsia="zh-CN"/>
        </w:rPr>
        <w:t>，</w:t>
      </w:r>
      <w:r w:rsidR="00CF1FF0">
        <w:rPr>
          <w:rFonts w:hint="eastAsia"/>
          <w:lang w:val="en-US" w:eastAsia="zh-CN"/>
        </w:rPr>
        <w:t>当前的数据</w:t>
      </w:r>
      <w:r w:rsidR="006377DD">
        <w:rPr>
          <w:rFonts w:hint="eastAsia"/>
          <w:lang w:val="en-US" w:eastAsia="zh-CN"/>
        </w:rPr>
        <w:t>，</w:t>
      </w:r>
      <w:r w:rsidR="00CF1FF0">
        <w:rPr>
          <w:rFonts w:hint="eastAsia"/>
          <w:lang w:val="en-US" w:eastAsia="zh-CN"/>
        </w:rPr>
        <w:t>查询数据库进行页面的回显</w:t>
      </w:r>
      <w:r>
        <w:rPr>
          <w:rFonts w:hint="eastAsia"/>
          <w:lang w:val="en-US" w:eastAsia="zh-CN"/>
        </w:rPr>
        <w:t>，可不做更改；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排序：文本框，</w:t>
      </w:r>
      <w:r w:rsidR="00CF1FF0">
        <w:rPr>
          <w:rFonts w:hint="eastAsia"/>
          <w:lang w:val="en-US" w:eastAsia="zh-CN"/>
        </w:rPr>
        <w:t>默认值为</w:t>
      </w:r>
      <w:r w:rsidR="006377DD">
        <w:rPr>
          <w:rFonts w:hint="eastAsia"/>
          <w:lang w:val="en-US" w:eastAsia="zh-CN"/>
        </w:rPr>
        <w:t>，</w:t>
      </w:r>
      <w:r w:rsidR="00CF1FF0">
        <w:rPr>
          <w:rFonts w:hint="eastAsia"/>
          <w:lang w:val="en-US" w:eastAsia="zh-CN"/>
        </w:rPr>
        <w:t>当前的数据</w:t>
      </w:r>
      <w:r w:rsidR="006377DD">
        <w:rPr>
          <w:rFonts w:hint="eastAsia"/>
          <w:lang w:val="en-US" w:eastAsia="zh-CN"/>
        </w:rPr>
        <w:t>，</w:t>
      </w:r>
      <w:r w:rsidR="00CF1FF0">
        <w:rPr>
          <w:rFonts w:hint="eastAsia"/>
          <w:lang w:val="en-US" w:eastAsia="zh-CN"/>
        </w:rPr>
        <w:t>查询数据库进行页面的回显</w:t>
      </w:r>
      <w:r>
        <w:rPr>
          <w:rFonts w:hint="eastAsia"/>
          <w:lang w:val="en-US" w:eastAsia="zh-CN"/>
        </w:rPr>
        <w:t>，可不做更改；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</w:t>
      </w:r>
      <w:r w:rsidR="00CF1FF0">
        <w:rPr>
          <w:rFonts w:hint="eastAsia"/>
          <w:lang w:val="en-US" w:eastAsia="zh-CN"/>
        </w:rPr>
        <w:t>默认值为</w:t>
      </w:r>
      <w:r w:rsidR="006377DD">
        <w:rPr>
          <w:rFonts w:hint="eastAsia"/>
          <w:lang w:val="en-US" w:eastAsia="zh-CN"/>
        </w:rPr>
        <w:t>，</w:t>
      </w:r>
      <w:r w:rsidR="00CF1FF0">
        <w:rPr>
          <w:rFonts w:hint="eastAsia"/>
          <w:lang w:val="en-US" w:eastAsia="zh-CN"/>
        </w:rPr>
        <w:t>当前的数据</w:t>
      </w:r>
      <w:r w:rsidR="006377DD">
        <w:rPr>
          <w:rFonts w:hint="eastAsia"/>
          <w:lang w:val="en-US" w:eastAsia="zh-CN"/>
        </w:rPr>
        <w:t>，</w:t>
      </w:r>
      <w:r w:rsidR="00CF1FF0">
        <w:rPr>
          <w:rFonts w:hint="eastAsia"/>
          <w:lang w:val="en-US" w:eastAsia="zh-CN"/>
        </w:rPr>
        <w:t>查询数据库进行页面的回显</w:t>
      </w:r>
      <w:r>
        <w:rPr>
          <w:rFonts w:hint="eastAsia"/>
          <w:lang w:val="en-US" w:eastAsia="zh-CN"/>
        </w:rPr>
        <w:t>，可不做更改；</w:t>
      </w:r>
    </w:p>
    <w:p w:rsidR="00D11791" w:rsidRDefault="00D11791">
      <w:pPr>
        <w:pStyle w:val="ae"/>
        <w:ind w:left="420"/>
        <w:rPr>
          <w:lang w:val="en-US" w:eastAsia="zh-CN"/>
        </w:rPr>
      </w:pPr>
    </w:p>
    <w:p w:rsidR="00D11791" w:rsidRDefault="00624207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D11791" w:rsidRDefault="00624207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D11791" w:rsidRDefault="00D11791">
      <w:pPr>
        <w:pStyle w:val="ae"/>
        <w:ind w:left="420"/>
        <w:rPr>
          <w:lang w:val="en-US" w:eastAsia="zh-CN"/>
        </w:rPr>
      </w:pPr>
    </w:p>
    <w:p w:rsidR="00D11791" w:rsidRDefault="00624207">
      <w:pPr>
        <w:pStyle w:val="1"/>
        <w:rPr>
          <w:lang w:eastAsia="zh-CN"/>
        </w:rPr>
      </w:pPr>
      <w:r>
        <w:t>Acceptance Criteria</w:t>
      </w:r>
    </w:p>
    <w:p w:rsidR="00D11791" w:rsidRDefault="00D11791"/>
    <w:sectPr w:rsidR="00D11791" w:rsidSect="00D11791">
      <w:headerReference w:type="default" r:id="rId17"/>
      <w:footerReference w:type="default" r:id="rId18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5D0" w:rsidRDefault="00ED65D0" w:rsidP="00D11791">
      <w:pPr>
        <w:spacing w:before="0" w:after="0" w:line="240" w:lineRule="auto"/>
      </w:pPr>
      <w:r>
        <w:separator/>
      </w:r>
    </w:p>
  </w:endnote>
  <w:endnote w:type="continuationSeparator" w:id="0">
    <w:p w:rsidR="00ED65D0" w:rsidRDefault="00ED65D0" w:rsidP="00D117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D11791">
      <w:tc>
        <w:tcPr>
          <w:tcW w:w="8330" w:type="dxa"/>
          <w:tcBorders>
            <w:top w:val="single" w:sz="4" w:space="0" w:color="000000" w:themeColor="text1"/>
          </w:tcBorders>
        </w:tcPr>
        <w:p w:rsidR="00D11791" w:rsidRDefault="00624207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11791" w:rsidRDefault="00EB1D61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624207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9361B8" w:rsidRPr="009361B8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D11791" w:rsidRDefault="00D117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5D0" w:rsidRDefault="00ED65D0" w:rsidP="00D11791">
      <w:pPr>
        <w:spacing w:before="0" w:after="0" w:line="240" w:lineRule="auto"/>
      </w:pPr>
      <w:r>
        <w:separator/>
      </w:r>
    </w:p>
  </w:footnote>
  <w:footnote w:type="continuationSeparator" w:id="0">
    <w:p w:rsidR="00ED65D0" w:rsidRDefault="00ED65D0" w:rsidP="00D117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791" w:rsidRDefault="00ED65D0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624207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2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3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7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F30CE2"/>
    <w:multiLevelType w:val="multilevel"/>
    <w:tmpl w:val="64F30CE2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74164D01"/>
    <w:multiLevelType w:val="multilevel"/>
    <w:tmpl w:val="74164D01"/>
    <w:lvl w:ilvl="0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3D2E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0886"/>
    <w:rsid w:val="0039749A"/>
    <w:rsid w:val="003A2647"/>
    <w:rsid w:val="003C168E"/>
    <w:rsid w:val="003C17E1"/>
    <w:rsid w:val="003D6E8C"/>
    <w:rsid w:val="003E07AB"/>
    <w:rsid w:val="00415D8B"/>
    <w:rsid w:val="004171DC"/>
    <w:rsid w:val="00434EC7"/>
    <w:rsid w:val="0045187B"/>
    <w:rsid w:val="00451F40"/>
    <w:rsid w:val="00453831"/>
    <w:rsid w:val="0046766E"/>
    <w:rsid w:val="00471B96"/>
    <w:rsid w:val="00485E36"/>
    <w:rsid w:val="00493762"/>
    <w:rsid w:val="004A445E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5F2BEF"/>
    <w:rsid w:val="00603BB3"/>
    <w:rsid w:val="0060483E"/>
    <w:rsid w:val="006208E0"/>
    <w:rsid w:val="00624207"/>
    <w:rsid w:val="00634FAE"/>
    <w:rsid w:val="006377DD"/>
    <w:rsid w:val="00642E3E"/>
    <w:rsid w:val="00647801"/>
    <w:rsid w:val="00667D3E"/>
    <w:rsid w:val="0068093B"/>
    <w:rsid w:val="00695969"/>
    <w:rsid w:val="006B00F2"/>
    <w:rsid w:val="006B3286"/>
    <w:rsid w:val="006C086D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63D5"/>
    <w:rsid w:val="00786AC4"/>
    <w:rsid w:val="00787ED7"/>
    <w:rsid w:val="0079055D"/>
    <w:rsid w:val="00794466"/>
    <w:rsid w:val="00796F1E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088E"/>
    <w:rsid w:val="00865FA1"/>
    <w:rsid w:val="008764AD"/>
    <w:rsid w:val="008966EC"/>
    <w:rsid w:val="008C0C88"/>
    <w:rsid w:val="008D5870"/>
    <w:rsid w:val="008E1E55"/>
    <w:rsid w:val="009009BA"/>
    <w:rsid w:val="009116CE"/>
    <w:rsid w:val="00916588"/>
    <w:rsid w:val="00926EDB"/>
    <w:rsid w:val="009361B8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53969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0529"/>
    <w:rsid w:val="00C53CE8"/>
    <w:rsid w:val="00C56EB9"/>
    <w:rsid w:val="00C63B9E"/>
    <w:rsid w:val="00C647A6"/>
    <w:rsid w:val="00C65A54"/>
    <w:rsid w:val="00C77D54"/>
    <w:rsid w:val="00C8634F"/>
    <w:rsid w:val="00C90399"/>
    <w:rsid w:val="00CC3FA1"/>
    <w:rsid w:val="00CC742D"/>
    <w:rsid w:val="00CC74B8"/>
    <w:rsid w:val="00CE46F2"/>
    <w:rsid w:val="00CF108C"/>
    <w:rsid w:val="00CF1FF0"/>
    <w:rsid w:val="00D0166D"/>
    <w:rsid w:val="00D02F68"/>
    <w:rsid w:val="00D11791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1D61"/>
    <w:rsid w:val="00EB325F"/>
    <w:rsid w:val="00EB59D7"/>
    <w:rsid w:val="00EC1B81"/>
    <w:rsid w:val="00ED65D0"/>
    <w:rsid w:val="00ED7B5E"/>
    <w:rsid w:val="00EF0C49"/>
    <w:rsid w:val="00F02B9B"/>
    <w:rsid w:val="00F0383A"/>
    <w:rsid w:val="00F15A26"/>
    <w:rsid w:val="00F253E3"/>
    <w:rsid w:val="00F34A48"/>
    <w:rsid w:val="00F46561"/>
    <w:rsid w:val="00F52A48"/>
    <w:rsid w:val="00F56FC1"/>
    <w:rsid w:val="00F61F4B"/>
    <w:rsid w:val="00F6231D"/>
    <w:rsid w:val="00F743C7"/>
    <w:rsid w:val="00F87512"/>
    <w:rsid w:val="00F913CD"/>
    <w:rsid w:val="00FA5C2E"/>
    <w:rsid w:val="00FE4183"/>
    <w:rsid w:val="00FF3A19"/>
    <w:rsid w:val="01456B56"/>
    <w:rsid w:val="08F06685"/>
    <w:rsid w:val="0954256A"/>
    <w:rsid w:val="0A9F6A68"/>
    <w:rsid w:val="15426D21"/>
    <w:rsid w:val="236A165A"/>
    <w:rsid w:val="37197A6C"/>
    <w:rsid w:val="37C45430"/>
    <w:rsid w:val="39232170"/>
    <w:rsid w:val="449864A0"/>
    <w:rsid w:val="5903247A"/>
    <w:rsid w:val="63AA68C3"/>
    <w:rsid w:val="6BBE1B4E"/>
    <w:rsid w:val="6BDF2463"/>
    <w:rsid w:val="725D7CB9"/>
    <w:rsid w:val="79AB5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C7A1418"/>
  <w15:docId w15:val="{40EFC817-3ADE-40F6-8C37-4E1F7884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791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D1179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1179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11791"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79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qFormat/>
    <w:rsid w:val="00D1179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D11791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rsid w:val="00D117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1179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D11791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sid w:val="00D11791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rsid w:val="00D11791"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rsid w:val="00D11791"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11791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92571E-22BB-497F-86B8-6EFAABA1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曲 立晓</cp:lastModifiedBy>
  <cp:revision>70</cp:revision>
  <dcterms:created xsi:type="dcterms:W3CDTF">2015-10-09T02:32:00Z</dcterms:created>
  <dcterms:modified xsi:type="dcterms:W3CDTF">2019-05-13T00:31:00Z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