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Proposition de Travail – Système de Gestion des Auditoires (SGA)</w:t>
      </w:r>
    </w:p>
    <w:p>
      <w:r>
        <w:br/>
        <w:t>Ce document propose une base de travail pour le TD de Programmation Web – PHP.</w:t>
        <w:br/>
        <w:t>Il contient :</w:t>
        <w:br/>
        <w:t>- Une analyse des besoins</w:t>
        <w:br/>
        <w:t>- Les structures des données et fichiers</w:t>
        <w:br/>
        <w:t>- Les contraintes métier</w:t>
        <w:br/>
        <w:t>- Des exemples de fonctions PHP procédurales</w:t>
        <w:br/>
      </w:r>
    </w:p>
    <w:p>
      <w:pPr>
        <w:pStyle w:val="Heading2"/>
      </w:pPr>
      <w:r>
        <w:t>Q1. Analyse des besoins</w:t>
      </w:r>
    </w:p>
    <w:p>
      <w:pPr>
        <w:pStyle w:val="Heading3"/>
      </w:pPr>
      <w:r>
        <w:t>Fonctionnalités principales</w:t>
      </w:r>
    </w:p>
    <w:p>
      <w:pPr>
        <w:pStyle w:val="ListBullet"/>
      </w:pPr>
      <w:r>
        <w:t>Charger les données depuis des fichiers JSON/TXT</w:t>
      </w:r>
    </w:p>
    <w:p>
      <w:pPr>
        <w:pStyle w:val="ListBullet"/>
      </w:pPr>
      <w:r>
        <w:t>Gérer les salles et leurs capacités</w:t>
      </w:r>
    </w:p>
    <w:p>
      <w:pPr>
        <w:pStyle w:val="ListBullet"/>
      </w:pPr>
      <w:r>
        <w:t>Gérer les promotions et options</w:t>
      </w:r>
    </w:p>
    <w:p>
      <w:pPr>
        <w:pStyle w:val="ListBullet"/>
      </w:pPr>
      <w:r>
        <w:t>Gérer les cours et volumes horaires</w:t>
      </w:r>
    </w:p>
    <w:p>
      <w:pPr>
        <w:pStyle w:val="ListBullet"/>
      </w:pPr>
      <w:r>
        <w:t>Générer automatiquement un planning sans conflit</w:t>
      </w:r>
    </w:p>
    <w:p>
      <w:pPr>
        <w:pStyle w:val="ListBullet"/>
      </w:pPr>
      <w:r>
        <w:t>Vérifier les contraintes avant affectation</w:t>
      </w:r>
    </w:p>
    <w:p>
      <w:pPr>
        <w:pStyle w:val="ListBullet"/>
      </w:pPr>
      <w:r>
        <w:t>Sauvegarder le planning généré</w:t>
      </w:r>
    </w:p>
    <w:p>
      <w:pPr>
        <w:pStyle w:val="ListBullet"/>
      </w:pPr>
      <w:r>
        <w:t>Afficher le planning en HTML</w:t>
      </w:r>
    </w:p>
    <w:p>
      <w:pPr>
        <w:pStyle w:val="Heading3"/>
      </w:pPr>
      <w:r>
        <w:t>Fonctionnalités secondaires</w:t>
      </w:r>
    </w:p>
    <w:p>
      <w:pPr>
        <w:pStyle w:val="ListBullet"/>
      </w:pPr>
      <w:r>
        <w:t>Détection automatique des conflits</w:t>
      </w:r>
    </w:p>
    <w:p>
      <w:pPr>
        <w:pStyle w:val="ListBullet"/>
      </w:pPr>
      <w:r>
        <w:t>Rapport d’occupation des salles</w:t>
      </w:r>
    </w:p>
    <w:p>
      <w:pPr>
        <w:pStyle w:val="ListBullet"/>
      </w:pPr>
      <w:r>
        <w:t>Modification manuelle du planning</w:t>
      </w:r>
    </w:p>
    <w:p>
      <w:pPr>
        <w:pStyle w:val="ListBullet"/>
      </w:pPr>
      <w:r>
        <w:t>Formulaires HTML/PHP de saisie</w:t>
      </w:r>
    </w:p>
    <w:p>
      <w:pPr>
        <w:pStyle w:val="Heading2"/>
      </w:pPr>
      <w:r>
        <w:t>Q2. Identification des données</w:t>
      </w:r>
    </w:p>
    <w:p>
      <w:pPr>
        <w:pStyle w:val="Heading3"/>
      </w:pPr>
      <w:r>
        <w:t>Salles</w:t>
      </w:r>
    </w:p>
    <w:p>
      <w:pPr>
        <w:pStyle w:val="ListBullet"/>
      </w:pPr>
      <w:r>
        <w:t>id_salle : chaine</w:t>
      </w:r>
    </w:p>
    <w:p>
      <w:pPr>
        <w:pStyle w:val="ListBullet"/>
      </w:pPr>
      <w:r>
        <w:t>designation : chaine</w:t>
      </w:r>
    </w:p>
    <w:p>
      <w:pPr>
        <w:pStyle w:val="ListBullet"/>
      </w:pPr>
      <w:r>
        <w:t>capacite : entier</w:t>
      </w:r>
    </w:p>
    <w:p>
      <w:pPr>
        <w:pStyle w:val="Heading3"/>
      </w:pPr>
      <w:r>
        <w:t>Promotions</w:t>
      </w:r>
    </w:p>
    <w:p>
      <w:pPr>
        <w:pStyle w:val="ListBullet"/>
      </w:pPr>
      <w:r>
        <w:t>id_promo : chaine</w:t>
      </w:r>
    </w:p>
    <w:p>
      <w:pPr>
        <w:pStyle w:val="ListBullet"/>
      </w:pPr>
      <w:r>
        <w:t>libelle : chaine</w:t>
      </w:r>
    </w:p>
    <w:p>
      <w:pPr>
        <w:pStyle w:val="ListBullet"/>
      </w:pPr>
      <w:r>
        <w:t>effectif : entier</w:t>
      </w:r>
    </w:p>
    <w:p>
      <w:pPr>
        <w:pStyle w:val="Heading3"/>
      </w:pPr>
      <w:r>
        <w:t>Cours</w:t>
      </w:r>
    </w:p>
    <w:p>
      <w:pPr>
        <w:pStyle w:val="ListBullet"/>
      </w:pPr>
      <w:r>
        <w:t>id_cours : chaine</w:t>
      </w:r>
    </w:p>
    <w:p>
      <w:pPr>
        <w:pStyle w:val="ListBullet"/>
      </w:pPr>
      <w:r>
        <w:t>intitule : chaine</w:t>
      </w:r>
    </w:p>
    <w:p>
      <w:pPr>
        <w:pStyle w:val="ListBullet"/>
      </w:pPr>
      <w:r>
        <w:t>volume_horaire : entier</w:t>
      </w:r>
    </w:p>
    <w:p>
      <w:pPr>
        <w:pStyle w:val="ListBullet"/>
      </w:pPr>
      <w:r>
        <w:t>type : chaine</w:t>
      </w:r>
    </w:p>
    <w:p>
      <w:pPr>
        <w:pStyle w:val="ListBullet"/>
      </w:pPr>
      <w:r>
        <w:t>promotion : chaine</w:t>
      </w:r>
    </w:p>
    <w:p>
      <w:pPr>
        <w:pStyle w:val="Heading3"/>
      </w:pPr>
      <w:r>
        <w:t>Options</w:t>
      </w:r>
    </w:p>
    <w:p>
      <w:pPr>
        <w:pStyle w:val="ListBullet"/>
      </w:pPr>
      <w:r>
        <w:t>id_option : chaine</w:t>
      </w:r>
    </w:p>
    <w:p>
      <w:pPr>
        <w:pStyle w:val="ListBullet"/>
      </w:pPr>
      <w:r>
        <w:t>libelle : chaine</w:t>
      </w:r>
    </w:p>
    <w:p>
      <w:pPr>
        <w:pStyle w:val="ListBullet"/>
      </w:pPr>
      <w:r>
        <w:t>promotion_parent : chaine</w:t>
      </w:r>
    </w:p>
    <w:p>
      <w:pPr>
        <w:pStyle w:val="ListBullet"/>
      </w:pPr>
      <w:r>
        <w:t>effectif : entier</w:t>
      </w:r>
    </w:p>
    <w:p>
      <w:pPr>
        <w:pStyle w:val="Heading2"/>
      </w:pPr>
      <w:r>
        <w:t>Q3. Exemple de fichiers JSON</w:t>
      </w:r>
    </w:p>
    <w:p>
      <w:pPr>
        <w:pStyle w:val="Heading3"/>
      </w:pPr>
      <w:r>
        <w:t>salles.json</w:t>
      </w:r>
    </w:p>
    <w:p>
      <w:r>
        <w:br/>
        <w:t>[</w:t>
        <w:br/>
        <w:t xml:space="preserve">  {"id":"AUD-L1","designation":"Auditoire L1","capacite":250},</w:t>
        <w:br/>
        <w:t xml:space="preserve">  {"id":"AUD-L2","designation":"Auditoire L2","capacite":180},</w:t>
        <w:br/>
        <w:t xml:space="preserve">  {"id":"SALLE-MACH","designation":"Salle Machines","capacite":60}</w:t>
        <w:br/>
        <w:t>]</w:t>
        <w:br/>
      </w:r>
    </w:p>
    <w:p>
      <w:pPr>
        <w:pStyle w:val="Heading3"/>
      </w:pPr>
      <w:r>
        <w:t>promotions.json</w:t>
      </w:r>
    </w:p>
    <w:p>
      <w:r>
        <w:br/>
        <w:t>[</w:t>
        <w:br/>
        <w:t xml:space="preserve">  {"id":"L1","libelle":"Licence 1","effectif":220},</w:t>
        <w:br/>
        <w:t xml:space="preserve">  {"id":"L2","libelle":"Licence 2","effectif":180},</w:t>
        <w:br/>
        <w:t xml:space="preserve">  {"id":"L3","libelle":"Licence 3","effectif":120}</w:t>
        <w:br/>
        <w:t>]</w:t>
        <w:br/>
      </w:r>
    </w:p>
    <w:p>
      <w:pPr>
        <w:pStyle w:val="Heading3"/>
      </w:pPr>
      <w:r>
        <w:t>cours.json</w:t>
      </w:r>
    </w:p>
    <w:p>
      <w:r>
        <w:br/>
        <w:t>[</w:t>
        <w:br/>
        <w:t xml:space="preserve">  {"id":"INF101","intitule":"Algorithmique","volume":4,"promotion":"L1"},</w:t>
        <w:br/>
        <w:t xml:space="preserve">  {"id":"INF205","intitule":"Base de données","volume":4,"promotion":"L2"},</w:t>
        <w:br/>
        <w:t xml:space="preserve">  {"id":"INF301","intitule":"IA","volume":4,"promotion":"L3"}</w:t>
        <w:br/>
        <w:t>]</w:t>
        <w:br/>
      </w:r>
    </w:p>
    <w:p>
      <w:pPr>
        <w:pStyle w:val="Heading2"/>
      </w:pPr>
      <w:r>
        <w:t>Q4. Contraintes métier</w:t>
      </w:r>
    </w:p>
    <w:p>
      <w:pPr>
        <w:pStyle w:val="ListBullet"/>
      </w:pPr>
      <w:r>
        <w:t>Une salle ne peut accueillir qu’un seul groupe par créneau.</w:t>
      </w:r>
    </w:p>
    <w:p>
      <w:pPr>
        <w:pStyle w:val="ListBullet"/>
      </w:pPr>
      <w:r>
        <w:t>Un groupe ne peut suivre deux cours au même moment.</w:t>
      </w:r>
    </w:p>
    <w:p>
      <w:pPr>
        <w:pStyle w:val="ListBullet"/>
      </w:pPr>
      <w:r>
        <w:t>La capacité de la salle doit être suffisante.</w:t>
      </w:r>
    </w:p>
    <w:p>
      <w:pPr>
        <w:pStyle w:val="ListBullet"/>
      </w:pPr>
      <w:r>
        <w:t>Les cours doivent être placés entre lundi et vendredi.</w:t>
      </w:r>
    </w:p>
    <w:p>
      <w:pPr>
        <w:pStyle w:val="ListBullet"/>
      </w:pPr>
      <w:r>
        <w:t>Les créneaux doivent respecter les horaires définis.</w:t>
      </w:r>
    </w:p>
    <w:p>
      <w:pPr>
        <w:pStyle w:val="Heading2"/>
      </w:pPr>
      <w:r>
        <w:t>Q5 à Q8 – Exemples de fonctions PHP</w:t>
      </w:r>
    </w:p>
    <w:p>
      <w:r>
        <w:br/>
        <w:t>&lt;?php</w:t>
        <w:br/>
        <w:br/>
        <w:t>function charger_json($fichier){</w:t>
        <w:br/>
        <w:t xml:space="preserve">    if(!file_exists($fichier)){</w:t>
        <w:br/>
        <w:t xml:space="preserve">        die("Fichier introuvable");</w:t>
        <w:br/>
        <w:t xml:space="preserve">    }</w:t>
        <w:br/>
        <w:br/>
        <w:t xml:space="preserve">    $contenu = file_get_contents($fichier);</w:t>
        <w:br/>
        <w:t xml:space="preserve">    return json_decode($contenu, true);</w:t>
        <w:br/>
        <w:t>}</w:t>
        <w:br/>
        <w:br/>
        <w:t>function salle_disponible($planning, $id_salle, $creneau){</w:t>
        <w:br/>
        <w:t xml:space="preserve">    foreach($planning as $p){</w:t>
        <w:br/>
        <w:t xml:space="preserve">        if($p['salle'] == $id_salle &amp;&amp; $p['creneau'] == $creneau){</w:t>
        <w:br/>
        <w:t xml:space="preserve">            return false;</w:t>
        <w:br/>
        <w:t xml:space="preserve">        }</w:t>
        <w:br/>
        <w:t xml:space="preserve">    }</w:t>
        <w:br/>
        <w:t xml:space="preserve">    return true;</w:t>
        <w:br/>
        <w:t>}</w:t>
        <w:br/>
        <w:br/>
        <w:t>function capacite_suffisante($salles, $id_salle, $effectif){</w:t>
        <w:br/>
        <w:t xml:space="preserve">    foreach($salles as $salle){</w:t>
        <w:br/>
        <w:t xml:space="preserve">        if($salle['id'] == $id_salle){</w:t>
        <w:br/>
        <w:t xml:space="preserve">            return $effectif &lt;= $salle['capacite'];</w:t>
        <w:br/>
        <w:t xml:space="preserve">        }</w:t>
        <w:br/>
        <w:t xml:space="preserve">    }</w:t>
        <w:br/>
        <w:t xml:space="preserve">    return false;</w:t>
        <w:br/>
        <w:t>}</w:t>
        <w:br/>
        <w:br/>
        <w:t>function sauvegarder_planning($planning, $fichier){</w:t>
        <w:br/>
        <w:t xml:space="preserve">    file_put_contents($fichier, json_encode($planning, JSON_PRETTY_PRINT));</w:t>
        <w:br/>
        <w:t>}</w:t>
        <w:br/>
        <w:br/>
        <w:t>?&gt;</w:t>
        <w:br/>
      </w:r>
    </w:p>
    <w:p>
      <w:pPr>
        <w:pStyle w:val="Heading2"/>
      </w:pPr>
      <w:r>
        <w:t>Conseil</w:t>
      </w:r>
    </w:p>
    <w:p>
      <w:r>
        <w:t>Commence d’abord par tester la lecture des fichiers JSON avant de développer la génération automatique du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