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6A7B46">
      <w:pPr>
        <w:spacing w:line="360" w:lineRule="auto"/>
        <w:jc w:val="left"/>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573F05CF" w14:textId="6C200B19" w:rsidR="001147D0" w:rsidRPr="00B61BC0" w:rsidRDefault="006A7B46">
          <w:pPr>
            <w:pStyle w:val="TOC1"/>
            <w:tabs>
              <w:tab w:val="right" w:leader="dot" w:pos="9016"/>
            </w:tabs>
            <w:rPr>
              <w:rFonts w:asciiTheme="minorHAnsi" w:eastAsiaTheme="minorEastAsia" w:hAnsiTheme="minorHAnsi" w:cstheme="minorBidi"/>
              <w:b w:val="0"/>
              <w:bCs w:val="0"/>
              <w:smallCaps w:val="0"/>
              <w:noProof/>
              <w:sz w:val="32"/>
              <w:szCs w:val="32"/>
              <w:lang w:eastAsia="en-GB"/>
            </w:rPr>
          </w:pPr>
          <w:r w:rsidRPr="00B003BB">
            <w:rPr>
              <w:rFonts w:ascii="Times New Roman" w:hAnsi="Times New Roman"/>
              <w:sz w:val="300"/>
              <w:szCs w:val="320"/>
            </w:rPr>
            <w:fldChar w:fldCharType="begin"/>
          </w:r>
          <w:r w:rsidRPr="00B003BB">
            <w:rPr>
              <w:rFonts w:ascii="Times New Roman" w:hAnsi="Times New Roman"/>
              <w:sz w:val="300"/>
              <w:szCs w:val="320"/>
            </w:rPr>
            <w:instrText xml:space="preserve"> TOC \o "1-3" \h \z \u </w:instrText>
          </w:r>
          <w:r w:rsidRPr="00B003BB">
            <w:rPr>
              <w:rFonts w:ascii="Times New Roman" w:hAnsi="Times New Roman"/>
              <w:sz w:val="300"/>
              <w:szCs w:val="320"/>
            </w:rPr>
            <w:fldChar w:fldCharType="separate"/>
          </w:r>
          <w:hyperlink w:anchor="_Toc84410746" w:history="1">
            <w:r w:rsidR="001147D0" w:rsidRPr="00B61BC0">
              <w:rPr>
                <w:rStyle w:val="Hyperlink"/>
                <w:rFonts w:ascii="Times New Roman" w:hAnsi="Times New Roman"/>
                <w:noProof/>
                <w:sz w:val="32"/>
                <w:szCs w:val="36"/>
              </w:rPr>
              <w:t>1. Introduction</w:t>
            </w:r>
            <w:r w:rsidR="001147D0" w:rsidRPr="00B61BC0">
              <w:rPr>
                <w:noProof/>
                <w:webHidden/>
                <w:sz w:val="32"/>
                <w:szCs w:val="36"/>
              </w:rPr>
              <w:tab/>
            </w:r>
            <w:r w:rsidR="001147D0" w:rsidRPr="00B61BC0">
              <w:rPr>
                <w:noProof/>
                <w:webHidden/>
                <w:sz w:val="32"/>
                <w:szCs w:val="36"/>
              </w:rPr>
              <w:fldChar w:fldCharType="begin"/>
            </w:r>
            <w:r w:rsidR="001147D0" w:rsidRPr="00B61BC0">
              <w:rPr>
                <w:noProof/>
                <w:webHidden/>
                <w:sz w:val="32"/>
                <w:szCs w:val="36"/>
              </w:rPr>
              <w:instrText xml:space="preserve"> PAGEREF _Toc84410746 \h </w:instrText>
            </w:r>
            <w:r w:rsidR="001147D0" w:rsidRPr="00B61BC0">
              <w:rPr>
                <w:noProof/>
                <w:webHidden/>
                <w:sz w:val="32"/>
                <w:szCs w:val="36"/>
              </w:rPr>
            </w:r>
            <w:r w:rsidR="001147D0" w:rsidRPr="00B61BC0">
              <w:rPr>
                <w:noProof/>
                <w:webHidden/>
                <w:sz w:val="32"/>
                <w:szCs w:val="36"/>
              </w:rPr>
              <w:fldChar w:fldCharType="separate"/>
            </w:r>
            <w:r w:rsidR="00F550CB">
              <w:rPr>
                <w:noProof/>
                <w:webHidden/>
                <w:sz w:val="32"/>
                <w:szCs w:val="36"/>
              </w:rPr>
              <w:t>2</w:t>
            </w:r>
            <w:r w:rsidR="001147D0" w:rsidRPr="00B61BC0">
              <w:rPr>
                <w:noProof/>
                <w:webHidden/>
                <w:sz w:val="32"/>
                <w:szCs w:val="36"/>
              </w:rPr>
              <w:fldChar w:fldCharType="end"/>
            </w:r>
          </w:hyperlink>
        </w:p>
        <w:p w14:paraId="27CEC46C" w14:textId="4EDCA498" w:rsidR="001147D0" w:rsidRPr="00B61BC0" w:rsidRDefault="000A3746">
          <w:pPr>
            <w:pStyle w:val="TOC2"/>
            <w:tabs>
              <w:tab w:val="right" w:leader="dot" w:pos="9016"/>
            </w:tabs>
            <w:rPr>
              <w:rFonts w:asciiTheme="minorHAnsi" w:eastAsiaTheme="minorEastAsia" w:hAnsiTheme="minorHAnsi" w:cstheme="minorBidi"/>
              <w:smallCaps w:val="0"/>
              <w:noProof/>
              <w:sz w:val="32"/>
              <w:szCs w:val="32"/>
              <w:lang w:eastAsia="en-GB"/>
            </w:rPr>
          </w:pPr>
          <w:hyperlink w:anchor="_Toc84410747" w:history="1">
            <w:r w:rsidR="001147D0" w:rsidRPr="00B61BC0">
              <w:rPr>
                <w:rStyle w:val="Hyperlink"/>
                <w:rFonts w:ascii="Times New Roman" w:hAnsi="Times New Roman"/>
                <w:noProof/>
                <w:sz w:val="24"/>
                <w:szCs w:val="36"/>
              </w:rPr>
              <w:t>1.1 Document purpose</w:t>
            </w:r>
            <w:r w:rsidR="001147D0" w:rsidRPr="00B61BC0">
              <w:rPr>
                <w:noProof/>
                <w:webHidden/>
                <w:sz w:val="24"/>
                <w:szCs w:val="36"/>
              </w:rPr>
              <w:tab/>
            </w:r>
            <w:r w:rsidR="001147D0" w:rsidRPr="00B61BC0">
              <w:rPr>
                <w:noProof/>
                <w:webHidden/>
                <w:sz w:val="24"/>
                <w:szCs w:val="36"/>
              </w:rPr>
              <w:fldChar w:fldCharType="begin"/>
            </w:r>
            <w:r w:rsidR="001147D0" w:rsidRPr="00B61BC0">
              <w:rPr>
                <w:noProof/>
                <w:webHidden/>
                <w:sz w:val="24"/>
                <w:szCs w:val="36"/>
              </w:rPr>
              <w:instrText xml:space="preserve"> PAGEREF _Toc84410747 \h </w:instrText>
            </w:r>
            <w:r w:rsidR="001147D0" w:rsidRPr="00B61BC0">
              <w:rPr>
                <w:noProof/>
                <w:webHidden/>
                <w:sz w:val="24"/>
                <w:szCs w:val="36"/>
              </w:rPr>
            </w:r>
            <w:r w:rsidR="001147D0" w:rsidRPr="00B61BC0">
              <w:rPr>
                <w:noProof/>
                <w:webHidden/>
                <w:sz w:val="24"/>
                <w:szCs w:val="36"/>
              </w:rPr>
              <w:fldChar w:fldCharType="separate"/>
            </w:r>
            <w:r w:rsidR="00F550CB">
              <w:rPr>
                <w:noProof/>
                <w:webHidden/>
                <w:sz w:val="24"/>
                <w:szCs w:val="36"/>
              </w:rPr>
              <w:t>2</w:t>
            </w:r>
            <w:r w:rsidR="001147D0" w:rsidRPr="00B61BC0">
              <w:rPr>
                <w:noProof/>
                <w:webHidden/>
                <w:sz w:val="24"/>
                <w:szCs w:val="36"/>
              </w:rPr>
              <w:fldChar w:fldCharType="end"/>
            </w:r>
          </w:hyperlink>
        </w:p>
        <w:p w14:paraId="42521E21" w14:textId="6D067451" w:rsidR="001147D0" w:rsidRPr="00B61BC0" w:rsidRDefault="000A3746">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10748" w:history="1">
            <w:r w:rsidR="001147D0" w:rsidRPr="00B61BC0">
              <w:rPr>
                <w:rStyle w:val="Hyperlink"/>
                <w:rFonts w:ascii="Times New Roman" w:hAnsi="Times New Roman"/>
                <w:noProof/>
                <w:sz w:val="32"/>
                <w:szCs w:val="36"/>
              </w:rPr>
              <w:t>2. System architecture and design</w:t>
            </w:r>
            <w:r w:rsidR="001147D0" w:rsidRPr="00B61BC0">
              <w:rPr>
                <w:noProof/>
                <w:webHidden/>
                <w:sz w:val="32"/>
                <w:szCs w:val="36"/>
              </w:rPr>
              <w:tab/>
            </w:r>
            <w:r w:rsidR="001147D0" w:rsidRPr="00B61BC0">
              <w:rPr>
                <w:noProof/>
                <w:webHidden/>
                <w:sz w:val="32"/>
                <w:szCs w:val="36"/>
              </w:rPr>
              <w:fldChar w:fldCharType="begin"/>
            </w:r>
            <w:r w:rsidR="001147D0" w:rsidRPr="00B61BC0">
              <w:rPr>
                <w:noProof/>
                <w:webHidden/>
                <w:sz w:val="32"/>
                <w:szCs w:val="36"/>
              </w:rPr>
              <w:instrText xml:space="preserve"> PAGEREF _Toc84410748 \h </w:instrText>
            </w:r>
            <w:r w:rsidR="001147D0" w:rsidRPr="00B61BC0">
              <w:rPr>
                <w:noProof/>
                <w:webHidden/>
                <w:sz w:val="32"/>
                <w:szCs w:val="36"/>
              </w:rPr>
            </w:r>
            <w:r w:rsidR="001147D0" w:rsidRPr="00B61BC0">
              <w:rPr>
                <w:noProof/>
                <w:webHidden/>
                <w:sz w:val="32"/>
                <w:szCs w:val="36"/>
              </w:rPr>
              <w:fldChar w:fldCharType="separate"/>
            </w:r>
            <w:r w:rsidR="00F550CB">
              <w:rPr>
                <w:noProof/>
                <w:webHidden/>
                <w:sz w:val="32"/>
                <w:szCs w:val="36"/>
              </w:rPr>
              <w:t>2</w:t>
            </w:r>
            <w:r w:rsidR="001147D0" w:rsidRPr="00B61BC0">
              <w:rPr>
                <w:noProof/>
                <w:webHidden/>
                <w:sz w:val="32"/>
                <w:szCs w:val="36"/>
              </w:rPr>
              <w:fldChar w:fldCharType="end"/>
            </w:r>
          </w:hyperlink>
        </w:p>
        <w:p w14:paraId="635AA8FC" w14:textId="171CB4FD" w:rsidR="001147D0" w:rsidRPr="00B61BC0" w:rsidRDefault="000A3746">
          <w:pPr>
            <w:pStyle w:val="TOC2"/>
            <w:tabs>
              <w:tab w:val="right" w:leader="dot" w:pos="9016"/>
            </w:tabs>
            <w:rPr>
              <w:rFonts w:asciiTheme="minorHAnsi" w:eastAsiaTheme="minorEastAsia" w:hAnsiTheme="minorHAnsi" w:cstheme="minorBidi"/>
              <w:smallCaps w:val="0"/>
              <w:noProof/>
              <w:sz w:val="32"/>
              <w:szCs w:val="32"/>
              <w:lang w:eastAsia="en-GB"/>
            </w:rPr>
          </w:pPr>
          <w:hyperlink w:anchor="_Toc84410749" w:history="1">
            <w:r w:rsidR="001147D0" w:rsidRPr="00B61BC0">
              <w:rPr>
                <w:rStyle w:val="Hyperlink"/>
                <w:rFonts w:ascii="Times New Roman" w:hAnsi="Times New Roman"/>
                <w:noProof/>
                <w:sz w:val="24"/>
                <w:szCs w:val="36"/>
              </w:rPr>
              <w:t>2.1 C4 model</w:t>
            </w:r>
            <w:r w:rsidR="001147D0" w:rsidRPr="00B61BC0">
              <w:rPr>
                <w:noProof/>
                <w:webHidden/>
                <w:sz w:val="24"/>
                <w:szCs w:val="36"/>
              </w:rPr>
              <w:tab/>
            </w:r>
            <w:r w:rsidR="001147D0" w:rsidRPr="00B61BC0">
              <w:rPr>
                <w:noProof/>
                <w:webHidden/>
                <w:sz w:val="24"/>
                <w:szCs w:val="36"/>
              </w:rPr>
              <w:fldChar w:fldCharType="begin"/>
            </w:r>
            <w:r w:rsidR="001147D0" w:rsidRPr="00B61BC0">
              <w:rPr>
                <w:noProof/>
                <w:webHidden/>
                <w:sz w:val="24"/>
                <w:szCs w:val="36"/>
              </w:rPr>
              <w:instrText xml:space="preserve"> PAGEREF _Toc84410749 \h </w:instrText>
            </w:r>
            <w:r w:rsidR="001147D0" w:rsidRPr="00B61BC0">
              <w:rPr>
                <w:noProof/>
                <w:webHidden/>
                <w:sz w:val="24"/>
                <w:szCs w:val="36"/>
              </w:rPr>
            </w:r>
            <w:r w:rsidR="001147D0" w:rsidRPr="00B61BC0">
              <w:rPr>
                <w:noProof/>
                <w:webHidden/>
                <w:sz w:val="24"/>
                <w:szCs w:val="36"/>
              </w:rPr>
              <w:fldChar w:fldCharType="separate"/>
            </w:r>
            <w:r w:rsidR="00F550CB">
              <w:rPr>
                <w:noProof/>
                <w:webHidden/>
                <w:sz w:val="24"/>
                <w:szCs w:val="36"/>
              </w:rPr>
              <w:t>2</w:t>
            </w:r>
            <w:r w:rsidR="001147D0" w:rsidRPr="00B61BC0">
              <w:rPr>
                <w:noProof/>
                <w:webHidden/>
                <w:sz w:val="24"/>
                <w:szCs w:val="36"/>
              </w:rPr>
              <w:fldChar w:fldCharType="end"/>
            </w:r>
          </w:hyperlink>
        </w:p>
        <w:p w14:paraId="2811B2F3" w14:textId="232E59A5" w:rsidR="001147D0" w:rsidRPr="00B61BC0" w:rsidRDefault="000A3746">
          <w:pPr>
            <w:pStyle w:val="TOC2"/>
            <w:tabs>
              <w:tab w:val="right" w:leader="dot" w:pos="9016"/>
            </w:tabs>
            <w:rPr>
              <w:rFonts w:asciiTheme="minorHAnsi" w:eastAsiaTheme="minorEastAsia" w:hAnsiTheme="minorHAnsi" w:cstheme="minorBidi"/>
              <w:smallCaps w:val="0"/>
              <w:noProof/>
              <w:sz w:val="32"/>
              <w:szCs w:val="32"/>
              <w:lang w:eastAsia="en-GB"/>
            </w:rPr>
          </w:pPr>
          <w:hyperlink w:anchor="_Toc84410750" w:history="1">
            <w:r w:rsidR="001147D0" w:rsidRPr="00B61BC0">
              <w:rPr>
                <w:rStyle w:val="Hyperlink"/>
                <w:rFonts w:ascii="Times New Roman" w:hAnsi="Times New Roman"/>
                <w:noProof/>
                <w:sz w:val="24"/>
                <w:szCs w:val="36"/>
              </w:rPr>
              <w:t>2.2 Important design decisions</w:t>
            </w:r>
            <w:r w:rsidR="001147D0" w:rsidRPr="00B61BC0">
              <w:rPr>
                <w:noProof/>
                <w:webHidden/>
                <w:sz w:val="24"/>
                <w:szCs w:val="36"/>
              </w:rPr>
              <w:tab/>
            </w:r>
            <w:r w:rsidR="001147D0" w:rsidRPr="00B61BC0">
              <w:rPr>
                <w:noProof/>
                <w:webHidden/>
                <w:sz w:val="24"/>
                <w:szCs w:val="36"/>
              </w:rPr>
              <w:fldChar w:fldCharType="begin"/>
            </w:r>
            <w:r w:rsidR="001147D0" w:rsidRPr="00B61BC0">
              <w:rPr>
                <w:noProof/>
                <w:webHidden/>
                <w:sz w:val="24"/>
                <w:szCs w:val="36"/>
              </w:rPr>
              <w:instrText xml:space="preserve"> PAGEREF _Toc84410750 \h </w:instrText>
            </w:r>
            <w:r w:rsidR="001147D0" w:rsidRPr="00B61BC0">
              <w:rPr>
                <w:noProof/>
                <w:webHidden/>
                <w:sz w:val="24"/>
                <w:szCs w:val="36"/>
              </w:rPr>
            </w:r>
            <w:r w:rsidR="001147D0" w:rsidRPr="00B61BC0">
              <w:rPr>
                <w:noProof/>
                <w:webHidden/>
                <w:sz w:val="24"/>
                <w:szCs w:val="36"/>
              </w:rPr>
              <w:fldChar w:fldCharType="separate"/>
            </w:r>
            <w:r w:rsidR="00F550CB">
              <w:rPr>
                <w:noProof/>
                <w:webHidden/>
                <w:sz w:val="24"/>
                <w:szCs w:val="36"/>
              </w:rPr>
              <w:t>5</w:t>
            </w:r>
            <w:r w:rsidR="001147D0" w:rsidRPr="00B61BC0">
              <w:rPr>
                <w:noProof/>
                <w:webHidden/>
                <w:sz w:val="24"/>
                <w:szCs w:val="36"/>
              </w:rPr>
              <w:fldChar w:fldCharType="end"/>
            </w:r>
          </w:hyperlink>
        </w:p>
        <w:p w14:paraId="4A0AE13A" w14:textId="48EA3BC5" w:rsidR="001147D0" w:rsidRPr="00B61BC0" w:rsidRDefault="000A3746">
          <w:pPr>
            <w:pStyle w:val="TOC2"/>
            <w:tabs>
              <w:tab w:val="right" w:leader="dot" w:pos="9016"/>
            </w:tabs>
            <w:rPr>
              <w:rFonts w:asciiTheme="minorHAnsi" w:eastAsiaTheme="minorEastAsia" w:hAnsiTheme="minorHAnsi" w:cstheme="minorBidi"/>
              <w:smallCaps w:val="0"/>
              <w:noProof/>
              <w:sz w:val="32"/>
              <w:szCs w:val="32"/>
              <w:lang w:eastAsia="en-GB"/>
            </w:rPr>
          </w:pPr>
          <w:hyperlink w:anchor="_Toc84410751" w:history="1">
            <w:r w:rsidR="001147D0" w:rsidRPr="00B61BC0">
              <w:rPr>
                <w:rStyle w:val="Hyperlink"/>
                <w:rFonts w:ascii="Times New Roman" w:hAnsi="Times New Roman"/>
                <w:noProof/>
                <w:sz w:val="24"/>
                <w:szCs w:val="36"/>
              </w:rPr>
              <w:t>2.2 Applied research</w:t>
            </w:r>
            <w:r w:rsidR="001147D0" w:rsidRPr="00B61BC0">
              <w:rPr>
                <w:noProof/>
                <w:webHidden/>
                <w:sz w:val="24"/>
                <w:szCs w:val="36"/>
              </w:rPr>
              <w:tab/>
            </w:r>
            <w:r w:rsidR="001147D0" w:rsidRPr="00B61BC0">
              <w:rPr>
                <w:noProof/>
                <w:webHidden/>
                <w:sz w:val="24"/>
                <w:szCs w:val="36"/>
              </w:rPr>
              <w:fldChar w:fldCharType="begin"/>
            </w:r>
            <w:r w:rsidR="001147D0" w:rsidRPr="00B61BC0">
              <w:rPr>
                <w:noProof/>
                <w:webHidden/>
                <w:sz w:val="24"/>
                <w:szCs w:val="36"/>
              </w:rPr>
              <w:instrText xml:space="preserve"> PAGEREF _Toc84410751 \h </w:instrText>
            </w:r>
            <w:r w:rsidR="001147D0" w:rsidRPr="00B61BC0">
              <w:rPr>
                <w:noProof/>
                <w:webHidden/>
                <w:sz w:val="24"/>
                <w:szCs w:val="36"/>
              </w:rPr>
            </w:r>
            <w:r w:rsidR="001147D0" w:rsidRPr="00B61BC0">
              <w:rPr>
                <w:noProof/>
                <w:webHidden/>
                <w:sz w:val="24"/>
                <w:szCs w:val="36"/>
              </w:rPr>
              <w:fldChar w:fldCharType="separate"/>
            </w:r>
            <w:r w:rsidR="00F550CB">
              <w:rPr>
                <w:noProof/>
                <w:webHidden/>
                <w:sz w:val="24"/>
                <w:szCs w:val="36"/>
              </w:rPr>
              <w:t>6</w:t>
            </w:r>
            <w:r w:rsidR="001147D0" w:rsidRPr="00B61BC0">
              <w:rPr>
                <w:noProof/>
                <w:webHidden/>
                <w:sz w:val="24"/>
                <w:szCs w:val="36"/>
              </w:rPr>
              <w:fldChar w:fldCharType="end"/>
            </w:r>
          </w:hyperlink>
        </w:p>
        <w:p w14:paraId="1E6F5CD1" w14:textId="751828B4" w:rsidR="001147D0" w:rsidRDefault="000A3746">
          <w:pPr>
            <w:pStyle w:val="TOC1"/>
            <w:tabs>
              <w:tab w:val="right" w:leader="dot" w:pos="9016"/>
            </w:tabs>
            <w:rPr>
              <w:rFonts w:asciiTheme="minorHAnsi" w:eastAsiaTheme="minorEastAsia" w:hAnsiTheme="minorHAnsi" w:cstheme="minorBidi"/>
              <w:b w:val="0"/>
              <w:bCs w:val="0"/>
              <w:smallCaps w:val="0"/>
              <w:noProof/>
              <w:szCs w:val="22"/>
              <w:lang w:eastAsia="en-GB"/>
            </w:rPr>
          </w:pPr>
          <w:hyperlink w:anchor="_Toc84410752" w:history="1">
            <w:r w:rsidR="001147D0" w:rsidRPr="00B61BC0">
              <w:rPr>
                <w:rStyle w:val="Hyperlink"/>
                <w:rFonts w:ascii="Times New Roman" w:hAnsi="Times New Roman"/>
                <w:noProof/>
                <w:sz w:val="32"/>
                <w:szCs w:val="36"/>
              </w:rPr>
              <w:t>3. Bibliography</w:t>
            </w:r>
            <w:r w:rsidR="001147D0" w:rsidRPr="00B61BC0">
              <w:rPr>
                <w:noProof/>
                <w:webHidden/>
                <w:sz w:val="32"/>
                <w:szCs w:val="36"/>
              </w:rPr>
              <w:tab/>
            </w:r>
            <w:r w:rsidR="001147D0" w:rsidRPr="00B61BC0">
              <w:rPr>
                <w:noProof/>
                <w:webHidden/>
                <w:sz w:val="32"/>
                <w:szCs w:val="36"/>
              </w:rPr>
              <w:fldChar w:fldCharType="begin"/>
            </w:r>
            <w:r w:rsidR="001147D0" w:rsidRPr="00B61BC0">
              <w:rPr>
                <w:noProof/>
                <w:webHidden/>
                <w:sz w:val="32"/>
                <w:szCs w:val="36"/>
              </w:rPr>
              <w:instrText xml:space="preserve"> PAGEREF _Toc84410752 \h </w:instrText>
            </w:r>
            <w:r w:rsidR="001147D0" w:rsidRPr="00B61BC0">
              <w:rPr>
                <w:noProof/>
                <w:webHidden/>
                <w:sz w:val="32"/>
                <w:szCs w:val="36"/>
              </w:rPr>
            </w:r>
            <w:r w:rsidR="001147D0" w:rsidRPr="00B61BC0">
              <w:rPr>
                <w:noProof/>
                <w:webHidden/>
                <w:sz w:val="32"/>
                <w:szCs w:val="36"/>
              </w:rPr>
              <w:fldChar w:fldCharType="separate"/>
            </w:r>
            <w:r w:rsidR="00F550CB">
              <w:rPr>
                <w:noProof/>
                <w:webHidden/>
                <w:sz w:val="32"/>
                <w:szCs w:val="36"/>
              </w:rPr>
              <w:t>7</w:t>
            </w:r>
            <w:r w:rsidR="001147D0" w:rsidRPr="00B61BC0">
              <w:rPr>
                <w:noProof/>
                <w:webHidden/>
                <w:sz w:val="32"/>
                <w:szCs w:val="36"/>
              </w:rPr>
              <w:fldChar w:fldCharType="end"/>
            </w:r>
          </w:hyperlink>
        </w:p>
        <w:p w14:paraId="1DFCD7BF" w14:textId="3148833C" w:rsidR="006A7B46" w:rsidRPr="00B003BB" w:rsidRDefault="006A7B46" w:rsidP="006A7B46">
          <w:pPr>
            <w:rPr>
              <w:rFonts w:ascii="Times New Roman" w:hAnsi="Times New Roman"/>
              <w:sz w:val="40"/>
              <w:szCs w:val="36"/>
            </w:rPr>
          </w:pPr>
          <w:r w:rsidRPr="00B003BB">
            <w:rPr>
              <w:rFonts w:ascii="Times New Roman" w:hAnsi="Times New Roman"/>
              <w:b/>
              <w:bCs/>
              <w:noProof/>
              <w:sz w:val="300"/>
              <w:szCs w:val="28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0A3746">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4410746"/>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4410747"/>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4410748"/>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4410749"/>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3A3A92F6" w:rsidR="0050112D" w:rsidRDefault="009B0827" w:rsidP="006B7708">
      <w:pPr>
        <w:spacing w:line="360" w:lineRule="auto"/>
        <w:rPr>
          <w:rFonts w:ascii="Times New Roman" w:hAnsi="Times New Roman"/>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controller, </w:t>
      </w:r>
      <w:proofErr w:type="gramStart"/>
      <w:r w:rsidR="0050112D">
        <w:rPr>
          <w:rFonts w:ascii="Times New Roman" w:hAnsi="Times New Roman"/>
          <w:sz w:val="24"/>
          <w:szCs w:val="22"/>
        </w:rPr>
        <w:t>service</w:t>
      </w:r>
      <w:proofErr w:type="gramEnd"/>
      <w:r w:rsidR="0050112D">
        <w:rPr>
          <w:rFonts w:ascii="Times New Roman" w:hAnsi="Times New Roman"/>
          <w:sz w:val="24"/>
          <w:szCs w:val="22"/>
        </w:rPr>
        <w:t xml:space="preserve"> and DAL (Data Access Layer). </w:t>
      </w:r>
      <w:r w:rsidR="003C18F4">
        <w:rPr>
          <w:rStyle w:val="FootnoteReference"/>
          <w:rFonts w:ascii="Times New Roman" w:hAnsi="Times New Roman"/>
          <w:sz w:val="24"/>
          <w:szCs w:val="22"/>
        </w:rPr>
        <w:footnoteReference w:id="1"/>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lastRenderedPageBreak/>
        <w:t>Similarly, the Controller may rearrange the data to prepare it for presentation, so the data sent to the web browser is different from the data received from the Service Layer.</w:t>
      </w:r>
    </w:p>
    <w:p w14:paraId="0D168105" w14:textId="5330AC90"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113BD11F" w:rsidR="00F533FD" w:rsidRDefault="00F533FD" w:rsidP="001949FD">
      <w:pPr>
        <w:rPr>
          <w:rFonts w:ascii="Times New Roman" w:hAnsi="Times New Roman"/>
          <w:sz w:val="24"/>
          <w:szCs w:val="22"/>
        </w:rPr>
      </w:pPr>
      <w:r>
        <w:rPr>
          <w:rFonts w:ascii="Times New Roman" w:hAnsi="Times New Roman"/>
          <w:sz w:val="24"/>
          <w:szCs w:val="22"/>
        </w:rPr>
        <w:t>T</w:t>
      </w:r>
      <w:r w:rsidR="0058781A">
        <w:rPr>
          <w:rFonts w:ascii="Times New Roman" w:hAnsi="Times New Roman"/>
          <w:sz w:val="24"/>
          <w:szCs w:val="22"/>
        </w:rPr>
        <w:t>o be addressed.</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4410750"/>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0AF4A354"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EE308CD" w14:textId="7726AE0E" w:rsidR="00646C75" w:rsidRDefault="00646C75">
      <w:pPr>
        <w:spacing w:after="160" w:line="259" w:lineRule="auto"/>
        <w:jc w:val="left"/>
      </w:pPr>
      <w:r>
        <w:br w:type="page"/>
      </w:r>
    </w:p>
    <w:p w14:paraId="6B9CD109" w14:textId="31A7D918" w:rsidR="00C02AB7" w:rsidRDefault="00C02AB7" w:rsidP="00882DB0">
      <w:pPr>
        <w:pStyle w:val="Heading2"/>
        <w:spacing w:line="360" w:lineRule="auto"/>
        <w:rPr>
          <w:rFonts w:ascii="Times New Roman" w:hAnsi="Times New Roman" w:cs="Times New Roman"/>
          <w:szCs w:val="24"/>
        </w:rPr>
      </w:pPr>
      <w:bookmarkStart w:id="5" w:name="_Toc84410751"/>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0F404E88" w14:textId="31115E98" w:rsidR="00882DB0" w:rsidRPr="000273F5" w:rsidRDefault="00882DB0" w:rsidP="000273F5">
      <w:pPr>
        <w:spacing w:line="360" w:lineRule="auto"/>
        <w:ind w:firstLine="720"/>
        <w:rPr>
          <w:rFonts w:ascii="Times New Roman" w:hAnsi="Times New Roman"/>
          <w:sz w:val="24"/>
          <w:szCs w:val="22"/>
        </w:rPr>
      </w:pPr>
    </w:p>
    <w:p w14:paraId="551E291B" w14:textId="09156940" w:rsidR="0089402C" w:rsidRDefault="007714FD" w:rsidP="007714FD">
      <w:pPr>
        <w:spacing w:line="360" w:lineRule="auto"/>
        <w:ind w:firstLine="720"/>
        <w:rPr>
          <w:rFonts w:ascii="Times New Roman" w:hAnsi="Times New Roman"/>
          <w:sz w:val="24"/>
          <w:szCs w:val="22"/>
        </w:rPr>
      </w:pPr>
      <w:r w:rsidRPr="007714FD">
        <w:rPr>
          <w:rFonts w:ascii="Times New Roman" w:hAnsi="Times New Roman"/>
          <w:sz w:val="24"/>
          <w:szCs w:val="22"/>
        </w:rPr>
        <w:t>A universally unique identifier (UUID) is a </w:t>
      </w:r>
      <w:hyperlink r:id="rId13" w:tooltip="128-bit" w:history="1">
        <w:r w:rsidRPr="007714FD">
          <w:rPr>
            <w:rFonts w:ascii="Times New Roman" w:hAnsi="Times New Roman"/>
            <w:sz w:val="24"/>
            <w:szCs w:val="22"/>
          </w:rPr>
          <w:t>128-bit</w:t>
        </w:r>
      </w:hyperlink>
      <w:r w:rsidRPr="007714FD">
        <w:rPr>
          <w:rFonts w:ascii="Times New Roman" w:hAnsi="Times New Roman"/>
          <w:sz w:val="24"/>
          <w:szCs w:val="22"/>
        </w:rPr>
        <w:t> </w:t>
      </w:r>
      <w:hyperlink r:id="rId14" w:tooltip="Nominal number" w:history="1">
        <w:r w:rsidRPr="007714FD">
          <w:rPr>
            <w:rFonts w:ascii="Times New Roman" w:hAnsi="Times New Roman"/>
            <w:sz w:val="24"/>
            <w:szCs w:val="22"/>
          </w:rPr>
          <w:t>label</w:t>
        </w:r>
      </w:hyperlink>
      <w:r w:rsidRPr="007714FD">
        <w:rPr>
          <w:rFonts w:ascii="Times New Roman" w:hAnsi="Times New Roman"/>
          <w:sz w:val="24"/>
          <w:szCs w:val="22"/>
        </w:rPr>
        <w:t> used for information in computer systems.</w:t>
      </w:r>
      <w:r>
        <w:rPr>
          <w:rFonts w:ascii="Times New Roman" w:hAnsi="Times New Roman"/>
          <w:sz w:val="24"/>
          <w:szCs w:val="22"/>
        </w:rPr>
        <w:t xml:space="preserve"> </w:t>
      </w:r>
      <w:r w:rsidR="000273F5" w:rsidRPr="000273F5">
        <w:rPr>
          <w:rFonts w:ascii="Times New Roman" w:hAnsi="Times New Roman"/>
          <w:sz w:val="24"/>
          <w:szCs w:val="22"/>
        </w:rPr>
        <w:t xml:space="preserve">Thus, anyone can create a UUID and use it to identify something with near certainty that the identifier does not duplicate one that has already been, or will be, 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9C38F7">
        <w:rPr>
          <w:rStyle w:val="FootnoteReference"/>
          <w:rFonts w:ascii="Times New Roman" w:hAnsi="Times New Roman"/>
          <w:sz w:val="24"/>
          <w:szCs w:val="22"/>
        </w:rPr>
        <w:footnoteReference w:id="2"/>
      </w:r>
    </w:p>
    <w:p w14:paraId="157367A3" w14:textId="77777777" w:rsidR="00587465" w:rsidRPr="007714FD" w:rsidRDefault="00587465" w:rsidP="007714FD">
      <w:pPr>
        <w:spacing w:line="360" w:lineRule="auto"/>
        <w:ind w:firstLine="720"/>
        <w:rPr>
          <w:rFonts w:ascii="Times New Roman" w:hAnsi="Times New Roman"/>
          <w:sz w:val="24"/>
          <w:szCs w:val="22"/>
        </w:rPr>
      </w:pPr>
    </w:p>
    <w:p w14:paraId="2D967E6B" w14:textId="64BAFC44" w:rsidR="00D02983" w:rsidRDefault="00882DB0" w:rsidP="00D076E9">
      <w:pPr>
        <w:spacing w:line="360" w:lineRule="auto"/>
        <w:rPr>
          <w:rFonts w:ascii="Times New Roman" w:hAnsi="Times New Roman"/>
          <w:sz w:val="24"/>
          <w:szCs w:val="22"/>
        </w:rPr>
      </w:pPr>
      <w:r>
        <w:rPr>
          <w:rFonts w:ascii="Times New Roman" w:hAnsi="Times New Roman"/>
          <w:b/>
          <w:bCs/>
          <w:sz w:val="24"/>
          <w:szCs w:val="22"/>
        </w:rPr>
        <w:tab/>
      </w: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D076E9">
        <w:rPr>
          <w:rStyle w:val="FootnoteReference"/>
          <w:rFonts w:ascii="Times New Roman" w:hAnsi="Times New Roman"/>
          <w:sz w:val="24"/>
          <w:szCs w:val="22"/>
        </w:rPr>
        <w:footnoteReference w:id="3"/>
      </w:r>
      <w:r w:rsidR="00492DE5">
        <w:rPr>
          <w:rFonts w:ascii="Times New Roman" w:hAnsi="Times New Roman"/>
          <w:sz w:val="24"/>
          <w:szCs w:val="22"/>
        </w:rPr>
        <w:t xml:space="preserve"> As an example if records do not use UUID’s, and instead are identified using int’s or long’s then this exposes a glaring security issue.</w:t>
      </w:r>
      <w:r w:rsidR="00492DE5">
        <w:rPr>
          <w:rStyle w:val="FootnoteReference"/>
          <w:rFonts w:ascii="Times New Roman" w:hAnsi="Times New Roman"/>
          <w:sz w:val="24"/>
          <w:szCs w:val="22"/>
        </w:rPr>
        <w:footnoteReference w:id="4"/>
      </w:r>
      <w:r w:rsidR="00492DE5">
        <w:rPr>
          <w:rFonts w:ascii="Times New Roman" w:hAnsi="Times New Roman"/>
          <w:sz w:val="24"/>
          <w:szCs w:val="22"/>
        </w:rPr>
        <w:t xml:space="preserve"> Say if the URL for a necessary get request for an user with id 0 is ‘</w:t>
      </w:r>
      <w:hyperlink r:id="rId15" w:history="1">
        <w:r w:rsidR="00492DE5" w:rsidRPr="006C7793">
          <w:rPr>
            <w:rStyle w:val="Hyperlink"/>
            <w:rFonts w:ascii="Times New Roman" w:hAnsi="Times New Roman"/>
            <w:sz w:val="24"/>
            <w:szCs w:val="22"/>
          </w:rPr>
          <w:t>http://localhost:8080/user/0</w:t>
        </w:r>
      </w:hyperlink>
      <w:r w:rsidR="00492DE5">
        <w:rPr>
          <w:rFonts w:ascii="Times New Roman" w:hAnsi="Times New Roman"/>
          <w:sz w:val="24"/>
          <w:szCs w:val="22"/>
        </w:rPr>
        <w:t xml:space="preserve">’. </w:t>
      </w:r>
    </w:p>
    <w:p w14:paraId="746CBA81" w14:textId="77777777" w:rsidR="00B257AA" w:rsidRDefault="00B257AA" w:rsidP="00D076E9">
      <w:pPr>
        <w:spacing w:line="360" w:lineRule="auto"/>
        <w:rPr>
          <w:rFonts w:ascii="Times New Roman" w:hAnsi="Times New Roman"/>
          <w:sz w:val="24"/>
          <w:szCs w:val="22"/>
        </w:rPr>
      </w:pPr>
    </w:p>
    <w:p w14:paraId="34717C75" w14:textId="6F75D64E" w:rsidR="009A384A" w:rsidRDefault="00492DE5" w:rsidP="009A384A">
      <w:pPr>
        <w:spacing w:line="360" w:lineRule="auto"/>
        <w:ind w:firstLine="426"/>
        <w:rPr>
          <w:rFonts w:ascii="Times New Roman" w:hAnsi="Times New Roman"/>
          <w:sz w:val="24"/>
          <w:szCs w:val="22"/>
        </w:rPr>
      </w:pPr>
      <w:r>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discern what the next users UUID is as no pattern is present in the generation. </w:t>
      </w:r>
    </w:p>
    <w:p w14:paraId="0DEA72A1" w14:textId="763C33EC" w:rsidR="001147D0" w:rsidRDefault="001147D0" w:rsidP="00882DB0">
      <w:pPr>
        <w:rPr>
          <w:rFonts w:ascii="Times New Roman" w:hAnsi="Times New Roman"/>
          <w:sz w:val="24"/>
          <w:szCs w:val="22"/>
        </w:rPr>
      </w:pPr>
    </w:p>
    <w:p w14:paraId="7EA0CFBA" w14:textId="7A4E2175" w:rsidR="001147D0" w:rsidRDefault="001147D0">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6" w:name="_Toc84410752"/>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6"/>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47A068ED" w14:textId="77777777" w:rsidR="003C18F4" w:rsidRDefault="009C38F7" w:rsidP="009C38F7">
      <w:pPr>
        <w:pStyle w:val="NormalWeb"/>
        <w:ind w:left="567" w:hanging="567"/>
      </w:pPr>
      <w:r>
        <w:t xml:space="preserve">3. </w:t>
      </w:r>
      <w:r w:rsidRPr="009C38F7">
        <w:t xml:space="preserve">Team, C. I. (n.d.). </w:t>
      </w:r>
      <w:r w:rsidRPr="009C38F7">
        <w:rPr>
          <w:i/>
          <w:iCs/>
        </w:rPr>
        <w:t>UUID COMMONS</w:t>
      </w:r>
      <w:r w:rsidRPr="009C38F7">
        <w:t xml:space="preserve">. Commons ID - UUID documentation. Retrieved October 6, 2021, from </w:t>
      </w:r>
      <w:r w:rsidR="003C18F4">
        <w:fldChar w:fldCharType="begin"/>
      </w:r>
      <w:r w:rsidR="003C18F4">
        <w:instrText xml:space="preserve"> HYPERLINK "</w:instrText>
      </w:r>
      <w:r w:rsidR="003C18F4" w:rsidRPr="009C38F7">
        <w:instrText xml:space="preserve">https://commons.apache.org/sandbox/commons-id/uuid.html. </w:instrText>
      </w:r>
    </w:p>
    <w:p w14:paraId="6FE63944" w14:textId="77777777" w:rsidR="003C18F4" w:rsidRPr="00BE65FF" w:rsidRDefault="003C18F4" w:rsidP="009C38F7">
      <w:pPr>
        <w:pStyle w:val="NormalWeb"/>
        <w:ind w:left="567" w:hanging="567"/>
        <w:rPr>
          <w:rStyle w:val="Hyperlink"/>
          <w:rFonts w:ascii="Times New Roman" w:hAnsi="Times New Roman"/>
        </w:rPr>
      </w:pPr>
      <w:r>
        <w:instrText xml:space="preserve">4" </w:instrText>
      </w:r>
      <w:r>
        <w:fldChar w:fldCharType="separate"/>
      </w:r>
      <w:r w:rsidRPr="00BE65FF">
        <w:rPr>
          <w:rStyle w:val="Hyperlink"/>
          <w:rFonts w:ascii="Times New Roman" w:hAnsi="Times New Roman"/>
        </w:rPr>
        <w:t xml:space="preserve">https://commons.apache.org/sandbox/commons-id/uuid.html. </w:t>
      </w:r>
    </w:p>
    <w:p w14:paraId="2BA97B4C" w14:textId="77777777" w:rsidR="003C18F4" w:rsidRPr="003C18F4" w:rsidRDefault="003C18F4" w:rsidP="003C18F4">
      <w:pPr>
        <w:pStyle w:val="NormalWeb"/>
        <w:ind w:left="567" w:hanging="567"/>
      </w:pPr>
      <w:r w:rsidRPr="00BE65FF">
        <w:rPr>
          <w:rStyle w:val="Hyperlink"/>
          <w:rFonts w:ascii="Times New Roman" w:hAnsi="Times New Roman"/>
        </w:rPr>
        <w:t>4</w:t>
      </w:r>
      <w:r>
        <w:fldChar w:fldCharType="end"/>
      </w:r>
      <w:r>
        <w:t xml:space="preserve"> </w:t>
      </w:r>
      <w:r w:rsidRPr="003C18F4">
        <w:rPr>
          <w:i/>
          <w:iCs/>
        </w:rPr>
        <w:t>Organize your application code in three-tier architecture</w:t>
      </w:r>
      <w:r w:rsidRPr="003C18F4">
        <w:t xml:space="preserve">. </w:t>
      </w:r>
      <w:proofErr w:type="spellStart"/>
      <w:r w:rsidRPr="003C18F4">
        <w:t>OpenClassrooms</w:t>
      </w:r>
      <w:proofErr w:type="spellEnd"/>
      <w:r w:rsidRPr="003C18F4">
        <w:t xml:space="preserve">. (2020, July 3). Retrieved October 6, 2021, from https://openclassrooms.com/en/courses/5684146-create-web-applications-efficiently-with-the-spring-boot-mvc-framework/6156961-organize-your-application-code-in-three-tier-architecture. </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671B" w14:textId="77777777" w:rsidR="000A3746" w:rsidRDefault="000A3746" w:rsidP="006A7B46">
      <w:r>
        <w:separator/>
      </w:r>
    </w:p>
  </w:endnote>
  <w:endnote w:type="continuationSeparator" w:id="0">
    <w:p w14:paraId="6BC4594F" w14:textId="77777777" w:rsidR="000A3746" w:rsidRDefault="000A3746"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0A3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0A3746"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A35DE" w14:textId="77777777" w:rsidR="000A3746" w:rsidRDefault="000A3746" w:rsidP="006A7B46">
      <w:r>
        <w:separator/>
      </w:r>
    </w:p>
  </w:footnote>
  <w:footnote w:type="continuationSeparator" w:id="0">
    <w:p w14:paraId="2FCC366C" w14:textId="77777777" w:rsidR="000A3746" w:rsidRDefault="000A3746" w:rsidP="006A7B46">
      <w:r>
        <w:continuationSeparator/>
      </w:r>
    </w:p>
  </w:footnote>
  <w:footnote w:id="1">
    <w:p w14:paraId="2C0D34B5" w14:textId="77777777" w:rsidR="003C18F4" w:rsidRPr="003C18F4" w:rsidRDefault="003C18F4" w:rsidP="003C18F4">
      <w:pPr>
        <w:pStyle w:val="NormalWeb"/>
        <w:ind w:left="567" w:hanging="567"/>
      </w:pPr>
      <w:r>
        <w:rPr>
          <w:rStyle w:val="FootnoteReference"/>
        </w:rPr>
        <w:footnoteRef/>
      </w:r>
      <w:r>
        <w:t xml:space="preserve"> </w:t>
      </w:r>
      <w:r w:rsidRPr="003C18F4">
        <w:rPr>
          <w:sz w:val="20"/>
          <w:szCs w:val="20"/>
        </w:rPr>
        <w:t>Organize your application code in three-tier architecture. OpenClassrooms. (2020, July 3). Retrieved October 6, 2021, from https://openclassrooms.com/en/courses/5684146-create-web-applications-efficiently-with-the-spring-boot-mvc-framework/6156961-organize-your-application-code-in-three-tier-architecture.</w:t>
      </w:r>
      <w:r w:rsidRPr="003C18F4">
        <w:t xml:space="preserve"> </w:t>
      </w:r>
    </w:p>
    <w:p w14:paraId="7424C8C5" w14:textId="11ABC5C5" w:rsidR="003C18F4" w:rsidRDefault="003C18F4">
      <w:pPr>
        <w:pStyle w:val="FootnoteText"/>
      </w:pPr>
    </w:p>
  </w:footnote>
  <w:footnote w:id="2">
    <w:p w14:paraId="32B1C33E" w14:textId="77777777" w:rsidR="009C38F7" w:rsidRPr="009C38F7" w:rsidRDefault="009C38F7" w:rsidP="009C38F7">
      <w:pPr>
        <w:pStyle w:val="FootnoteText"/>
        <w:rPr>
          <w:rFonts w:ascii="Times New Roman" w:hAnsi="Times New Roman"/>
          <w:lang w:eastAsia="en-GB"/>
        </w:rPr>
      </w:pPr>
      <w:r w:rsidRPr="009C38F7">
        <w:rPr>
          <w:rFonts w:ascii="Times New Roman" w:hAnsi="Times New Roman"/>
          <w:lang w:eastAsia="en-GB"/>
        </w:rPr>
        <w:footnoteRef/>
      </w:r>
      <w:r w:rsidRPr="009C38F7">
        <w:rPr>
          <w:rFonts w:ascii="Times New Roman" w:hAnsi="Times New Roman"/>
          <w:lang w:eastAsia="en-GB"/>
        </w:rPr>
        <w:t xml:space="preserve"> Team, C. I. (n.d.). UUID COMMONS. Commons ID - UUID documentation. Retrieved October 6, 2021, from https://commons.apache.org/sandbox/commons-id/uuid.html. </w:t>
      </w:r>
    </w:p>
    <w:p w14:paraId="19F8A373" w14:textId="689BF8BD" w:rsidR="009C38F7" w:rsidRDefault="009C38F7">
      <w:pPr>
        <w:pStyle w:val="FootnoteText"/>
      </w:pPr>
    </w:p>
  </w:footnote>
  <w:footnote w:id="3">
    <w:p w14:paraId="42033C93" w14:textId="2C100D30" w:rsidR="00D076E9" w:rsidRDefault="00D076E9">
      <w:pPr>
        <w:pStyle w:val="FootnoteText"/>
      </w:pPr>
      <w:r>
        <w:rPr>
          <w:rStyle w:val="FootnoteReference"/>
        </w:rPr>
        <w:footnoteRef/>
      </w:r>
      <w:r>
        <w:t xml:space="preserve"> </w:t>
      </w:r>
      <w:r w:rsidRPr="007A6013">
        <w:rPr>
          <w:rFonts w:ascii="Times New Roman" w:hAnsi="Times New Roman"/>
          <w:lang w:eastAsia="en-GB"/>
        </w:rPr>
        <w:t xml:space="preserve">YouTube. (2021, July 1). </w:t>
      </w:r>
      <w:r w:rsidRPr="007A6013">
        <w:rPr>
          <w:rFonts w:ascii="Times New Roman" w:hAnsi="Times New Roman"/>
          <w:i/>
          <w:iCs/>
          <w:lang w:eastAsia="en-GB"/>
        </w:rPr>
        <w:t xml:space="preserve">68 - Spring </w:t>
      </w:r>
      <w:r w:rsidRPr="007A6013">
        <w:rPr>
          <w:rFonts w:ascii="Times New Roman" w:hAnsi="Times New Roman"/>
          <w:i/>
          <w:iCs/>
          <w:lang w:eastAsia="en-GB"/>
        </w:rPr>
        <w:t>Boot : How to use UUID instead of long? | UUID as primary key</w:t>
      </w:r>
      <w:r w:rsidRPr="007A6013">
        <w:rPr>
          <w:rFonts w:ascii="Times New Roman" w:hAnsi="Times New Roman"/>
          <w:lang w:eastAsia="en-GB"/>
        </w:rPr>
        <w:t>. YouTube. Retrieved October 6, 2021, from https://www.youtube.com/watch?v=KkvAFRKgJ8E&amp;t=0s.</w:t>
      </w:r>
    </w:p>
  </w:footnote>
  <w:footnote w:id="4">
    <w:p w14:paraId="4C2D49F3" w14:textId="7FB93576" w:rsidR="00492DE5" w:rsidRPr="007A6013" w:rsidRDefault="00492DE5" w:rsidP="00492DE5">
      <w:pPr>
        <w:spacing w:before="100" w:beforeAutospacing="1" w:after="100" w:afterAutospacing="1"/>
        <w:jc w:val="left"/>
        <w:rPr>
          <w:rFonts w:ascii="Times New Roman" w:hAnsi="Times New Roman"/>
          <w:sz w:val="24"/>
          <w:szCs w:val="24"/>
          <w:lang w:eastAsia="en-GB"/>
        </w:rPr>
      </w:pPr>
      <w:r>
        <w:rPr>
          <w:rStyle w:val="FootnoteReference"/>
        </w:rPr>
        <w:footnoteRef/>
      </w:r>
      <w:r w:rsidRPr="00492DE5">
        <w:rPr>
          <w:rFonts w:ascii="Times New Roman" w:hAnsi="Times New Roman"/>
          <w:sz w:val="20"/>
          <w:lang w:eastAsia="en-GB"/>
        </w:rPr>
        <w:t xml:space="preserve"> </w:t>
      </w:r>
      <w:r w:rsidRPr="007A6013">
        <w:rPr>
          <w:rFonts w:ascii="Times New Roman" w:hAnsi="Times New Roman"/>
          <w:sz w:val="20"/>
          <w:lang w:eastAsia="en-GB"/>
        </w:rPr>
        <w:t xml:space="preserve">Nick Steele Senior R&amp;D Engineer @codekaiju, Steele, N., &amp; Engineer, S. R. D. (n.d.). Breaking down </w:t>
      </w:r>
      <w:r w:rsidRPr="007A6013">
        <w:rPr>
          <w:rFonts w:ascii="Times New Roman" w:hAnsi="Times New Roman"/>
          <w:sz w:val="20"/>
          <w:lang w:eastAsia="en-GB"/>
        </w:rPr>
        <w:t>uuids. Duo Security. Retrieved October 6, 2021, from https://duo.com/labs/tech-notes/breaking-down-uuids#:~:text=UUIDs%20are%20generally%20used%20for,physical%20hardware%20within%20an%20organization.</w:t>
      </w:r>
      <w:r w:rsidRPr="007A6013">
        <w:rPr>
          <w:rFonts w:ascii="Times New Roman" w:hAnsi="Times New Roman"/>
          <w:sz w:val="24"/>
          <w:szCs w:val="24"/>
          <w:lang w:eastAsia="en-GB"/>
        </w:rPr>
        <w:t xml:space="preserve"> </w:t>
      </w:r>
    </w:p>
    <w:p w14:paraId="29002FE3" w14:textId="007ACC31" w:rsidR="00492DE5" w:rsidRDefault="00492DE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0A3746">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0A3746"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73F5"/>
    <w:rsid w:val="00085500"/>
    <w:rsid w:val="000A3746"/>
    <w:rsid w:val="000B1AEB"/>
    <w:rsid w:val="000C4C9D"/>
    <w:rsid w:val="00104B40"/>
    <w:rsid w:val="00105DA7"/>
    <w:rsid w:val="001147D0"/>
    <w:rsid w:val="0011528B"/>
    <w:rsid w:val="00135AC3"/>
    <w:rsid w:val="001817EB"/>
    <w:rsid w:val="00183767"/>
    <w:rsid w:val="001949FD"/>
    <w:rsid w:val="001C7EEF"/>
    <w:rsid w:val="001D4D2F"/>
    <w:rsid w:val="001F2E43"/>
    <w:rsid w:val="00203966"/>
    <w:rsid w:val="00204F93"/>
    <w:rsid w:val="0021079B"/>
    <w:rsid w:val="00220C9C"/>
    <w:rsid w:val="00225AE0"/>
    <w:rsid w:val="00241988"/>
    <w:rsid w:val="002636A0"/>
    <w:rsid w:val="0026463F"/>
    <w:rsid w:val="002707E3"/>
    <w:rsid w:val="002A248A"/>
    <w:rsid w:val="002B42CC"/>
    <w:rsid w:val="002E0814"/>
    <w:rsid w:val="002E5925"/>
    <w:rsid w:val="003403D6"/>
    <w:rsid w:val="003406DE"/>
    <w:rsid w:val="00351E66"/>
    <w:rsid w:val="0037187D"/>
    <w:rsid w:val="003A6A3A"/>
    <w:rsid w:val="003C18F4"/>
    <w:rsid w:val="003D13DB"/>
    <w:rsid w:val="00477BA0"/>
    <w:rsid w:val="00492DE5"/>
    <w:rsid w:val="004966C2"/>
    <w:rsid w:val="004C027B"/>
    <w:rsid w:val="0050112D"/>
    <w:rsid w:val="00511090"/>
    <w:rsid w:val="005351E8"/>
    <w:rsid w:val="00535F1D"/>
    <w:rsid w:val="005479B5"/>
    <w:rsid w:val="00587465"/>
    <w:rsid w:val="0058781A"/>
    <w:rsid w:val="00593386"/>
    <w:rsid w:val="005C016C"/>
    <w:rsid w:val="005D7349"/>
    <w:rsid w:val="005E1E8C"/>
    <w:rsid w:val="006409EB"/>
    <w:rsid w:val="00646C75"/>
    <w:rsid w:val="006A1FDD"/>
    <w:rsid w:val="006A7B46"/>
    <w:rsid w:val="006B7708"/>
    <w:rsid w:val="006D135A"/>
    <w:rsid w:val="006D2686"/>
    <w:rsid w:val="006F4897"/>
    <w:rsid w:val="00707340"/>
    <w:rsid w:val="007618F5"/>
    <w:rsid w:val="007714FD"/>
    <w:rsid w:val="00777020"/>
    <w:rsid w:val="007A6013"/>
    <w:rsid w:val="007B78FF"/>
    <w:rsid w:val="007D126A"/>
    <w:rsid w:val="007F36CF"/>
    <w:rsid w:val="00837047"/>
    <w:rsid w:val="00882DB0"/>
    <w:rsid w:val="00884DD9"/>
    <w:rsid w:val="0089402C"/>
    <w:rsid w:val="008A09D3"/>
    <w:rsid w:val="008B24A9"/>
    <w:rsid w:val="008B4ABE"/>
    <w:rsid w:val="008D03B0"/>
    <w:rsid w:val="008D6CB5"/>
    <w:rsid w:val="00904ACA"/>
    <w:rsid w:val="00910F5D"/>
    <w:rsid w:val="00927B45"/>
    <w:rsid w:val="0095315F"/>
    <w:rsid w:val="00956880"/>
    <w:rsid w:val="009A384A"/>
    <w:rsid w:val="009A3E84"/>
    <w:rsid w:val="009A5C06"/>
    <w:rsid w:val="009B0827"/>
    <w:rsid w:val="009C38F7"/>
    <w:rsid w:val="00A25FDD"/>
    <w:rsid w:val="00A3073D"/>
    <w:rsid w:val="00AA067D"/>
    <w:rsid w:val="00AC37B2"/>
    <w:rsid w:val="00AD217C"/>
    <w:rsid w:val="00B003BB"/>
    <w:rsid w:val="00B1405D"/>
    <w:rsid w:val="00B257AA"/>
    <w:rsid w:val="00B61BC0"/>
    <w:rsid w:val="00B73733"/>
    <w:rsid w:val="00B93DA1"/>
    <w:rsid w:val="00BA6EA5"/>
    <w:rsid w:val="00C02AB7"/>
    <w:rsid w:val="00C05207"/>
    <w:rsid w:val="00C07A4D"/>
    <w:rsid w:val="00C41B91"/>
    <w:rsid w:val="00C42ED3"/>
    <w:rsid w:val="00CA28AD"/>
    <w:rsid w:val="00CB41D8"/>
    <w:rsid w:val="00CD7BC4"/>
    <w:rsid w:val="00CD7DFC"/>
    <w:rsid w:val="00D02983"/>
    <w:rsid w:val="00D032A3"/>
    <w:rsid w:val="00D076E9"/>
    <w:rsid w:val="00D27A90"/>
    <w:rsid w:val="00D54576"/>
    <w:rsid w:val="00D647C5"/>
    <w:rsid w:val="00D874EA"/>
    <w:rsid w:val="00DA1BEB"/>
    <w:rsid w:val="00DD3B2E"/>
    <w:rsid w:val="00DE1752"/>
    <w:rsid w:val="00E02417"/>
    <w:rsid w:val="00E322E7"/>
    <w:rsid w:val="00E607E1"/>
    <w:rsid w:val="00E62C11"/>
    <w:rsid w:val="00EA0722"/>
    <w:rsid w:val="00EB120B"/>
    <w:rsid w:val="00EC3378"/>
    <w:rsid w:val="00EE02F0"/>
    <w:rsid w:val="00F123A8"/>
    <w:rsid w:val="00F533FD"/>
    <w:rsid w:val="00F550CB"/>
    <w:rsid w:val="00F60E8E"/>
    <w:rsid w:val="00F965C0"/>
    <w:rsid w:val="00FC101E"/>
    <w:rsid w:val="00FD61ED"/>
    <w:rsid w:val="00F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127</cp:revision>
  <cp:lastPrinted>2021-10-06T12:52:00Z</cp:lastPrinted>
  <dcterms:created xsi:type="dcterms:W3CDTF">2021-10-05T17:22:00Z</dcterms:created>
  <dcterms:modified xsi:type="dcterms:W3CDTF">2021-10-06T12:52:00Z</dcterms:modified>
</cp:coreProperties>
</file>