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21" w:lineRule="auto"/>
        <w:ind w:firstLine="106"/>
        <w:rPr/>
      </w:pPr>
      <w:r w:rsidDel="00000000" w:rsidR="00000000" w:rsidRPr="00000000">
        <w:rPr>
          <w:rtl w:val="0"/>
        </w:rPr>
        <w:t xml:space="preserve">Zadanie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101600</wp:posOffset>
                </wp:positionV>
                <wp:extent cx="2642870" cy="40049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21428" y="1782290"/>
                          <a:ext cx="2633345" cy="3995420"/>
                        </a:xfrm>
                        <a:custGeom>
                          <a:rect b="b" l="l" r="r" t="t"/>
                          <a:pathLst>
                            <a:path extrusionOk="0" h="3995420" w="2633345">
                              <a:moveTo>
                                <a:pt x="0" y="0"/>
                              </a:moveTo>
                              <a:lnTo>
                                <a:pt x="0" y="3995420"/>
                              </a:lnTo>
                              <a:lnTo>
                                <a:pt x="2633345" y="3995420"/>
                              </a:lnTo>
                              <a:lnTo>
                                <a:pt x="26333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4.00000095367432" w:line="240.99998474121094"/>
                              <w:ind w:left="146.00000381469727" w:right="0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Wymagania na ocenę: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.99998474121094"/>
                              <w:ind w:left="146.00000381469727" w:right="0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dostateczną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345.99998474121094" w:right="150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definicja i korzystanie z prostej hierarchii dziedziczenia klas (w tym konstruktor i destruktor klasy bazowej i kasy pochodnej, metody, wywoływanie metod, standardowe konwersje w górę hierarchii dziedziczenia)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5.99998474121094" w:right="819.0000152587891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dziedziczenie publiczne, prywatne, chronione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5.99998474121094" w:right="1018.0000305175781" w:firstLine="146.0000038146972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ogólna wiedza dotycząca metod wirtualnych w tym koncepcja klas abstrakcyjnych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6.00000381469727" w:right="0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dobrą i bardzo dobrą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.99998474121094"/>
                              <w:ind w:left="146.00000381469727" w:right="0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wymagania na ocenę dostateczną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5.99998474121094" w:right="151.00000381469727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słowo kluczowe virtual w klasach (metody wirtualne, metody „czysto” wirtualne, klasy abstrakcyjne, rzutowanie w dół hierarchii dziedziczenia - operator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dynamic_cast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.99998474121094"/>
                              <w:ind w:left="3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słowa kluczowe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final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override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5.99998474121094" w:right="580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dziedziczenie wielokrotne – wirtualne klasy bazowe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6.00000381469727" w:right="850.9999847412109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Zadania oznaczone przez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vertAlign w:val="baseline"/>
                              </w:rPr>
                              <w:t xml:space="preserve">(dst)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są zadaniami na ocenę dostateczną.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101600</wp:posOffset>
                </wp:positionV>
                <wp:extent cx="2642870" cy="40049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2870" cy="400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46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pojawi się na ekranie po wykonaniu następujących linii kodu? Następnie odpowiedz na pytania znajdujące się poniżej każdego z przykładów. Odpowiedź uzasadnij.</w:t>
      </w:r>
    </w:p>
    <w:p w:rsidR="00000000" w:rsidDel="00000000" w:rsidP="00000000" w:rsidRDefault="00000000" w:rsidRPr="00000000" w14:paraId="00000003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106" w:right="8512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106" w:right="8512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Program 1 (dst)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106" w:right="922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Baza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Baza(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x=5,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y=2) : a{x*y}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" w:line="226" w:lineRule="auto"/>
        <w:ind w:left="5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{cout&lt;&lt;"\nBaza konstruktor\n" ; }</w:t>
      </w:r>
    </w:p>
    <w:p w:rsidR="00000000" w:rsidDel="00000000" w:rsidP="00000000" w:rsidRDefault="00000000" w:rsidRPr="00000000" w14:paraId="00000013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~Baza( )</w:t>
      </w:r>
    </w:p>
    <w:p w:rsidR="00000000" w:rsidDel="00000000" w:rsidP="00000000" w:rsidRDefault="00000000" w:rsidRPr="00000000" w14:paraId="00000014">
      <w:pPr>
        <w:spacing w:before="1" w:line="226" w:lineRule="auto"/>
        <w:ind w:left="5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cout&lt;&lt;"Baza destructor\n";}</w:t>
      </w:r>
    </w:p>
    <w:p w:rsidR="00000000" w:rsidDel="00000000" w:rsidP="00000000" w:rsidRDefault="00000000" w:rsidRPr="00000000" w14:paraId="00000015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16">
      <w:pPr>
        <w:spacing w:before="0" w:line="226" w:lineRule="auto"/>
        <w:ind w:left="5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{cout&lt;&lt;"( "&lt;&lt;a&lt;&lt;" )\n"; }</w:t>
      </w:r>
    </w:p>
    <w:p w:rsidR="00000000" w:rsidDel="00000000" w:rsidP="00000000" w:rsidRDefault="00000000" w:rsidRPr="00000000" w14:paraId="00000017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ustaw_a(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arg) {a+=arg ;}</w:t>
      </w:r>
    </w:p>
    <w:p w:rsidR="00000000" w:rsidDel="00000000" w:rsidP="00000000" w:rsidRDefault="00000000" w:rsidRPr="00000000" w14:paraId="00000018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Pochodna: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Baza {</w:t>
      </w:r>
    </w:p>
    <w:p w:rsidR="00000000" w:rsidDel="00000000" w:rsidP="00000000" w:rsidRDefault="00000000" w:rsidRPr="00000000" w14:paraId="0000001B">
      <w:pPr>
        <w:spacing w:before="0" w:lineRule="auto"/>
        <w:ind w:left="286" w:right="929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//3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Pochodna(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r):Baza{p,p}, b{q}, c{r}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" w:line="226" w:lineRule="auto"/>
        <w:ind w:left="196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{cout&lt;&lt;"\nPochodna konstruktor\n";}</w:t>
      </w:r>
    </w:p>
    <w:p w:rsidR="00000000" w:rsidDel="00000000" w:rsidP="00000000" w:rsidRDefault="00000000" w:rsidRPr="00000000" w14:paraId="00000020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~Pochodna( ) { cout&lt;&lt;"Pochodna destruktor\n";}</w:t>
      </w:r>
    </w:p>
    <w:p w:rsidR="00000000" w:rsidDel="00000000" w:rsidP="00000000" w:rsidRDefault="00000000" w:rsidRPr="00000000" w14:paraId="00000021">
      <w:pPr>
        <w:spacing w:before="1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ustaw_c(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arg) {c=b/arg;}</w:t>
      </w:r>
    </w:p>
    <w:p w:rsidR="00000000" w:rsidDel="00000000" w:rsidP="00000000" w:rsidRDefault="00000000" w:rsidRPr="00000000" w14:paraId="00000022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left="673" w:right="7063" w:hanging="56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Pochodna::wypisz(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Baza::wypisz();</w:t>
      </w:r>
    </w:p>
    <w:p w:rsidR="00000000" w:rsidDel="00000000" w:rsidP="00000000" w:rsidRDefault="00000000" w:rsidRPr="00000000" w14:paraId="00000026">
      <w:pPr>
        <w:spacing w:before="0" w:line="226" w:lineRule="auto"/>
        <w:ind w:left="673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 "&lt;&lt;b&lt;&lt;"; "&lt;&lt;c&lt;&lt;endl;</w:t>
      </w:r>
    </w:p>
    <w:p w:rsidR="00000000" w:rsidDel="00000000" w:rsidP="00000000" w:rsidRDefault="00000000" w:rsidRPr="00000000" w14:paraId="00000027">
      <w:pPr>
        <w:spacing w:before="0" w:line="226" w:lineRule="auto"/>
        <w:ind w:left="673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 ) {</w:t>
      </w:r>
    </w:p>
    <w:p w:rsidR="00000000" w:rsidDel="00000000" w:rsidP="00000000" w:rsidRDefault="00000000" w:rsidRPr="00000000" w14:paraId="0000002A">
      <w:pPr>
        <w:spacing w:before="1" w:lineRule="auto"/>
        <w:ind w:left="646" w:right="808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Baza obiekt1{5}; obiekt1.wypisz( ); obiekt1.ustaw_a(3); obiekt1.wypisz( );</w:t>
      </w:r>
    </w:p>
    <w:p w:rsidR="00000000" w:rsidDel="00000000" w:rsidP="00000000" w:rsidRDefault="00000000" w:rsidRPr="00000000" w14:paraId="0000002B">
      <w:pPr>
        <w:spacing w:before="0" w:lineRule="auto"/>
        <w:ind w:left="646" w:right="700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Pochodna obiekt2{2, 7, 3.4}; obiekt2.wypisz( ); obiekt2.ustaw_a(5); obiekt2.ustaw_c(10); obiekt2.wypisz( );</w:t>
      </w:r>
    </w:p>
    <w:p w:rsidR="00000000" w:rsidDel="00000000" w:rsidP="00000000" w:rsidRDefault="00000000" w:rsidRPr="00000000" w14:paraId="0000002C">
      <w:pPr>
        <w:spacing w:before="0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1" w:lineRule="auto"/>
        <w:ind w:left="64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Pytania: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opuścić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Odpowiedź uzasadnij.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Nie, nie można opuścić słowa kluczowego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 linii oznaczonej 1. W tej linii jest deklaracja zmiennej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która ma być dostępna dla klas pochodnych, więc konieczne jest użycie modyfikatora dostępu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. Pozwala to klasom dziedziczącym mieć dostęp do zmiennej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ale jednocześnie chroni ją przed bezpośrednim dostępem z poziomu innych klas.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opuścić wartości domyślne argumentów konstruktora? Odpowiedź uzasadnij.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Tak, można opuścić wartości domyślne argumentów konstruktora w linii oznaczonej 2. Domyślne wartości argumentów są używane, gdy nie są one dostarczone przy wywoływaniu konstruktora. W tym przypadku, jeśli nie zostaną dostarczone żadne argumenty, wartości domyślne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x=5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y=2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zostaną użyte.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zamiast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napisać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Odpowiedź uzasadnij.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Tak, można zmienić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na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 linii oznaczonej 3, ale należy pamiętać, że to zmienia dostępność zmiennych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 klasie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Pochodna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. Jeśli zmienna jest oznaczona jako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to jest ona dostępna tylko w obrębie klasy, natomiast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pozwala na dostęp również dla klas dziedziczących. Decyzja zależy od intencji projektanta, czy chce udostępnić te zmienne klasom pochodnym.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left="106" w:right="10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zrezygnować z wywołania konstruktora klasy bazowej? Odpowiedź uzasadnij.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right="1075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Nie, nie można zrezygnować z wywołania konstruktora klasy bazowej w linii oznaczonej 4. W konstruktorze klasy pochodnej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Pochodna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wywoływany jest konstruktor klasy bazowej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Baza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przy użyciu składni inicjalizacji listy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: Baza{p, p}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). To jest konieczne do poprawnego zainicjowania składowej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klasy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Baza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. Omitowanie tego wywołania mogłoby prowadzić do nieprawidłowego stanu obiektu klasy pochodnej.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90" w:lineRule="auto"/>
        <w:ind w:left="106" w:right="8512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Program 2 (dst)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Baza</w:t>
      </w:r>
    </w:p>
    <w:p w:rsidR="00000000" w:rsidDel="00000000" w:rsidP="00000000" w:rsidRDefault="00000000" w:rsidRPr="00000000" w14:paraId="0000003A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before="0" w:lineRule="auto"/>
        <w:ind w:left="106" w:right="922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03C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3D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Baza(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 : a{x}, b{y}</w:t>
      </w:r>
    </w:p>
    <w:p w:rsidR="00000000" w:rsidDel="00000000" w:rsidP="00000000" w:rsidRDefault="00000000" w:rsidRPr="00000000" w14:paraId="0000003F">
      <w:pPr>
        <w:spacing w:before="0" w:line="226" w:lineRule="auto"/>
        <w:ind w:left="106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{cout&lt;&lt;"\nkonstruktor "&lt;&lt;a&lt;&lt;" "&lt;&lt;b&lt;&lt;"\n" ; }</w:t>
      </w:r>
    </w:p>
    <w:p w:rsidR="00000000" w:rsidDel="00000000" w:rsidP="00000000" w:rsidRDefault="00000000" w:rsidRPr="00000000" w14:paraId="00000040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~Baza( )</w:t>
      </w:r>
    </w:p>
    <w:p w:rsidR="00000000" w:rsidDel="00000000" w:rsidP="00000000" w:rsidRDefault="00000000" w:rsidRPr="00000000" w14:paraId="00000041">
      <w:pPr>
        <w:spacing w:before="1" w:lineRule="auto"/>
        <w:ind w:left="106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{cout&lt;&lt;"destruktor "&lt;&lt;a&lt;&lt;" "&lt;&lt;b &lt;&lt;endl;}</w:t>
      </w:r>
    </w:p>
    <w:p w:rsidR="00000000" w:rsidDel="00000000" w:rsidP="00000000" w:rsidRDefault="00000000" w:rsidRPr="00000000" w14:paraId="00000042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43">
      <w:pPr>
        <w:spacing w:before="1" w:line="226" w:lineRule="auto"/>
        <w:ind w:left="106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{cout&lt;&lt;endl&lt;&lt;a&lt;&lt;" # "&lt;&lt;b&lt;&lt;endl; }</w:t>
      </w:r>
    </w:p>
    <w:p w:rsidR="00000000" w:rsidDel="00000000" w:rsidP="00000000" w:rsidRDefault="00000000" w:rsidRPr="00000000" w14:paraId="00000044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zmiany(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arg)</w:t>
      </w:r>
    </w:p>
    <w:p w:rsidR="00000000" w:rsidDel="00000000" w:rsidP="00000000" w:rsidRDefault="00000000" w:rsidRPr="00000000" w14:paraId="00000045">
      <w:pPr>
        <w:spacing w:before="0" w:line="226" w:lineRule="auto"/>
        <w:ind w:left="106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{a=arg ; b+=arg;}</w:t>
      </w:r>
    </w:p>
    <w:p w:rsidR="00000000" w:rsidDel="00000000" w:rsidP="00000000" w:rsidRDefault="00000000" w:rsidRPr="00000000" w14:paraId="00000046">
      <w:pPr>
        <w:spacing w:before="2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Pochodna: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Baza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before="2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c;</w:t>
      </w:r>
    </w:p>
    <w:p w:rsidR="00000000" w:rsidDel="00000000" w:rsidP="00000000" w:rsidRDefault="00000000" w:rsidRPr="00000000" w14:paraId="0000004C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Pochodna(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q):Baza{p,q}, c{p+1}, d{q/10}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" w:line="226" w:lineRule="auto"/>
        <w:ind w:left="12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{cout&lt;&lt;"\nKONSTRUKTOR "&lt;&lt;c&lt;&lt;" "&lt;&lt;d&lt;&lt;"\n";}</w:t>
      </w:r>
    </w:p>
    <w:p w:rsidR="00000000" w:rsidDel="00000000" w:rsidP="00000000" w:rsidRDefault="00000000" w:rsidRPr="00000000" w14:paraId="00000051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~Pochodna( )</w:t>
      </w:r>
    </w:p>
    <w:p w:rsidR="00000000" w:rsidDel="00000000" w:rsidP="00000000" w:rsidRDefault="00000000" w:rsidRPr="00000000" w14:paraId="00000052">
      <w:pPr>
        <w:spacing w:before="1" w:line="226" w:lineRule="auto"/>
        <w:ind w:left="12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{cout&lt;&lt;"DESTRUKTOR "&lt;&lt;c&lt;&lt;" "&lt;&lt; d&lt;&lt;endl;}</w:t>
      </w:r>
    </w:p>
    <w:p w:rsidR="00000000" w:rsidDel="00000000" w:rsidP="00000000" w:rsidRDefault="00000000" w:rsidRPr="00000000" w14:paraId="00000053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zmiany(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arg) { c*=arg; d+= d ;}</w:t>
      </w:r>
    </w:p>
    <w:p w:rsidR="00000000" w:rsidDel="00000000" w:rsidP="00000000" w:rsidRDefault="00000000" w:rsidRPr="00000000" w14:paraId="00000054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before="2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Pochodna::wypisz(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58">
      <w:pPr>
        <w:spacing w:before="0" w:line="226" w:lineRule="auto"/>
        <w:ind w:left="673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before="0" w:line="226" w:lineRule="auto"/>
        <w:ind w:left="673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cout&lt;&lt;endl&lt;&lt; a&lt;&lt;", "&lt;&lt; b</w:t>
      </w:r>
    </w:p>
    <w:p w:rsidR="00000000" w:rsidDel="00000000" w:rsidP="00000000" w:rsidRDefault="00000000" w:rsidRPr="00000000" w14:paraId="0000005A">
      <w:pPr>
        <w:spacing w:before="2" w:line="226" w:lineRule="auto"/>
        <w:ind w:left="11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&lt;&lt;", "&lt;&lt; c&lt;&lt;", "&lt;&lt; d&lt;&lt;endl;</w:t>
      </w:r>
    </w:p>
    <w:p w:rsidR="00000000" w:rsidDel="00000000" w:rsidP="00000000" w:rsidRDefault="00000000" w:rsidRPr="00000000" w14:paraId="0000005B">
      <w:pPr>
        <w:spacing w:before="0" w:line="226" w:lineRule="auto"/>
        <w:ind w:left="673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main(){</w:t>
      </w:r>
    </w:p>
    <w:p w:rsidR="00000000" w:rsidDel="00000000" w:rsidP="00000000" w:rsidRDefault="00000000" w:rsidRPr="00000000" w14:paraId="0000005E">
      <w:pPr>
        <w:spacing w:before="0" w:lineRule="auto"/>
        <w:ind w:left="646" w:right="725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Baza obiekt1{5, 4.9}; obiekt1.zmiany(3); obiekt1.wypisz( ); Pochodna obiekt2{2, 11.5}; obiekt2.wypisz( ); obiekt2.zmiany(-2); obiekt2.wypisz( ); obiekt2.Baza::zmiany(4); obiekt2.wypisz( ); obiekt2.Baza::wypisz( );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05F">
      <w:pPr>
        <w:spacing w:before="1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Pytania: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zrezygnować z etykiety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Odpowiedź uzasadnij.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Tak, można zrezygnować z etykiety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 linii oznaczonej 1, ale należy pamiętać, że składowa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będzie wtedy prywatna, co oznacza, że nie będzie dostępna dla klas pochodnych. Zazwyczaj, gdy zmienna ma być dziedziczona, stosuje się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aby umożliwić dostęp klasom pochodnym, ale jednocześnie utrudnić dostęp z zewnątrz klasy.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left="106" w:right="3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na liście dziedziczenia klasy Pochodna (linia oznaczona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można opuścić etykietę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Odpowiedź uzasadnij.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right="349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Nie, nie można opuścić etykiety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na liście dziedziczenia w linii oznaczonej 2. Domyślnie dziedziczenie jest prywatne, co oznaczałoby, że wszystkie składowe klasy bazowej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Baza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byłyby prywatne w klasie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Pochodna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co mogłoby prowadzić do błędów dostępu. Stosuje się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aby umożliwić dostęp do dziedziczonych składowych w klasie pochodnej.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left="106" w:right="10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zrezygnować z wywołania konstruktora klasy bazowej? Odpowiedź uzasadnij.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right="1075"/>
        <w:jc w:val="left"/>
        <w:rPr>
          <w:sz w:val="24"/>
          <w:szCs w:val="24"/>
        </w:rPr>
        <w:sectPr>
          <w:footerReference r:id="rId8" w:type="default"/>
          <w:pgSz w:h="16840" w:w="11910" w:orient="portrait"/>
          <w:pgMar w:bottom="960" w:top="1200" w:left="460" w:right="420" w:header="0" w:footer="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Nie, nie można zrezygnować z wywołania konstruktora klasy bazowej w linii oznaczonej 3. Wywołanie konstruktora klasy bazowej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Baza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jest konieczne do poprawnej inicjalizacji składowych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 klasie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Baza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. Pomija się to wywołanie, można wprowadzić nieprawidłowy stan obiektu klasy pochodnej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Pochodna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. Wywołanie konstruktora klasy bazowej jest często niezbędne, aby inicjalizować dziedziczone składowe z klasy bazowej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90" w:lineRule="auto"/>
        <w:ind w:left="0" w:right="8512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Program 3 (dst)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6B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06E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x) : a{x} { cout&lt;&lt;a&lt;&lt;" konstruktor X\n";}</w:t>
      </w:r>
    </w:p>
    <w:p w:rsidR="00000000" w:rsidDel="00000000" w:rsidP="00000000" w:rsidRDefault="00000000" w:rsidRPr="00000000" w14:paraId="00000070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~X( ) { cout&lt;&lt; a&lt;&lt;" destruktor X\n";}</w:t>
      </w:r>
    </w:p>
    <w:p w:rsidR="00000000" w:rsidDel="00000000" w:rsidP="00000000" w:rsidRDefault="00000000" w:rsidRPr="00000000" w14:paraId="00000071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metoda(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aa) { a=aa;}</w:t>
      </w:r>
    </w:p>
    <w:p w:rsidR="00000000" w:rsidDel="00000000" w:rsidP="00000000" w:rsidRDefault="00000000" w:rsidRPr="00000000" w14:paraId="00000072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{cout&lt;&lt;"\n( "&lt;&lt; a&lt;&lt;" )\n"; }</w:t>
      </w:r>
    </w:p>
    <w:p w:rsidR="00000000" w:rsidDel="00000000" w:rsidP="00000000" w:rsidRDefault="00000000" w:rsidRPr="00000000" w14:paraId="00000073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75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78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y):X{x},b{y} { cout&lt;&lt; a&lt;&lt;" "&lt;&lt; b&lt;&lt;" konstruktor Y\n";}</w:t>
      </w:r>
    </w:p>
    <w:p w:rsidR="00000000" w:rsidDel="00000000" w:rsidP="00000000" w:rsidRDefault="00000000" w:rsidRPr="00000000" w14:paraId="0000007A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~Y( ) {cout&lt;&lt; a&lt;&lt;" "&lt;&lt; b&lt;&lt;" destruktor Y\n";}</w:t>
      </w:r>
    </w:p>
    <w:p w:rsidR="00000000" w:rsidDel="00000000" w:rsidP="00000000" w:rsidRDefault="00000000" w:rsidRPr="00000000" w14:paraId="0000007B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metoda(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x) { b= b+x;}</w:t>
      </w:r>
    </w:p>
    <w:p w:rsidR="00000000" w:rsidDel="00000000" w:rsidP="00000000" w:rsidRDefault="00000000" w:rsidRPr="00000000" w14:paraId="0000007C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{X::wypisz( ); cout&lt;&lt; b&lt;&lt;endl; }</w:t>
      </w:r>
    </w:p>
    <w:p w:rsidR="00000000" w:rsidDel="00000000" w:rsidP="00000000" w:rsidRDefault="00000000" w:rsidRPr="00000000" w14:paraId="0000007D">
      <w:pPr>
        <w:spacing w:before="1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80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o1{45};</w:t>
      </w:r>
    </w:p>
    <w:p w:rsidR="00000000" w:rsidDel="00000000" w:rsidP="00000000" w:rsidRDefault="00000000" w:rsidRPr="00000000" w14:paraId="00000082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o1.wypisz();</w:t>
      </w:r>
    </w:p>
    <w:p w:rsidR="00000000" w:rsidDel="00000000" w:rsidP="00000000" w:rsidRDefault="00000000" w:rsidRPr="00000000" w14:paraId="00000083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o1.metoda(-4);</w:t>
      </w:r>
    </w:p>
    <w:p w:rsidR="00000000" w:rsidDel="00000000" w:rsidP="00000000" w:rsidRDefault="00000000" w:rsidRPr="00000000" w14:paraId="00000084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o1.wypisz();</w:t>
      </w:r>
    </w:p>
    <w:p w:rsidR="00000000" w:rsidDel="00000000" w:rsidP="00000000" w:rsidRDefault="00000000" w:rsidRPr="00000000" w14:paraId="00000085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o2{1,7};</w:t>
      </w:r>
    </w:p>
    <w:p w:rsidR="00000000" w:rsidDel="00000000" w:rsidP="00000000" w:rsidRDefault="00000000" w:rsidRPr="00000000" w14:paraId="00000086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o2.wypisz();</w:t>
      </w:r>
    </w:p>
    <w:p w:rsidR="00000000" w:rsidDel="00000000" w:rsidP="00000000" w:rsidRDefault="00000000" w:rsidRPr="00000000" w14:paraId="00000087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o2.metoda(3);</w:t>
      </w:r>
    </w:p>
    <w:p w:rsidR="00000000" w:rsidDel="00000000" w:rsidP="00000000" w:rsidRDefault="00000000" w:rsidRPr="00000000" w14:paraId="00000088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o2.wypisz();</w:t>
      </w:r>
    </w:p>
    <w:p w:rsidR="00000000" w:rsidDel="00000000" w:rsidP="00000000" w:rsidRDefault="00000000" w:rsidRPr="00000000" w14:paraId="00000089">
      <w:pPr>
        <w:spacing w:before="2" w:lineRule="auto"/>
        <w:ind w:left="106" w:right="8638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*wsk1=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X{23}; X *wsk2=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Y{2,4}; wsk1-&gt;wypisz(); wsk2-&gt;wypisz(); wsk1-&gt;metoda(9); wsk2-&gt;metoda(12); wsk1-&gt;wypisz(); wsk2-&gt;wypisz();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wsk1;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wsk2;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08A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Pytania: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106" w:right="12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powyższej hierarchii dziedziczenia dziedziczenie publiczne można zastąpić dziedziczeniem prywatnym? Odpowiedź uzasadnij.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126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Tak, można zastąpić dziedziczenie publiczne dziedziczeniem prywatnym, ale to zmieni dostępność dziedziczonych składowych. W tym przypadku, składowe klasy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byłyby prywatne w klasie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co oznaczałoby, że nie byłyby dostępne publicznie w klasie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. Wprowadzenie dziedziczenia prywatnego jest możliwe, ale zmienia interfejs dostępu do składowych.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106" w:right="12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powyższej hierarchii dziedziczenia dziedziczenie publiczne można zastąpić dziedziczeniem chronionym? Odpowiedź uzasadnij.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1257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Tak, można zastąpić dziedziczenie publiczne dziedziczeniem chronionym. Wówczas składowe klasy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byłyby dostępne jako chronione w klasie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co oznaczałoby, że byłyby dostępne dla klas pochodnych, ale nie byłyby publicznie dostępne. To może być uzasadnione, jeśli projektant chce udostępnić składowe dla klas pochodnych, ale jednocześnie zabezpieczyć je przed bezpośrednim dostępem z zewnątrz.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powyższa hierarchia dziedziczenia jest poprawnie zdefiniowania? Odpowiedź uzasadnij.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Tak, powyższa hierarchia dziedziczenia jest poprawnie zdefiniowana. Klasa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dziedziczy publicznie po klasie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co oznacza, że składowe chronione klasy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są dostępne w klasie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. Konstruktor klasy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wywołuje konstruktor klasy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poprzez listę inicjalizacyjną, co jest zalecaną praktyką. Klasa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przesłania metodę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klasy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i dodaje własną funkcjonalność. W mainie obiekty klasy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są tworzone i niszczone poprawnie, a wskaźniki klasy bazowej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) są używane do obsługi obiektów klasy pochodnej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Program 4 (dst)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7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x=50,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y=6) : a{x}, b{y} {cout&lt;&lt;"\n***\n" ; }</w:t>
      </w:r>
    </w:p>
    <w:p w:rsidR="00000000" w:rsidDel="00000000" w:rsidP="00000000" w:rsidRDefault="00000000" w:rsidRPr="00000000" w14:paraId="0000009D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~X( ) { cout&lt;&lt;"destruktor\n";}</w:t>
      </w:r>
    </w:p>
    <w:p w:rsidR="00000000" w:rsidDel="00000000" w:rsidP="00000000" w:rsidRDefault="00000000" w:rsidRPr="00000000" w14:paraId="0000009E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{cout&lt;&lt;"( "&lt;&lt; a&lt;&lt;", "&lt;&lt; b&lt;&lt;" )\n"; }</w:t>
      </w:r>
    </w:p>
    <w:p w:rsidR="00000000" w:rsidDel="00000000" w:rsidP="00000000" w:rsidRDefault="00000000" w:rsidRPr="00000000" w14:paraId="0000009F">
      <w:pPr>
        <w:spacing w:before="2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A2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pacing w:before="1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q=11):X{p,q}, c{p+q} {cout&lt;&lt;"\n+++\n";}</w:t>
      </w:r>
    </w:p>
    <w:p w:rsidR="00000000" w:rsidDel="00000000" w:rsidP="00000000" w:rsidRDefault="00000000" w:rsidRPr="00000000" w14:paraId="000000A8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~Y( ) { cout&lt;&lt;"DESTRUKTOR\n";}</w:t>
      </w:r>
    </w:p>
    <w:p w:rsidR="00000000" w:rsidDel="00000000" w:rsidP="00000000" w:rsidRDefault="00000000" w:rsidRPr="00000000" w14:paraId="000000A9">
      <w:pPr>
        <w:spacing w:before="1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friend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pisz(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Y&amp; co );</w:t>
      </w:r>
    </w:p>
    <w:p w:rsidR="00000000" w:rsidDel="00000000" w:rsidP="00000000" w:rsidRDefault="00000000" w:rsidRPr="00000000" w14:paraId="000000AA">
      <w:pPr>
        <w:spacing w:before="0" w:line="226" w:lineRule="auto"/>
        <w:ind w:left="2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" w:lineRule="auto"/>
        <w:ind w:left="673" w:right="7903" w:hanging="56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pisz(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Y&amp; co ) { co.wypisz( );</w:t>
      </w:r>
    </w:p>
    <w:p w:rsidR="00000000" w:rsidDel="00000000" w:rsidP="00000000" w:rsidRDefault="00000000" w:rsidRPr="00000000" w14:paraId="000000AD">
      <w:pPr>
        <w:spacing w:before="1" w:line="226" w:lineRule="auto"/>
        <w:ind w:left="673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 "&lt;&lt;co.c&lt;&lt;endl;</w:t>
      </w:r>
    </w:p>
    <w:p w:rsidR="00000000" w:rsidDel="00000000" w:rsidP="00000000" w:rsidRDefault="00000000" w:rsidRPr="00000000" w14:paraId="000000AE">
      <w:pPr>
        <w:spacing w:before="0" w:line="226" w:lineRule="auto"/>
        <w:ind w:left="673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 )</w:t>
      </w:r>
    </w:p>
    <w:p w:rsidR="00000000" w:rsidDel="00000000" w:rsidP="00000000" w:rsidRDefault="00000000" w:rsidRPr="00000000" w14:paraId="000000B0">
      <w:pPr>
        <w:spacing w:before="0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before="0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P{30, 2};</w:t>
      </w:r>
    </w:p>
    <w:p w:rsidR="00000000" w:rsidDel="00000000" w:rsidP="00000000" w:rsidRDefault="00000000" w:rsidRPr="00000000" w14:paraId="000000B2">
      <w:pPr>
        <w:spacing w:before="1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P.wypisz( );</w:t>
      </w:r>
    </w:p>
    <w:p w:rsidR="00000000" w:rsidDel="00000000" w:rsidP="00000000" w:rsidRDefault="00000000" w:rsidRPr="00000000" w14:paraId="000000B3">
      <w:pPr>
        <w:spacing w:before="0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S{70};</w:t>
      </w:r>
    </w:p>
    <w:p w:rsidR="00000000" w:rsidDel="00000000" w:rsidP="00000000" w:rsidRDefault="00000000" w:rsidRPr="00000000" w14:paraId="000000B4">
      <w:pPr>
        <w:spacing w:before="2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S.wypisz( );</w:t>
      </w:r>
    </w:p>
    <w:p w:rsidR="00000000" w:rsidDel="00000000" w:rsidP="00000000" w:rsidRDefault="00000000" w:rsidRPr="00000000" w14:paraId="000000B5">
      <w:pPr>
        <w:spacing w:before="0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pisz(S);</w:t>
      </w:r>
    </w:p>
    <w:p w:rsidR="00000000" w:rsidDel="00000000" w:rsidP="00000000" w:rsidRDefault="00000000" w:rsidRPr="00000000" w14:paraId="000000B6">
      <w:pPr>
        <w:spacing w:before="0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0B7">
      <w:pPr>
        <w:spacing w:before="1" w:line="226" w:lineRule="auto"/>
        <w:ind w:left="64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Pytania: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106" w:right="48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przyjaciela pisz można wywołać w następujący sposób?: pisz(P);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Odpowiedź uzasadnij.</w:t>
      </w:r>
    </w:p>
    <w:p w:rsidR="00000000" w:rsidDel="00000000" w:rsidP="00000000" w:rsidRDefault="00000000" w:rsidRPr="00000000" w14:paraId="000000B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Nie, nie można wywołać funkcji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dla obiektu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następujący sposób: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pisz(P);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Powód tego wynika z faktu, że funkcja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została zadeklarowana jako funkcja przyjacielska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Funkcje przyjacielskie mają dostęp do prywatnych i chronionych składowych klasy, ale są związane z konkretną klasą, dla której zostały zadeklarowane.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 tym przypadku,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jest funkcją przyjacielską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więc ma dostęp do prywatnej składowej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Natomiast klasa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ma dostępu do składowych prywatnych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więc próba wywołania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pisz(P);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dla obiektu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zakończy się błędem kompilacji.</w:t>
      </w:r>
    </w:p>
    <w:p w:rsidR="00000000" w:rsidDel="00000000" w:rsidP="00000000" w:rsidRDefault="00000000" w:rsidRPr="00000000" w14:paraId="000000B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Aby użyć funkcji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dla obiektu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funkcję tę należy zadeklarować jako funkcję przyjacielską również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lub umieścić ją w globalnym kontekście (bez deklaracji jako funkcja przyjacielska w klasie). Jednakże, wówczas funkcja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miałaby dostępu do prywatnej składowej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ind w:firstLine="10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ind w:firstLine="10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ind w:firstLine="106"/>
        <w:rPr/>
      </w:pPr>
      <w:r w:rsidDel="00000000" w:rsidR="00000000" w:rsidRPr="00000000">
        <w:rPr>
          <w:color w:val="ff0000"/>
          <w:rtl w:val="0"/>
        </w:rPr>
        <w:t xml:space="preserve">Program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Rule="auto"/>
        <w:ind w:left="106" w:right="850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{</w:t>
      </w:r>
    </w:p>
    <w:p w:rsidR="00000000" w:rsidDel="00000000" w:rsidP="00000000" w:rsidRDefault="00000000" w:rsidRPr="00000000" w14:paraId="000000C3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0C5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pacing w:before="2" w:lineRule="auto"/>
        <w:ind w:left="106" w:right="5277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x) : a{x} { cout&lt;&lt;a&lt;&lt;" konstruktor X\n";}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~X( ) { cout&lt;&lt;a&lt;&lt;" destruktor X\n";}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metoda(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aa) {a=aa;}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226" w:lineRule="auto"/>
        <w:ind w:left="106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{cout&lt;&lt;"\n( "&lt;&lt;a&lt;&lt;" )\n"; }</w:t>
      </w:r>
    </w:p>
    <w:p w:rsidR="00000000" w:rsidDel="00000000" w:rsidP="00000000" w:rsidRDefault="00000000" w:rsidRPr="00000000" w14:paraId="000000C8">
      <w:pPr>
        <w:spacing w:before="1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  <w:sectPr>
          <w:type w:val="nextPage"/>
          <w:pgSz w:h="16840" w:w="11910" w:orient="portrait"/>
          <w:pgMar w:bottom="960" w:top="1200" w:left="460" w:right="420" w:header="0" w:footer="0"/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before="9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{</w:t>
      </w:r>
    </w:p>
    <w:p w:rsidR="00000000" w:rsidDel="00000000" w:rsidP="00000000" w:rsidRDefault="00000000" w:rsidRPr="00000000" w14:paraId="000000CA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CC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y):X{x},b{y} { cout&lt;&lt;a&lt;&lt;" "&lt;&lt;b&lt;&lt;" konstruktor Y\n";}</w:t>
      </w:r>
    </w:p>
    <w:p w:rsidR="00000000" w:rsidDel="00000000" w:rsidP="00000000" w:rsidRDefault="00000000" w:rsidRPr="00000000" w14:paraId="000000CE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~Y( ) { cout&lt;&lt;a&lt;&lt;" "&lt;&lt;b&lt;&lt;" destruktor Y\n";}</w:t>
      </w:r>
    </w:p>
    <w:p w:rsidR="00000000" w:rsidDel="00000000" w:rsidP="00000000" w:rsidRDefault="00000000" w:rsidRPr="00000000" w14:paraId="000000CF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metoda(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override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{b=b+x;}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{X::wypisz(); cout&lt;&lt;b&lt;&lt;endl;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 ) {</w:t>
      </w:r>
    </w:p>
    <w:p w:rsidR="00000000" w:rsidDel="00000000" w:rsidP="00000000" w:rsidRDefault="00000000" w:rsidRPr="00000000" w14:paraId="000000D4">
      <w:pPr>
        <w:spacing w:before="2" w:lineRule="auto"/>
        <w:ind w:left="106" w:right="863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*wsk1=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X{23}; X *wsk2=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Y{2,4); wsk1-&gt;wypisz( ); wsk2-&gt;wypisz( ); wsk1-&gt;metoda(9); wsk2-&gt;metoda(12); wsk1-&gt;wypisz( ); wsk2-&gt;wypisz( );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wsk1;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wsk2;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0D5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Pytania: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liczbą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dodać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Odpowiedź uzasadnij.</w:t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Czy w linii oznaczonej liczbą 1 można dodać słowo kluczowe final?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Nie, nie można dodać słowa kluczowego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linii oznaczonej liczbą 1.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stosuje się do wirtualnych funkcji w klasie bazowej, oznaczając, że nie mogą one być przesłaniane w klasach pochodnych. Jednak w przypadku deklaracji funkcji czysto wirtualnej (oznaczonej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= 0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jest już implicit, co oznacza, że nie ma potrzeby jawnego dodawania go.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106" w:right="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Napisz, jaki będzie wynik pracy powyższego programu w przypadku, gdy w linii oznaczonej liczbą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zostanie pominięte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Napisz, jaki będzie wynik pracy powyższego programu w przypadku, gdy w linii oznaczonej liczbą 2 zostanie pominięte słowo kluczowe virtual?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Jeśli pominiemy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linii oznaczonej liczbą 2, to funkcja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będzie uznana za funkcję wirtualną. W rezultacie, dla wskaźnika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wsk2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typu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X*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wywołanie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wsk2-&gt;wypisz();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skorzysta z polimorfizmu, co oznacza, że będzie używana implementacja funkcji z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a nie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Efekt będzie taki, jakby funkcja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była przesłonięta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14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left="106" w:right="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Napisz, jaki będzie wynik pracy powyższego programu w przypadku, gdy w linii oznaczonej liczbą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zostanie pominięte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Napisz, jaki będzie wynik pracy powyższego programu w przypadku, gdy w linii oznaczonej liczbą 2 zostanie pominięte słowo kluczowe const?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Jeśli pominiemy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linii oznaczonej liczbą 2, to program nadal będzie działać poprawnie, ale będzie to traktowane jako inna sytuacja. Jeśli nie zadeklarujemy funkcji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jako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to nadal będzie działać polimorfizm, ale dostęp do tej funkcji dla obiektu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wsk2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będzie niemożliwy, ponieważ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wsk2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jest wskaźnikiem typu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X*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a nie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const X*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right="14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liczbą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pominąć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Odpowiedź uzasadnij.</w:t>
      </w:r>
    </w:p>
    <w:p w:rsidR="00000000" w:rsidDel="00000000" w:rsidP="00000000" w:rsidRDefault="00000000" w:rsidRPr="00000000" w14:paraId="000000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Czy w linii oznaczonej liczbą 3 można pominąć słowo kluczowe override?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Tak, w linii oznaczonej liczbą 3 można pominąć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ale zaleca się jego użycie.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służy do jawnej oznaczenia, że dana funkcja ma zamiar przesłaniać funkcję wirtualną z klasy bazowej. Pominięcie tego słowa nie spowoduje błędu, ale może prowadzić do błędów w przyszłości, gdyby sygnatura funkcji w klasie pochodnej różniła się od sygnatury funkcji w klasie bazowej.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oznaczonej liczbą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pominąć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Odpowiedź uzasadnij.</w:t>
      </w:r>
    </w:p>
    <w:p w:rsidR="00000000" w:rsidDel="00000000" w:rsidP="00000000" w:rsidRDefault="00000000" w:rsidRPr="00000000" w14:paraId="000000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Czy w linii oznaczonej liczbą 4 można pominąć słowo kluczowe const?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Nie, w linii oznaczonej liczbą 4 nie można pominąć słowa kluczowego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Jest to część deklaracji funkcji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a później przesłonięta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Omitowanie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spowoduje błąd kompilacji, ponieważ przesłonięcie funkcji musi mieć taką samą sygnaturę, co obejmuje także specyfikator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dla funkcji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A">
      <w:pPr>
        <w:pStyle w:val="Heading2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Program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C">
      <w:pPr>
        <w:spacing w:before="1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EF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0F2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pacing w:before="2" w:lineRule="auto"/>
        <w:ind w:left="106" w:right="514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x=8):a{-x} {cout&lt;&lt;"konstruktor X\n";}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~X() {cout&lt;&lt;"destruktor X\n";}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{cout&lt;&lt;a&lt;&lt;"\n";}</w:t>
      </w:r>
    </w:p>
    <w:p w:rsidR="00000000" w:rsidDel="00000000" w:rsidP="00000000" w:rsidRDefault="00000000" w:rsidRPr="00000000" w14:paraId="000000F4">
      <w:pPr>
        <w:spacing w:before="0" w:line="226" w:lineRule="auto"/>
        <w:ind w:left="22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F7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FA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y):X{x}, b{y} {cout&lt;&lt;"konstruktor Y\n";}</w:t>
      </w:r>
    </w:p>
    <w:p w:rsidR="00000000" w:rsidDel="00000000" w:rsidP="00000000" w:rsidRDefault="00000000" w:rsidRPr="00000000" w14:paraId="000000FC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~Y() {cout&lt;&lt;"destruktor Y\n";}</w:t>
      </w:r>
    </w:p>
    <w:p w:rsidR="00000000" w:rsidDel="00000000" w:rsidP="00000000" w:rsidRDefault="00000000" w:rsidRPr="00000000" w14:paraId="000000FD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{X::wypisz();cout&lt;&lt;"-&gt; "&lt;&lt;b&lt;&lt;"\n";}</w:t>
      </w:r>
    </w:p>
    <w:p w:rsidR="00000000" w:rsidDel="00000000" w:rsidP="00000000" w:rsidRDefault="00000000" w:rsidRPr="00000000" w14:paraId="000000FE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  <w:sectPr>
          <w:type w:val="nextPage"/>
          <w:pgSz w:h="16840" w:w="11910" w:orient="portrait"/>
          <w:pgMar w:bottom="960" w:top="1200" w:left="460" w:right="420" w:header="0" w:footer="0"/>
        </w:sect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{};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99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03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before="0" w:lineRule="auto"/>
        <w:ind w:left="106" w:right="8878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*a=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X{-23}; X *b=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Y{2, 4}; X *c=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0" w:line="226" w:lineRule="auto"/>
        <w:ind w:left="346" w:right="0" w:hanging="24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&gt;wypisz();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1" w:line="226" w:lineRule="auto"/>
        <w:ind w:left="346" w:right="0" w:hanging="24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&gt;wypisz();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0" w:line="240" w:lineRule="auto"/>
        <w:ind w:left="106" w:right="947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&gt;wypisz();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0;</w:t>
      </w:r>
    </w:p>
    <w:p w:rsidR="00000000" w:rsidDel="00000000" w:rsidP="00000000" w:rsidRDefault="00000000" w:rsidRPr="00000000" w14:paraId="00000108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Pytania: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left="106" w:right="5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definicji konstruktora klasy X w linii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pominąć wartość domyślną argumentu? Odpowiedź uzasadnij.</w:t>
      </w:r>
    </w:p>
    <w:p w:rsidR="00000000" w:rsidDel="00000000" w:rsidP="00000000" w:rsidRDefault="00000000" w:rsidRPr="00000000" w14:paraId="000001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Czy w definicji konstruktora klasy X w linii 1 można pominąć wartość domyślną argumentu?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Tak, wartość domyślną argumentu w linii 1 można pominąć, ale zastosowanie jej jest dość przydatne. W przypadku, gdy konstruktor jest wywoływany bez podania argumentu, wartość domyślna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zostanie użyta. Dzięki temu konstruktor może być wywołany zarówno bez argumentu, jak i z argumentem.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right="578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Napisz, jaki będzie wynik pracy powyższego programu, jeśli w linii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pominiemy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Napisz, jaki będzie wynik pracy powyższego programu, jeśli w linii 2 pominiemy słowo kluczowe virtual.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Jeśli pominiemy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linii 2, to destruktor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będzie wirtualny. W rezultacie, podczas usuwania obiektu typu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X*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wskazującego na obiekt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destruktor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zostanie wywołany. To może prowadzić do wycieków pamięci i błędów w zarządzaniu zasobami.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106" w:right="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Uczyń z metody wypisz metodę czysto wirtualną oraz wprowadź niezbędne zmiany w programie, tak żeby można było program skompilować i uruchomić? Napisz, jaki będzie wynik programu po wprowadzonych zmianach.</w:t>
      </w:r>
    </w:p>
    <w:p w:rsidR="00000000" w:rsidDel="00000000" w:rsidP="00000000" w:rsidRDefault="00000000" w:rsidRPr="00000000" w14:paraId="000001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Uczyń z metody wypisz metodę czysto wirtualną oraz wprowadź niezbędne zmiany w programie, tak żeby można było program skompilować i uruchomić? Napisz, jaki będzie wynik programu po wprowadzonych zmianach.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Wprowadźmy metodę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jako metodę czysto wirtualną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Zmiany w kodzie będą następujące:</w:t>
      </w:r>
    </w:p>
    <w:p w:rsidR="00000000" w:rsidDel="00000000" w:rsidP="00000000" w:rsidRDefault="00000000" w:rsidRPr="00000000" w14:paraId="00000115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 void wypisz() const = 0; // zmiana w klasie X</w:t>
      </w:r>
    </w:p>
    <w:p w:rsidR="00000000" w:rsidDel="00000000" w:rsidP="00000000" w:rsidRDefault="00000000" w:rsidRPr="00000000" w14:paraId="00000116">
      <w:pPr>
        <w:tabs>
          <w:tab w:val="left" w:leader="none" w:pos="287"/>
        </w:tabs>
        <w:ind w:right="480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Zmiana w programie:</w:t>
      </w:r>
    </w:p>
    <w:p w:rsidR="00000000" w:rsidDel="00000000" w:rsidP="00000000" w:rsidRDefault="00000000" w:rsidRPr="00000000" w14:paraId="00000117">
      <w:pPr>
        <w:tabs>
          <w:tab w:val="left" w:leader="none" w:pos="287"/>
        </w:tabs>
        <w:ind w:right="480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9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X *a = new X{-23};</w:t>
      </w:r>
    </w:p>
    <w:p w:rsidR="00000000" w:rsidDel="00000000" w:rsidP="00000000" w:rsidRDefault="00000000" w:rsidRPr="00000000" w14:paraId="0000011B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X *b = new Y{2, 4};</w:t>
      </w:r>
    </w:p>
    <w:p w:rsidR="00000000" w:rsidDel="00000000" w:rsidP="00000000" w:rsidRDefault="00000000" w:rsidRPr="00000000" w14:paraId="0000011C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X *c = new YY;</w:t>
      </w:r>
    </w:p>
    <w:p w:rsidR="00000000" w:rsidDel="00000000" w:rsidP="00000000" w:rsidRDefault="00000000" w:rsidRPr="00000000" w14:paraId="0000011D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a-&gt;wypisz();</w:t>
      </w:r>
    </w:p>
    <w:p w:rsidR="00000000" w:rsidDel="00000000" w:rsidP="00000000" w:rsidRDefault="00000000" w:rsidRPr="00000000" w14:paraId="0000011F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b-&gt;wypisz();</w:t>
      </w:r>
    </w:p>
    <w:p w:rsidR="00000000" w:rsidDel="00000000" w:rsidP="00000000" w:rsidRDefault="00000000" w:rsidRPr="00000000" w14:paraId="00000120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c-&gt;wypisz();</w:t>
      </w:r>
    </w:p>
    <w:p w:rsidR="00000000" w:rsidDel="00000000" w:rsidP="00000000" w:rsidRDefault="00000000" w:rsidRPr="00000000" w14:paraId="00000121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delete a;</w:t>
      </w:r>
    </w:p>
    <w:p w:rsidR="00000000" w:rsidDel="00000000" w:rsidP="00000000" w:rsidRDefault="00000000" w:rsidRPr="00000000" w14:paraId="00000123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delete b;</w:t>
      </w:r>
    </w:p>
    <w:p w:rsidR="00000000" w:rsidDel="00000000" w:rsidP="00000000" w:rsidRDefault="00000000" w:rsidRPr="00000000" w14:paraId="00000124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delete c;</w:t>
      </w:r>
    </w:p>
    <w:p w:rsidR="00000000" w:rsidDel="00000000" w:rsidP="00000000" w:rsidRDefault="00000000" w:rsidRPr="00000000" w14:paraId="00000125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tabs>
          <w:tab w:val="left" w:leader="none" w:pos="287"/>
        </w:tabs>
        <w:ind w:righ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tabs>
          <w:tab w:val="left" w:leader="none" w:pos="287"/>
        </w:tabs>
        <w:ind w:right="48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W wyniku tych zmian, klasa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staje się klasą abstrakcyjną, co oznacza, że nie można tworzyć bezpośrednio obiektów tej klasy. Klasa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musi zaimplementować metodę czysto wirtualną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aby stała się ona klasą konkretnej implementacji.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4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klasa YY mogłaby być pochodną klasy Y, bez zmiany definicji klasy YY? Odpowiedź uzasadnij.</w:t>
      </w:r>
    </w:p>
    <w:p w:rsidR="00000000" w:rsidDel="00000000" w:rsidP="00000000" w:rsidRDefault="00000000" w:rsidRPr="00000000" w14:paraId="0000012B">
      <w:pPr>
        <w:tabs>
          <w:tab w:val="left" w:leader="none" w:pos="287"/>
        </w:tabs>
        <w:rPr>
          <w:rFonts w:ascii="Roboto" w:cs="Roboto" w:eastAsia="Roboto" w:hAnsi="Roboto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343541" w:val="clear"/>
          <w:rtl w:val="0"/>
        </w:rPr>
        <w:t xml:space="preserve">Czy klasa YY mogłaby być pochodną klasy Y, bez zmiany definicji klasy YY?</w:t>
      </w:r>
    </w:p>
    <w:p w:rsidR="00000000" w:rsidDel="00000000" w:rsidP="00000000" w:rsidRDefault="00000000" w:rsidRPr="00000000" w14:paraId="0000012C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Nie, klasa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mogłaby być pochodną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bez zmiany definicji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Klasa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dziedziczy publicznie po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co oznacza, że wszystkie składowe chronione i publiczne z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są dostępne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Klasa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dziedziczy również publicznie po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ale nie ma dostępu do składowych chronionych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ponieważ są one oznaczone jako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Aby klasa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mogła być pochodną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składowe chronione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powinny być dostępne dla klas dziedziczących, co wymagałoby zmiany modyfikatora dostępu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spacing w:before="183" w:lineRule="auto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Program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30">
      <w:pPr>
        <w:spacing w:before="1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std;</w:t>
      </w:r>
    </w:p>
    <w:p w:rsidR="00000000" w:rsidDel="00000000" w:rsidP="00000000" w:rsidRDefault="00000000" w:rsidRPr="00000000" w14:paraId="00000131">
      <w:pPr>
        <w:spacing w:before="179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{</w:t>
      </w:r>
    </w:p>
    <w:p w:rsidR="00000000" w:rsidDel="00000000" w:rsidP="00000000" w:rsidRDefault="00000000" w:rsidRPr="00000000" w14:paraId="00000132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134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pacing w:before="0" w:lineRule="auto"/>
        <w:ind w:left="106" w:right="5143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x=2):a{x} {cout&lt;&lt;"konstruktor X\n";}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~X() {cout&lt;&lt;"destruktor X\n";}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//0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{cout&lt;&lt;a&lt;&lt;"\n";}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7">
      <w:pPr>
        <w:spacing w:before="181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{</w:t>
      </w:r>
    </w:p>
    <w:p w:rsidR="00000000" w:rsidDel="00000000" w:rsidP="00000000" w:rsidRDefault="00000000" w:rsidRPr="00000000" w14:paraId="00000138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13A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y):X{x}, b{y} {cout&lt;&lt;"konstruktor Y\n";}</w:t>
      </w:r>
    </w:p>
    <w:p w:rsidR="00000000" w:rsidDel="00000000" w:rsidP="00000000" w:rsidRDefault="00000000" w:rsidRPr="00000000" w14:paraId="0000013C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~Y() {cout&lt;&lt;"destruktor Y\n";}</w:t>
      </w:r>
    </w:p>
    <w:p w:rsidR="00000000" w:rsidDel="00000000" w:rsidP="00000000" w:rsidRDefault="00000000" w:rsidRPr="00000000" w14:paraId="0000013D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{cout&lt;&lt;a&lt;&lt;" "&lt;&lt;b&lt;&lt;"\n";}</w:t>
      </w:r>
    </w:p>
    <w:p w:rsidR="00000000" w:rsidDel="00000000" w:rsidP="00000000" w:rsidRDefault="00000000" w:rsidRPr="00000000" w14:paraId="0000013E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pacing w:before="182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{};</w:t>
      </w:r>
    </w:p>
    <w:p w:rsidR="00000000" w:rsidDel="00000000" w:rsidP="00000000" w:rsidRDefault="00000000" w:rsidRPr="00000000" w14:paraId="00000140">
      <w:pPr>
        <w:spacing w:before="181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wywolaj(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X&amp; arg)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0" w:line="226" w:lineRule="auto"/>
        <w:ind w:left="22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{arg.wypisz(); }</w:t>
      </w:r>
    </w:p>
    <w:p w:rsidR="00000000" w:rsidDel="00000000" w:rsidP="00000000" w:rsidRDefault="00000000" w:rsidRPr="00000000" w14:paraId="00000142">
      <w:pPr>
        <w:spacing w:before="182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43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pacing w:before="0" w:lineRule="auto"/>
        <w:ind w:left="106" w:right="538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*a[3]={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X{23},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Y{2, 4},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YY};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3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i=0; i&lt;3; ++i) wywolaj(*a[i]);</w:t>
      </w:r>
    </w:p>
    <w:p w:rsidR="00000000" w:rsidDel="00000000" w:rsidP="00000000" w:rsidRDefault="00000000" w:rsidRPr="00000000" w14:paraId="00000145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i=0; i&lt;3; ++i)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a[i];</w:t>
      </w:r>
    </w:p>
    <w:p w:rsidR="00000000" w:rsidDel="00000000" w:rsidP="00000000" w:rsidRDefault="00000000" w:rsidRPr="00000000" w14:paraId="00000146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147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Pytania: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pominąć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Odpowiedź uzasadnij.</w:t>
      </w:r>
    </w:p>
    <w:p w:rsidR="00000000" w:rsidDel="00000000" w:rsidP="00000000" w:rsidRDefault="00000000" w:rsidRPr="00000000" w14:paraId="000001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Czy w linii 0 można pominąć słowo kluczowe virtual?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 linii 0 nie można pominąć słowa kluczowego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Bez użycia słowa kluczowego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destruktor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będzie działał polimorficznie. W rezultacie, podczas usuwania obiektów za pomocą wskaźników na klasę bazową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nie zostaną wywołane destruktory klas pochodnych, co może prowadzić do wycieków pamięci.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Jaki będzie wynik pracy powyższego programu, jeśli w linii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pominiemy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Jaki będzie wynik pracy powyższego programu, jeśli w linii 1 pominiemy słowo kluczowe virtual?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Jeśli pominiemy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linii 1, to destruktor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będzie działał polimorficznie. W konsekwencji, podczas usuwania obiektu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za pomocą wskaźnika na klasę bazową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destruktor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zostanie wywołany, co może prowadzić do wycieku pamięci.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Jaki będzie wynik pracy powyższego programu, jeśli w linii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pominiemy referencję?</w:t>
      </w:r>
    </w:p>
    <w:p w:rsidR="00000000" w:rsidDel="00000000" w:rsidP="00000000" w:rsidRDefault="00000000" w:rsidRPr="00000000" w14:paraId="000001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Jaki będzie wynik pracy powyższego programu, jeśli w linii 2 pominiemy referencję?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Jeśli w linii 2 pominiemy referencję, a zamiast tego użyjemy argumentu typu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(tj.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void wywolaj(const X arg)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), to skutkowałoby to przekazaniem obiektu przez wartość. W rezultacie, funkcja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byłaby wywoływana dla kopii obiektu, co mogłoby prowadzić do błędów, jeśli przekazywany obiekt jest obiektem klasy pochodnej (np.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). Użycie referencji jest preferowane, aby uniknąć kopiowania obiektu.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przypadku abstrakcyjnej klasy X linia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będzie poprawna? Odpowiedź uzasadnij.</w:t>
      </w:r>
    </w:p>
    <w:p w:rsidR="00000000" w:rsidDel="00000000" w:rsidP="00000000" w:rsidRDefault="00000000" w:rsidRPr="00000000" w14:paraId="000001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Czy w przypadku abstrakcyjnej klasy X linia 3 będzie poprawna?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Nie, linia 3 nie będzie poprawna w przypadku abstrakcyjnej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 Wprowadzając obiekt klasy abstrakcyjnej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do tablicy wskaźników, możemy utworzyć obiekty klas pochodnych, ale nie można utworzyć bezpośrednio obiektu klasy abstrakcyjnej. Jednakże, można utworzyć obiekty klas pochodnych i przypisać im adresy do wskaźników klasy bazowej. Jednak używając obiektu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bezpośrednio w tablicy nie będzie możliwe, ponieważ klasa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jest abstrakcyjna (ma czysto wirtualną funkcję).</w:t>
      </w:r>
    </w:p>
    <w:p w:rsidR="00000000" w:rsidDel="00000000" w:rsidP="00000000" w:rsidRDefault="00000000" w:rsidRPr="00000000" w14:paraId="0000015A">
      <w:pPr>
        <w:pStyle w:val="Heading2"/>
        <w:spacing w:before="90" w:lineRule="auto"/>
        <w:ind w:firstLine="106"/>
        <w:rPr/>
      </w:pPr>
      <w:r w:rsidDel="00000000" w:rsidR="00000000" w:rsidRPr="00000000">
        <w:rPr>
          <w:color w:val="ff0000"/>
          <w:rtl w:val="0"/>
        </w:rPr>
        <w:t xml:space="preserve">Program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5C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15F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162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x=2):a{x} {cout&lt;&lt;"#";}</w:t>
      </w:r>
    </w:p>
    <w:p w:rsidR="00000000" w:rsidDel="00000000" w:rsidP="00000000" w:rsidRDefault="00000000" w:rsidRPr="00000000" w14:paraId="00000164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~X() {cout&lt;&lt;"destruktor X\n";}</w:t>
      </w:r>
    </w:p>
    <w:p w:rsidR="00000000" w:rsidDel="00000000" w:rsidP="00000000" w:rsidRDefault="00000000" w:rsidRPr="00000000" w14:paraId="00000165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{cout&lt;&lt;a&lt;&lt;"\n";}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67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16B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C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y):X{x}, b{y} {cout&lt;&lt;"$\n";}</w:t>
      </w:r>
    </w:p>
    <w:p w:rsidR="00000000" w:rsidDel="00000000" w:rsidP="00000000" w:rsidRDefault="00000000" w:rsidRPr="00000000" w14:paraId="0000016D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~Y() {wypisz();cout&lt;&lt;"destruktor Y\n";}</w:t>
      </w:r>
    </w:p>
    <w:p w:rsidR="00000000" w:rsidDel="00000000" w:rsidP="00000000" w:rsidRDefault="00000000" w:rsidRPr="00000000" w14:paraId="0000016E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{cout&lt;&lt;a&lt;&lt;" "&lt;&lt;b&lt;&lt;"\n";}</w:t>
      </w:r>
    </w:p>
    <w:p w:rsidR="00000000" w:rsidDel="00000000" w:rsidP="00000000" w:rsidRDefault="00000000" w:rsidRPr="00000000" w14:paraId="0000016F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zmiany(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 {a+=x; b=y;}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173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c;</w:t>
      </w:r>
    </w:p>
    <w:p w:rsidR="00000000" w:rsidDel="00000000" w:rsidP="00000000" w:rsidRDefault="00000000" w:rsidRPr="00000000" w14:paraId="00000175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x):Y{x,-x}, c{2*x} {cout&lt;&lt;"%\n";}</w:t>
      </w:r>
    </w:p>
    <w:p w:rsidR="00000000" w:rsidDel="00000000" w:rsidP="00000000" w:rsidRDefault="00000000" w:rsidRPr="00000000" w14:paraId="00000177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zmiany(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 {a=y; b=x; c=x*y;}</w:t>
      </w:r>
    </w:p>
    <w:p w:rsidR="00000000" w:rsidDel="00000000" w:rsidP="00000000" w:rsidRDefault="00000000" w:rsidRPr="00000000" w14:paraId="00000178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wypisz()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{cout&lt;&lt;a&lt;&lt;" "&lt;&lt;b&lt;&lt;" "&lt;&lt;c&lt;&lt;"\n";}</w:t>
      </w:r>
    </w:p>
    <w:p w:rsidR="00000000" w:rsidDel="00000000" w:rsidP="00000000" w:rsidRDefault="00000000" w:rsidRPr="00000000" w14:paraId="00000179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wywolaj(X&amp; arg)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pacing w:before="1" w:lineRule="auto"/>
        <w:ind w:left="106" w:right="898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cout&lt;&lt;"\n***\n"; arg.wypisz();</w:t>
      </w:r>
    </w:p>
    <w:p w:rsidR="00000000" w:rsidDel="00000000" w:rsidP="00000000" w:rsidRDefault="00000000" w:rsidRPr="00000000" w14:paraId="0000017E">
      <w:pPr>
        <w:spacing w:before="0" w:line="225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 *wsk=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dynamic_cast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&lt;Y*&gt;(&amp;arg))</w:t>
      </w:r>
    </w:p>
    <w:p w:rsidR="00000000" w:rsidDel="00000000" w:rsidP="00000000" w:rsidRDefault="00000000" w:rsidRPr="00000000" w14:paraId="0000017F">
      <w:pPr>
        <w:spacing w:before="1" w:line="226" w:lineRule="auto"/>
        <w:ind w:left="5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pacing w:before="0" w:lineRule="auto"/>
        <w:ind w:left="586" w:right="839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wsk-&gt;zmiany(3,2); wsk-&gt;wypisz();</w:t>
      </w:r>
    </w:p>
    <w:p w:rsidR="00000000" w:rsidDel="00000000" w:rsidP="00000000" w:rsidRDefault="00000000" w:rsidRPr="00000000" w14:paraId="00000181">
      <w:pPr>
        <w:spacing w:before="0" w:lineRule="auto"/>
        <w:ind w:left="58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0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85">
      <w:pPr>
        <w:spacing w:before="2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pacing w:before="0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*a[3]={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X{23},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Y{2, 7},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YY{6}};</w:t>
      </w:r>
    </w:p>
    <w:p w:rsidR="00000000" w:rsidDel="00000000" w:rsidP="00000000" w:rsidRDefault="00000000" w:rsidRPr="00000000" w14:paraId="00000187">
      <w:pPr>
        <w:spacing w:before="0" w:lineRule="auto"/>
        <w:ind w:left="106" w:right="6223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i=0; i&lt;3; ++i) wywolaj(*a[i]);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i=0; i&lt;3; ++i)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a[i];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188">
      <w:pPr>
        <w:spacing w:before="1" w:line="226" w:lineRule="auto"/>
        <w:ind w:left="106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Pytania: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Napisz, jaki będzie wynik pracy powyższego programu, jeśli w linii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pominiemy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Napisz, jaki będzie wynik pracy powyższego programu, jeśli w linii 1 pominiemy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Jeśli w linii 1 pominiemy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destruktor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będzie działał polimorficznie. W rezultacie, podczas usuwania obiektów za pomocą wskaźników na klasę bazową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destruktory klas pochodnych (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) nie zostaną wywołane, co może prowadzić do wycieku pamięci.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106" w:right="1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linii 2 można dziedziczenie publiczne zastąpić dziedziczeniem prywatnym (ew. chronionym)? Odpowiedź uzasadnij.</w:t>
      </w:r>
    </w:p>
    <w:p w:rsidR="00000000" w:rsidDel="00000000" w:rsidP="00000000" w:rsidRDefault="00000000" w:rsidRPr="00000000" w14:paraId="000001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Czy w linii 2 można dziedziczenie publiczne zastąpić dziedziczeniem prywatnym (ew. chronionym)? Odpowiedź uzasadnij.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Nie, w linii 2 dziedziczenie musi pozostać publiczne. W przeciwnym razie, jeżeli zastąpimy dziedziczenie publiczne dziedziczeniem prywatnym lub chronionym, to nie będzie możliwe użycie obiektów klas pochodnych, gdy wskaźnik do klasy bazowej jest używany. W przypadku dziedziczenia prywatnego lub chronionego, obiekty klas pochodnych nie będą dostępne publicznie poprzez wskaźnik do klasy bazowej, co ograniczy funkcjonalność polimorfizmu.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100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Napisz, jaki będzie wynik pracy powyższego programu, jeśli w linii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pominiemy słowo kluczowe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Napisz, jaki będzie wynik pracy powyższego programu, jeśli w linii 3 pominiemy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Jeśli w linii 3 pominiemy słowo kluczowe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to funkcja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zmiany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będzie przesłaniana (będzie cicha wymiana funkcji, a nie przesłanianie). W rezultacie, wywołanie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wywolaj(*a[i])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dla obiektu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spowoduje wywołania funkcji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zmiany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z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co prowadzi do utraty części funkcjonalności polimorfizmu.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1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Napisz, jaki będzie wynik pracy powyższego programu, jeśli w linii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pominiemy referencję.</w:t>
      </w:r>
    </w:p>
    <w:p w:rsidR="00000000" w:rsidDel="00000000" w:rsidP="00000000" w:rsidRDefault="00000000" w:rsidRPr="00000000" w14:paraId="000001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Napisz, jaki będzie wynik pracy powyższego programu, jeśli w linii 4 pominiemy referencję.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106" w:hanging="180"/>
        <w:rPr>
          <w:rFonts w:ascii="Roboto" w:cs="Roboto" w:eastAsia="Roboto" w:hAnsi="Roboto"/>
          <w:color w:val="d1d5db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Jeśli w linii 4 pominiemy referencję i użyjemy zwykłego argumentu (np.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void wywolaj(X arg)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), to funkcja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wywolaj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będzie operować na kopii obiektu przekazanego do niej. W takim przypadku, polimorfizm nie zadziała poprawnie, a funkcja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zmiany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z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nie zostanie wywołana dla obiektu klasy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podczas wywołania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wywolaj(*a[i])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0" w:line="240" w:lineRule="auto"/>
        <w:ind w:left="286" w:right="0" w:hanging="1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 powyższej hierarchii dziedziczenia można zrezygnować z wirtualności metod? Odpowiedź uzasadnij.</w:t>
      </w:r>
    </w:p>
    <w:p w:rsidR="00000000" w:rsidDel="00000000" w:rsidP="00000000" w:rsidRDefault="00000000" w:rsidRPr="00000000" w14:paraId="000001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Czy w powyższej hierarchii dziedziczenia można zrezygnować z wirtualności metod? Odpowiedź uzasadnij.</w:t>
      </w:r>
    </w:p>
    <w:p w:rsidR="00000000" w:rsidDel="00000000" w:rsidP="00000000" w:rsidRDefault="00000000" w:rsidRPr="00000000" w14:paraId="0000019C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28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Nie, wirtualność metod jest istotna w tej hierarchii dziedziczenia ze względu na wykorzystanie polimorfizmu. Dzięki deklaracji funkcji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jako wirtualnej w klasie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, możliwe jest dynamiczne wiązanie funkcji podczas działania programu, co pozwala na przesłanianie tej funkcji w klasach pochodnych (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). Jeżeli zrezygnowano by z wirtualności, to nie można by było korzystać z polimorfizmu, a wywołanie funkcji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dla obiektów klas pochodnych nie działałoby poprawnie.</w:t>
      </w:r>
    </w:p>
    <w:p w:rsidR="00000000" w:rsidDel="00000000" w:rsidP="00000000" w:rsidRDefault="00000000" w:rsidRPr="00000000" w14:paraId="0000019D">
      <w:pPr>
        <w:spacing w:before="0" w:line="321" w:lineRule="auto"/>
        <w:ind w:left="10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0" w:line="321" w:lineRule="auto"/>
        <w:ind w:left="10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0" w:line="321" w:lineRule="auto"/>
        <w:ind w:left="10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Zadanie 3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(dst, db, bdb) </w:t>
      </w:r>
      <w:r w:rsidDel="00000000" w:rsidR="00000000" w:rsidRPr="00000000">
        <w:rPr>
          <w:sz w:val="24"/>
          <w:szCs w:val="24"/>
          <w:rtl w:val="0"/>
        </w:rPr>
        <w:t xml:space="preserve">Napisz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Jakie są różnice (ew. podobieństwa) między?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Klasą bazową a klasą, która jest jej klasą pochodną.</w:t>
        <w:br w:type="textWrapping"/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Klasa bazowa vs. Klasa pochodna:</w:t>
      </w:r>
    </w:p>
    <w:p w:rsidR="00000000" w:rsidDel="00000000" w:rsidP="00000000" w:rsidRDefault="00000000" w:rsidRPr="00000000" w14:paraId="000001A2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Klasa bazowa: Jest to klasa nadrzędna lub podstawowa, która zawiera wspólne właściwości i metody dla klas pochodnych.</w:t>
      </w:r>
    </w:p>
    <w:p w:rsidR="00000000" w:rsidDel="00000000" w:rsidP="00000000" w:rsidRDefault="00000000" w:rsidRPr="00000000" w14:paraId="000001A3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Klasa pochodna: Jest to klasa, która dziedziczy cechy (właściwości i metody) z klasy bazowej, a także może mieć swoje własne unikalne cechy.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Obiektem klasy bazowej a obiektem reprezentującym jej klasę pochodną.</w:t>
      </w:r>
    </w:p>
    <w:p w:rsidR="00000000" w:rsidDel="00000000" w:rsidP="00000000" w:rsidRDefault="00000000" w:rsidRPr="00000000" w14:paraId="000001A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Obiekt klasy bazowej vs. Obiekt klasy pochodnej: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Obiekt klasy bazowej: Instancja klasy bazowej.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Obiekt klasy pochodnej: Instancja klasy pochodnej, która dziedziczy cechy klasy bazowej, ale może mieć również swoje własne cechy.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Etykietą private a protected.</w:t>
      </w:r>
    </w:p>
    <w:p w:rsidR="00000000" w:rsidDel="00000000" w:rsidP="00000000" w:rsidRDefault="00000000" w:rsidRPr="00000000" w14:paraId="000001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Private vs. Protected: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Private: Składowe oznaczone jako prywatne są dostępne tylko w obrębie tej samej klasy.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Protected: Składowe oznaczone jako chronione są dostępne w obrębie tej samej klasy i klas pochodnych.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Dziedziczeniem publicznym a dziedziczeniem prywatnym.</w:t>
      </w:r>
    </w:p>
    <w:p w:rsidR="00000000" w:rsidDel="00000000" w:rsidP="00000000" w:rsidRDefault="00000000" w:rsidRPr="00000000" w14:paraId="000001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publiczne vs. Dziedziczenie prywatne:</w:t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publiczne: Publiczne składowe klasy bazowej pozostają publiczne w klasie pochodnej.</w:t>
      </w:r>
    </w:p>
    <w:p w:rsidR="00000000" w:rsidDel="00000000" w:rsidP="00000000" w:rsidRDefault="00000000" w:rsidRPr="00000000" w14:paraId="000001B2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prywatne: Publiczne składowe klasy bazowej stają się prywatne w klasie pochodnej.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1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Dziedziczeniem publicznym a dziedziczeniem chronionym.</w:t>
      </w:r>
    </w:p>
    <w:p w:rsidR="00000000" w:rsidDel="00000000" w:rsidP="00000000" w:rsidRDefault="00000000" w:rsidRPr="00000000" w14:paraId="000001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publiczne vs. Dziedziczenie chronione: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publiczne: Publiczne i chronione składowe klasy bazowej pozostają publiczne i chronione w klasie pochodnej.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chronione: Publiczne składowe klasy bazowej stają się chronione w klasie pochodnej.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1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Dziedziczeniem chronionym a dziedziczeniem prywatnym.</w:t>
      </w:r>
    </w:p>
    <w:p w:rsidR="00000000" w:rsidDel="00000000" w:rsidP="00000000" w:rsidRDefault="00000000" w:rsidRPr="00000000" w14:paraId="000001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chronione vs. Dziedziczenie prywatne:</w:t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chronione: Chronione składowe klasy bazowej pozostają chronione w klasie pochodnej.</w:t>
      </w:r>
    </w:p>
    <w:p w:rsidR="00000000" w:rsidDel="00000000" w:rsidP="00000000" w:rsidRDefault="00000000" w:rsidRPr="00000000" w14:paraId="000001B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Dziedziczenie prywatne: Publiczne i chronione składowe klasy bazowej stają się prywatne w klasie pochodnej.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Metodą klasy bazowej, a metodą, która jest składową klasy pochodnej.</w:t>
      </w:r>
    </w:p>
    <w:p w:rsidR="00000000" w:rsidDel="00000000" w:rsidP="00000000" w:rsidRDefault="00000000" w:rsidRPr="00000000" w14:paraId="000001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Metoda klasy bazowej vs. Metoda klasy pochodnej:</w:t>
      </w:r>
    </w:p>
    <w:p w:rsidR="00000000" w:rsidDel="00000000" w:rsidP="00000000" w:rsidRDefault="00000000" w:rsidRPr="00000000" w14:paraId="000001C0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Metoda klasy bazowej: Metoda zdefiniowana w klasie bazowej.</w:t>
      </w:r>
    </w:p>
    <w:p w:rsidR="00000000" w:rsidDel="00000000" w:rsidP="00000000" w:rsidRDefault="00000000" w:rsidRPr="00000000" w14:paraId="000001C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Metoda klasy pochodnej: Metoda przesłonięta lub dodana w klasie pochodnej.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Konstruktorem klasy bazowej a konstruktorem jej klasy pochodnej.</w:t>
      </w:r>
    </w:p>
    <w:p w:rsidR="00000000" w:rsidDel="00000000" w:rsidP="00000000" w:rsidRDefault="00000000" w:rsidRPr="00000000" w14:paraId="000001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Konstruktor klasy bazowej vs. Konstruktor klasy pochodnej:</w:t>
      </w:r>
    </w:p>
    <w:p w:rsidR="00000000" w:rsidDel="00000000" w:rsidP="00000000" w:rsidRDefault="00000000" w:rsidRPr="00000000" w14:paraId="000001C5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Konstruktor klasy bazowej: Inicjalizuje obiekt klasy bazowej.</w:t>
      </w:r>
    </w:p>
    <w:p w:rsidR="00000000" w:rsidDel="00000000" w:rsidP="00000000" w:rsidRDefault="00000000" w:rsidRPr="00000000" w14:paraId="000001C6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Konstruktor klasy pochodnej: Inicjalizuje obiekt klasy pochodnej, może korzystać z konstruktora klasy bazowej.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Wywołaniem metody za pomocą adresu a wywołaniem metody za pomocą wartości.</w:t>
      </w:r>
    </w:p>
    <w:p w:rsidR="00000000" w:rsidDel="00000000" w:rsidP="00000000" w:rsidRDefault="00000000" w:rsidRPr="00000000" w14:paraId="000001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Wywołanie metody za pomocą adresu vs. Wywołanie metody za pomocą wartości:</w:t>
      </w:r>
    </w:p>
    <w:p w:rsidR="00000000" w:rsidDel="00000000" w:rsidP="00000000" w:rsidRDefault="00000000" w:rsidRPr="00000000" w14:paraId="000001C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Wywołanie metody za pomocą adresu: Wywołanie metody poprzez wskaźnik do obiektu.</w:t>
      </w:r>
    </w:p>
    <w:p w:rsidR="00000000" w:rsidDel="00000000" w:rsidP="00000000" w:rsidRDefault="00000000" w:rsidRPr="00000000" w14:paraId="000001C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Wywołanie metody za pomocą wartości: Bezpośrednie wywołanie metody na obiekcie.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Metodą czysto wirtualną a metodą wirtualną.</w:t>
      </w:r>
    </w:p>
    <w:p w:rsidR="00000000" w:rsidDel="00000000" w:rsidP="00000000" w:rsidRDefault="00000000" w:rsidRPr="00000000" w14:paraId="000001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Metoda czysto wirtualna vs. Metoda wirtualna: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Metoda czysto wirtualna: Funkcja wirtualna bez implementacji w klasie bazowej, wymaga implementacji w klasach pochodnych.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Metoda wirtualna: Funkcja wirtualna z domyślną implementacją, której można dostarczyć alternatywną implementację w klasie pochodnej.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Destruktorem wirtualnym a destruktorem czysto wirtualnym.</w:t>
      </w:r>
    </w:p>
    <w:p w:rsidR="00000000" w:rsidDel="00000000" w:rsidP="00000000" w:rsidRDefault="00000000" w:rsidRPr="00000000" w14:paraId="000001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Destruktor wirtualny vs. Destruktor czysto wirtualny: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Destruktor wirtualny: Zwalnia zasoby i jest wywoływany przy usuwaniu obiektu.</w:t>
      </w:r>
    </w:p>
    <w:p w:rsidR="00000000" w:rsidDel="00000000" w:rsidP="00000000" w:rsidRDefault="00000000" w:rsidRPr="00000000" w14:paraId="000001D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Destruktor czysto wirtualny: Destruktor wirtualny z funkcją czysto wirtualną, bez domyślnej implementacji.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Klasą abstrakcyjną a klasą, która nie jest abstrakcyjna.</w:t>
      </w:r>
    </w:p>
    <w:p w:rsidR="00000000" w:rsidDel="00000000" w:rsidP="00000000" w:rsidRDefault="00000000" w:rsidRPr="00000000" w14:paraId="000001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Klasa abstrakcyjna vs. Klasa nieabstrakcyjna:</w:t>
      </w:r>
    </w:p>
    <w:p w:rsidR="00000000" w:rsidDel="00000000" w:rsidP="00000000" w:rsidRDefault="00000000" w:rsidRPr="00000000" w14:paraId="000001D9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Klasa abstrakcyjna: Klasa, która zawiera co najmniej jedną czysto wirtualną funkcję i nie może być instancjonowana.</w:t>
      </w:r>
    </w:p>
    <w:p w:rsidR="00000000" w:rsidDel="00000000" w:rsidP="00000000" w:rsidRDefault="00000000" w:rsidRPr="00000000" w14:paraId="000001D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Klasa nieabstrakcyjna: Klasa, która może być instancjonowana i niekoniecznie posiada czysto wirtualne funkcje.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Wirtualną klasą bazową a zwykłą klasą bazową.</w:t>
      </w:r>
    </w:p>
    <w:p w:rsidR="00000000" w:rsidDel="00000000" w:rsidP="00000000" w:rsidRDefault="00000000" w:rsidRPr="00000000" w14:paraId="000001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Wirtualna klasa bazowa vs. Zwykła klasa bazowa:</w:t>
      </w:r>
    </w:p>
    <w:p w:rsidR="00000000" w:rsidDel="00000000" w:rsidP="00000000" w:rsidRDefault="00000000" w:rsidRPr="00000000" w14:paraId="000001DE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Wirtualna klasa bazowa: Klasa używana w dziedziczeniu diamentowym, gdzie jest tylko jedna instancja wspólna dla obiektów klas pochodnych.</w:t>
      </w:r>
    </w:p>
    <w:p w:rsidR="00000000" w:rsidDel="00000000" w:rsidP="00000000" w:rsidRDefault="00000000" w:rsidRPr="00000000" w14:paraId="000001DF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Zwykła klasa bazowa: Klasa, z której dziedziczą inne klasy, bez uwzględnienia problemów dziedziczenia diamentowego.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Konwersją w górę hierarchii dziedziczenia a konwersją w dół hierarchii dziedziczenia.</w:t>
      </w:r>
    </w:p>
    <w:p w:rsidR="00000000" w:rsidDel="00000000" w:rsidP="00000000" w:rsidRDefault="00000000" w:rsidRPr="00000000" w14:paraId="000001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Konwersja w górę hierarchii dziedziczenia vs. Konwersja w dół hierarchii dziedziczenia:</w:t>
      </w:r>
    </w:p>
    <w:p w:rsidR="00000000" w:rsidDel="00000000" w:rsidP="00000000" w:rsidRDefault="00000000" w:rsidRPr="00000000" w14:paraId="000001E3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Konwersja w górę: Konwersja wskaźnika lub referencji do obiektu klasy bazowej.</w:t>
      </w:r>
    </w:p>
    <w:p w:rsidR="00000000" w:rsidDel="00000000" w:rsidP="00000000" w:rsidRDefault="00000000" w:rsidRPr="00000000" w14:paraId="000001E4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Konwersja w dół: Konwersja wskaźnika lub referencji do obiektu klasy pochodnej.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Słowem kluczowym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override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słowem kluczowym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1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Słowo kluczowe override vs. Słowo kluczowe final: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Override: Wskazuje, że metoda w klasie pochodnej przesłania identyczną metodę z klasy bazowej.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tabs>
          <w:tab w:val="left" w:leader="none" w:pos="827"/>
        </w:tabs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Final: Uniemożliwia dziedziczenie lub przesłanianie metody lub klasy.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82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spacing w:before="89" w:lineRule="auto"/>
        <w:ind w:firstLine="106"/>
        <w:rPr/>
      </w:pPr>
      <w:bookmarkStart w:colFirst="0" w:colLast="0" w:name="_heading=h.7gbjjul9l2f" w:id="0"/>
      <w:bookmarkEnd w:id="0"/>
      <w:r w:rsidDel="00000000" w:rsidR="00000000" w:rsidRPr="00000000">
        <w:rPr>
          <w:rtl w:val="0"/>
        </w:rPr>
        <w:t xml:space="preserve">Zadanie 2</w:t>
      </w:r>
    </w:p>
    <w:p w:rsidR="00000000" w:rsidDel="00000000" w:rsidP="00000000" w:rsidRDefault="00000000" w:rsidRPr="00000000" w14:paraId="000001EF">
      <w:pPr>
        <w:spacing w:before="1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106" w:firstLine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Fragment 1 (dst) </w:t>
      </w:r>
      <w:r w:rsidDel="00000000" w:rsidR="00000000" w:rsidRPr="00000000">
        <w:rPr>
          <w:sz w:val="24"/>
          <w:szCs w:val="24"/>
          <w:rtl w:val="0"/>
        </w:rPr>
        <w:t xml:space="preserve">Do klasy</w:t>
      </w:r>
    </w:p>
    <w:p w:rsidR="00000000" w:rsidDel="00000000" w:rsidP="00000000" w:rsidRDefault="00000000" w:rsidRPr="00000000" w14:paraId="000001F1">
      <w:pPr>
        <w:ind w:left="673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Osoba</w:t>
      </w:r>
    </w:p>
    <w:p w:rsidR="00000000" w:rsidDel="00000000" w:rsidP="00000000" w:rsidRDefault="00000000" w:rsidRPr="00000000" w14:paraId="000001F2">
      <w:pPr>
        <w:spacing w:before="2" w:line="226" w:lineRule="auto"/>
        <w:ind w:left="673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pacing w:line="226" w:lineRule="auto"/>
        <w:ind w:left="673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nazwisko;</w:t>
      </w:r>
    </w:p>
    <w:p w:rsidR="00000000" w:rsidDel="00000000" w:rsidP="00000000" w:rsidRDefault="00000000" w:rsidRPr="00000000" w14:paraId="000001F4">
      <w:pPr>
        <w:spacing w:line="226" w:lineRule="auto"/>
        <w:ind w:left="673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wiek;</w:t>
      </w:r>
    </w:p>
    <w:p w:rsidR="00000000" w:rsidDel="00000000" w:rsidP="00000000" w:rsidRDefault="00000000" w:rsidRPr="00000000" w14:paraId="000001F5">
      <w:pPr>
        <w:spacing w:before="1" w:line="226" w:lineRule="auto"/>
        <w:ind w:left="673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6">
      <w:pPr>
        <w:ind w:left="106" w:right="3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dodaj konstruktor, destruktor, metodę zmieniającą wartość pola wiek, oraz metodę wypisującą informacje na temat osoby. Na podstawie klasy Osoba stwórz klasę Pracownik z dodatkowym polem pensja, dodaj do tej klasy konstruktor, destruktor, metodę zmieniającą wartość pola pensja, oraz metodę wypisującą informacje na temat pracownika. Napisz program, w którym przetestujesz wszystkie składowe zdefiniowanej hierarchii dziedziczenia klas.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106" w:right="327" w:firstLine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Fragment 2 </w:t>
      </w:r>
      <w:r w:rsidDel="00000000" w:rsidR="00000000" w:rsidRPr="00000000">
        <w:rPr>
          <w:sz w:val="24"/>
          <w:szCs w:val="24"/>
          <w:rtl w:val="0"/>
        </w:rPr>
        <w:t xml:space="preserve">Dodaj do hierarchii dziedziczenia z klasą bazową Osoba (Fragment 1) wirtualność. Przeciąż na rzecz klasy Osoba operator &lt;&lt;. Napisz program, w którym przetestujesz dodane funkcje/metody.</w:t>
      </w:r>
    </w:p>
    <w:p w:rsidR="00000000" w:rsidDel="00000000" w:rsidP="00000000" w:rsidRDefault="00000000" w:rsidRPr="00000000" w14:paraId="000001F9">
      <w:pPr>
        <w:ind w:left="106" w:right="3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106" w:right="3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106" w:right="3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60" w:top="1200" w:left="460" w:right="4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3517900</wp:posOffset>
              </wp:positionH>
              <wp:positionV relativeFrom="paragraph">
                <wp:posOffset>10045700</wp:posOffset>
              </wp:positionV>
              <wp:extent cx="161925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561900" y="3682845"/>
                        <a:ext cx="152400" cy="194310"/>
                      </a:xfrm>
                      <a:custGeom>
                        <a:rect b="b" l="l" r="r" t="t"/>
                        <a:pathLst>
                          <a:path extrusionOk="0" h="194310" w="1524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3517900</wp:posOffset>
              </wp:positionH>
              <wp:positionV relativeFrom="paragraph">
                <wp:posOffset>10045700</wp:posOffset>
              </wp:positionV>
              <wp:extent cx="161925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*"/>
      <w:lvlJc w:val="left"/>
      <w:pPr>
        <w:ind w:left="106" w:hanging="18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192" w:hanging="180"/>
      </w:pPr>
      <w:rPr/>
    </w:lvl>
    <w:lvl w:ilvl="2">
      <w:start w:val="0"/>
      <w:numFmt w:val="bullet"/>
      <w:lvlText w:val="•"/>
      <w:lvlJc w:val="left"/>
      <w:pPr>
        <w:ind w:left="2285" w:hanging="180"/>
      </w:pPr>
      <w:rPr/>
    </w:lvl>
    <w:lvl w:ilvl="3">
      <w:start w:val="0"/>
      <w:numFmt w:val="bullet"/>
      <w:lvlText w:val="•"/>
      <w:lvlJc w:val="left"/>
      <w:pPr>
        <w:ind w:left="3377" w:hanging="180"/>
      </w:pPr>
      <w:rPr/>
    </w:lvl>
    <w:lvl w:ilvl="4">
      <w:start w:val="0"/>
      <w:numFmt w:val="bullet"/>
      <w:lvlText w:val="•"/>
      <w:lvlJc w:val="left"/>
      <w:pPr>
        <w:ind w:left="4470" w:hanging="180"/>
      </w:pPr>
      <w:rPr/>
    </w:lvl>
    <w:lvl w:ilvl="5">
      <w:start w:val="0"/>
      <w:numFmt w:val="bullet"/>
      <w:lvlText w:val="•"/>
      <w:lvlJc w:val="left"/>
      <w:pPr>
        <w:ind w:left="5563" w:hanging="180"/>
      </w:pPr>
      <w:rPr/>
    </w:lvl>
    <w:lvl w:ilvl="6">
      <w:start w:val="0"/>
      <w:numFmt w:val="bullet"/>
      <w:lvlText w:val="•"/>
      <w:lvlJc w:val="left"/>
      <w:pPr>
        <w:ind w:left="6655" w:hanging="180"/>
      </w:pPr>
      <w:rPr/>
    </w:lvl>
    <w:lvl w:ilvl="7">
      <w:start w:val="0"/>
      <w:numFmt w:val="bullet"/>
      <w:lvlText w:val="•"/>
      <w:lvlJc w:val="left"/>
      <w:pPr>
        <w:ind w:left="7748" w:hanging="180"/>
      </w:pPr>
      <w:rPr/>
    </w:lvl>
    <w:lvl w:ilvl="8">
      <w:start w:val="0"/>
      <w:numFmt w:val="bullet"/>
      <w:lvlText w:val="•"/>
      <w:lvlJc w:val="left"/>
      <w:pPr>
        <w:ind w:left="8841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-"/>
      <w:lvlJc w:val="left"/>
      <w:pPr>
        <w:ind w:left="346" w:hanging="241"/>
      </w:pPr>
      <w:rPr>
        <w:rFonts w:ascii="Courier New" w:cs="Courier New" w:eastAsia="Courier New" w:hAnsi="Courier New"/>
        <w:sz w:val="18"/>
        <w:szCs w:val="18"/>
      </w:rPr>
    </w:lvl>
    <w:lvl w:ilvl="1">
      <w:start w:val="1"/>
      <w:numFmt w:val="decimal"/>
      <w:lvlText w:val="%2."/>
      <w:lvlJc w:val="left"/>
      <w:pPr>
        <w:ind w:left="826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954" w:hanging="361"/>
      </w:pPr>
      <w:rPr/>
    </w:lvl>
    <w:lvl w:ilvl="3">
      <w:start w:val="0"/>
      <w:numFmt w:val="bullet"/>
      <w:lvlText w:val="•"/>
      <w:lvlJc w:val="left"/>
      <w:pPr>
        <w:ind w:left="3088" w:hanging="361"/>
      </w:pPr>
      <w:rPr/>
    </w:lvl>
    <w:lvl w:ilvl="4">
      <w:start w:val="0"/>
      <w:numFmt w:val="bullet"/>
      <w:lvlText w:val="•"/>
      <w:lvlJc w:val="left"/>
      <w:pPr>
        <w:ind w:left="4222" w:hanging="361.00000000000045"/>
      </w:pPr>
      <w:rPr/>
    </w:lvl>
    <w:lvl w:ilvl="5">
      <w:start w:val="0"/>
      <w:numFmt w:val="bullet"/>
      <w:lvlText w:val="•"/>
      <w:lvlJc w:val="left"/>
      <w:pPr>
        <w:ind w:left="5356" w:hanging="361"/>
      </w:pPr>
      <w:rPr/>
    </w:lvl>
    <w:lvl w:ilvl="6">
      <w:start w:val="0"/>
      <w:numFmt w:val="bullet"/>
      <w:lvlText w:val="•"/>
      <w:lvlJc w:val="left"/>
      <w:pPr>
        <w:ind w:left="6490" w:hanging="361"/>
      </w:pPr>
      <w:rPr/>
    </w:lvl>
    <w:lvl w:ilvl="7">
      <w:start w:val="0"/>
      <w:numFmt w:val="bullet"/>
      <w:lvlText w:val="•"/>
      <w:lvlJc w:val="left"/>
      <w:pPr>
        <w:ind w:left="7624" w:hanging="361"/>
      </w:pPr>
      <w:rPr/>
    </w:lvl>
    <w:lvl w:ilvl="8">
      <w:start w:val="0"/>
      <w:numFmt w:val="bullet"/>
      <w:lvlText w:val="•"/>
      <w:lvlJc w:val="left"/>
      <w:pPr>
        <w:ind w:left="8758" w:hanging="361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9" w:lineRule="auto"/>
      <w:ind w:left="1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kGGItqyBhme2EG/eqhMhwl/sZg==">CgMxLjAyDWguN2diamp1bDlsMmY4AHIhMVUxTHppbmY1eDlmM3FnLWlkbmFBNnVVeUpiSmR4dUpf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2024-01-16T00:00:00Z</vt:lpwstr>
  </property>
  <property fmtid="{D5CDD505-2E9C-101B-9397-08002B2CF9AE}" pid="3" name="Creator">
    <vt:lpwstr>Microsoft® Word dla Microsoft 365</vt:lpwstr>
  </property>
  <property fmtid="{D5CDD505-2E9C-101B-9397-08002B2CF9AE}" pid="4" name="Created">
    <vt:lpwstr>2023-12-17T00:00:00Z</vt:lpwstr>
  </property>
</Properties>
</file>