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F7A" w:rsidRPr="00A7195A" w:rsidRDefault="00A90F7A" w:rsidP="00A90F7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kern w:val="1"/>
          <w:sz w:val="28"/>
          <w:szCs w:val="28"/>
        </w:rPr>
      </w:pPr>
      <w:r w:rsidRPr="00A7195A">
        <w:rPr>
          <w:b/>
          <w:kern w:val="1"/>
          <w:sz w:val="28"/>
          <w:szCs w:val="28"/>
        </w:rPr>
        <w:t>Модуль 3 – Практическая работа</w:t>
      </w:r>
    </w:p>
    <w:p w:rsidR="00A90F7A" w:rsidRPr="00A7195A" w:rsidRDefault="00A90F7A" w:rsidP="00A90F7A">
      <w:pPr>
        <w:ind w:firstLine="709"/>
        <w:jc w:val="both"/>
        <w:rPr>
          <w:sz w:val="28"/>
          <w:szCs w:val="28"/>
        </w:rPr>
      </w:pPr>
      <w:r w:rsidRPr="00A7195A">
        <w:rPr>
          <w:sz w:val="28"/>
          <w:szCs w:val="28"/>
          <w:u w:val="single"/>
        </w:rPr>
        <w:t>Задача</w:t>
      </w:r>
      <w:r w:rsidRPr="00A7195A">
        <w:rPr>
          <w:sz w:val="28"/>
          <w:szCs w:val="28"/>
        </w:rPr>
        <w:t xml:space="preserve">: </w:t>
      </w:r>
      <w:r w:rsidRPr="00A7195A">
        <w:rPr>
          <w:kern w:val="1"/>
          <w:sz w:val="28"/>
          <w:szCs w:val="28"/>
        </w:rPr>
        <w:t xml:space="preserve">Получить курс доллара и евро из </w:t>
      </w:r>
      <w:r w:rsidRPr="00A7195A">
        <w:rPr>
          <w:kern w:val="1"/>
          <w:sz w:val="28"/>
          <w:szCs w:val="28"/>
          <w:lang w:val="en-US"/>
        </w:rPr>
        <w:t>web</w:t>
      </w:r>
      <w:r w:rsidRPr="00A7195A">
        <w:rPr>
          <w:kern w:val="1"/>
          <w:sz w:val="28"/>
          <w:szCs w:val="28"/>
        </w:rPr>
        <w:t xml:space="preserve"> сервиса - </w:t>
      </w:r>
      <w:r w:rsidRPr="00A7195A">
        <w:rPr>
          <w:kern w:val="1"/>
          <w:sz w:val="28"/>
          <w:szCs w:val="28"/>
          <w:lang w:val="en-US"/>
        </w:rPr>
        <w:t>https</w:t>
      </w:r>
      <w:r w:rsidRPr="00A7195A">
        <w:rPr>
          <w:kern w:val="1"/>
          <w:sz w:val="28"/>
          <w:szCs w:val="28"/>
        </w:rPr>
        <w:t>://</w:t>
      </w:r>
      <w:r w:rsidRPr="00A7195A">
        <w:rPr>
          <w:kern w:val="1"/>
          <w:sz w:val="28"/>
          <w:szCs w:val="28"/>
          <w:lang w:val="en-US"/>
        </w:rPr>
        <w:t>www</w:t>
      </w:r>
      <w:r w:rsidRPr="00A7195A">
        <w:rPr>
          <w:kern w:val="1"/>
          <w:sz w:val="28"/>
          <w:szCs w:val="28"/>
        </w:rPr>
        <w:t>.</w:t>
      </w:r>
      <w:proofErr w:type="spellStart"/>
      <w:r w:rsidRPr="00A7195A">
        <w:rPr>
          <w:kern w:val="1"/>
          <w:sz w:val="28"/>
          <w:szCs w:val="28"/>
          <w:lang w:val="en-US"/>
        </w:rPr>
        <w:t>cbr</w:t>
      </w:r>
      <w:proofErr w:type="spellEnd"/>
      <w:r w:rsidRPr="00A7195A">
        <w:rPr>
          <w:kern w:val="1"/>
          <w:sz w:val="28"/>
          <w:szCs w:val="28"/>
        </w:rPr>
        <w:t>-</w:t>
      </w:r>
      <w:r w:rsidRPr="00A7195A">
        <w:rPr>
          <w:kern w:val="1"/>
          <w:sz w:val="28"/>
          <w:szCs w:val="28"/>
          <w:lang w:val="en-US"/>
        </w:rPr>
        <w:t>xml</w:t>
      </w:r>
      <w:r w:rsidRPr="00A7195A">
        <w:rPr>
          <w:kern w:val="1"/>
          <w:sz w:val="28"/>
          <w:szCs w:val="28"/>
        </w:rPr>
        <w:t>-</w:t>
      </w:r>
      <w:r w:rsidRPr="00A7195A">
        <w:rPr>
          <w:kern w:val="1"/>
          <w:sz w:val="28"/>
          <w:szCs w:val="28"/>
          <w:lang w:val="en-US"/>
        </w:rPr>
        <w:t>daily</w:t>
      </w:r>
      <w:r w:rsidRPr="00A7195A">
        <w:rPr>
          <w:kern w:val="1"/>
          <w:sz w:val="28"/>
          <w:szCs w:val="28"/>
        </w:rPr>
        <w:t>.</w:t>
      </w:r>
      <w:proofErr w:type="spellStart"/>
      <w:r w:rsidRPr="00A7195A">
        <w:rPr>
          <w:kern w:val="1"/>
          <w:sz w:val="28"/>
          <w:szCs w:val="28"/>
          <w:lang w:val="en-US"/>
        </w:rPr>
        <w:t>ru</w:t>
      </w:r>
      <w:proofErr w:type="spellEnd"/>
      <w:r w:rsidRPr="00A7195A">
        <w:rPr>
          <w:kern w:val="1"/>
          <w:sz w:val="28"/>
          <w:szCs w:val="28"/>
        </w:rPr>
        <w:t>/</w:t>
      </w:r>
      <w:r w:rsidRPr="00A7195A">
        <w:rPr>
          <w:kern w:val="1"/>
          <w:sz w:val="28"/>
          <w:szCs w:val="28"/>
          <w:lang w:val="en-US"/>
        </w:rPr>
        <w:t>daily</w:t>
      </w:r>
      <w:r w:rsidRPr="00A7195A">
        <w:rPr>
          <w:kern w:val="1"/>
          <w:sz w:val="28"/>
          <w:szCs w:val="28"/>
        </w:rPr>
        <w:t>_</w:t>
      </w:r>
      <w:proofErr w:type="spellStart"/>
      <w:r w:rsidRPr="00A7195A">
        <w:rPr>
          <w:kern w:val="1"/>
          <w:sz w:val="28"/>
          <w:szCs w:val="28"/>
          <w:lang w:val="en-US"/>
        </w:rPr>
        <w:t>json</w:t>
      </w:r>
      <w:proofErr w:type="spellEnd"/>
      <w:r w:rsidRPr="00A7195A">
        <w:rPr>
          <w:kern w:val="1"/>
          <w:sz w:val="28"/>
          <w:szCs w:val="28"/>
        </w:rPr>
        <w:t>.</w:t>
      </w:r>
      <w:proofErr w:type="spellStart"/>
      <w:r w:rsidRPr="00A7195A">
        <w:rPr>
          <w:kern w:val="1"/>
          <w:sz w:val="28"/>
          <w:szCs w:val="28"/>
          <w:lang w:val="en-US"/>
        </w:rPr>
        <w:t>js</w:t>
      </w:r>
      <w:proofErr w:type="spellEnd"/>
    </w:p>
    <w:p w:rsidR="00A90F7A" w:rsidRPr="00A7195A" w:rsidRDefault="00A90F7A" w:rsidP="00A90F7A">
      <w:pPr>
        <w:ind w:firstLine="709"/>
        <w:jc w:val="both"/>
        <w:rPr>
          <w:sz w:val="28"/>
          <w:szCs w:val="28"/>
          <w:u w:val="single"/>
        </w:rPr>
      </w:pPr>
    </w:p>
    <w:p w:rsidR="00A90F7A" w:rsidRPr="00A7195A" w:rsidRDefault="00A90F7A" w:rsidP="00A90F7A">
      <w:pPr>
        <w:ind w:left="709"/>
        <w:jc w:val="both"/>
        <w:rPr>
          <w:b/>
          <w:i/>
          <w:color w:val="000000"/>
          <w:kern w:val="2"/>
          <w:sz w:val="28"/>
          <w:szCs w:val="28"/>
          <w:u w:val="single"/>
        </w:rPr>
      </w:pPr>
      <w:r w:rsidRPr="00A7195A">
        <w:rPr>
          <w:b/>
          <w:i/>
          <w:color w:val="000000"/>
          <w:kern w:val="2"/>
          <w:sz w:val="28"/>
          <w:szCs w:val="28"/>
          <w:u w:val="single"/>
        </w:rPr>
        <w:t>Описание задания</w:t>
      </w:r>
    </w:p>
    <w:p w:rsidR="00A90F7A" w:rsidRPr="00A7195A" w:rsidRDefault="00A90F7A" w:rsidP="00A90F7A">
      <w:pPr>
        <w:ind w:left="1134"/>
        <w:rPr>
          <w:color w:val="000000"/>
          <w:kern w:val="2"/>
          <w:sz w:val="28"/>
          <w:szCs w:val="28"/>
        </w:rPr>
      </w:pPr>
      <w:r w:rsidRPr="00A7195A">
        <w:rPr>
          <w:color w:val="000000"/>
          <w:kern w:val="2"/>
          <w:sz w:val="28"/>
          <w:szCs w:val="28"/>
        </w:rPr>
        <w:t xml:space="preserve">Необходимо написать функцию для </w:t>
      </w:r>
      <w:proofErr w:type="spellStart"/>
      <w:r w:rsidRPr="00A7195A">
        <w:rPr>
          <w:color w:val="000000"/>
          <w:kern w:val="2"/>
          <w:sz w:val="28"/>
          <w:szCs w:val="28"/>
        </w:rPr>
        <w:t>парсинга</w:t>
      </w:r>
      <w:proofErr w:type="spellEnd"/>
      <w:r w:rsidRPr="00A7195A">
        <w:rPr>
          <w:color w:val="000000"/>
          <w:kern w:val="2"/>
          <w:sz w:val="28"/>
          <w:szCs w:val="28"/>
        </w:rPr>
        <w:t xml:space="preserve"> данных из внешнего </w:t>
      </w:r>
      <w:r w:rsidRPr="00A7195A">
        <w:rPr>
          <w:color w:val="000000"/>
          <w:kern w:val="2"/>
          <w:sz w:val="28"/>
          <w:szCs w:val="28"/>
          <w:lang w:val="en-US"/>
        </w:rPr>
        <w:t>web</w:t>
      </w:r>
      <w:r w:rsidRPr="00A7195A">
        <w:rPr>
          <w:color w:val="000000"/>
          <w:kern w:val="2"/>
          <w:sz w:val="28"/>
          <w:szCs w:val="28"/>
        </w:rPr>
        <w:t xml:space="preserve">-сервиса. Данные представлены в виде </w:t>
      </w:r>
      <w:proofErr w:type="spellStart"/>
      <w:r w:rsidRPr="00A7195A">
        <w:rPr>
          <w:color w:val="000000"/>
          <w:kern w:val="2"/>
          <w:sz w:val="28"/>
          <w:szCs w:val="28"/>
          <w:lang w:val="en-US"/>
        </w:rPr>
        <w:t>json</w:t>
      </w:r>
      <w:proofErr w:type="spellEnd"/>
      <w:r w:rsidRPr="00A7195A">
        <w:rPr>
          <w:color w:val="000000"/>
          <w:kern w:val="2"/>
          <w:sz w:val="28"/>
          <w:szCs w:val="28"/>
        </w:rPr>
        <w:t>. Вывести информацию во сколько раз курс доллара отличается от курса евро</w:t>
      </w:r>
    </w:p>
    <w:p w:rsidR="00A90F7A" w:rsidRPr="00A7195A" w:rsidRDefault="00A90F7A" w:rsidP="00A90F7A">
      <w:pPr>
        <w:ind w:firstLine="709"/>
        <w:jc w:val="both"/>
        <w:rPr>
          <w:sz w:val="28"/>
          <w:szCs w:val="28"/>
          <w:u w:val="single"/>
        </w:rPr>
      </w:pPr>
    </w:p>
    <w:p w:rsidR="00A90F7A" w:rsidRPr="00A7195A" w:rsidRDefault="00A90F7A" w:rsidP="00A90F7A">
      <w:pPr>
        <w:ind w:firstLine="709"/>
        <w:jc w:val="both"/>
        <w:rPr>
          <w:sz w:val="28"/>
          <w:szCs w:val="28"/>
        </w:rPr>
      </w:pPr>
      <w:r w:rsidRPr="00A7195A">
        <w:rPr>
          <w:sz w:val="28"/>
          <w:szCs w:val="28"/>
          <w:u w:val="single"/>
        </w:rPr>
        <w:t>Результат деятельности</w:t>
      </w:r>
      <w:r w:rsidRPr="00A7195A">
        <w:rPr>
          <w:sz w:val="28"/>
          <w:szCs w:val="28"/>
        </w:rPr>
        <w:t xml:space="preserve">: программа, которая выполняет обработку данных из </w:t>
      </w:r>
      <w:r w:rsidRPr="00A7195A">
        <w:rPr>
          <w:sz w:val="28"/>
          <w:szCs w:val="28"/>
          <w:lang w:val="en-US"/>
        </w:rPr>
        <w:t>web</w:t>
      </w:r>
      <w:r w:rsidRPr="00A7195A">
        <w:rPr>
          <w:sz w:val="28"/>
          <w:szCs w:val="28"/>
        </w:rPr>
        <w:t>-сервиса</w:t>
      </w:r>
    </w:p>
    <w:p w:rsidR="00A90F7A" w:rsidRPr="00A7195A" w:rsidRDefault="00A90F7A" w:rsidP="00A90F7A">
      <w:pPr>
        <w:pStyle w:val="TableParagraph"/>
        <w:ind w:firstLine="709"/>
        <w:rPr>
          <w:sz w:val="28"/>
          <w:szCs w:val="28"/>
        </w:rPr>
      </w:pPr>
      <w:r w:rsidRPr="00A7195A">
        <w:rPr>
          <w:sz w:val="28"/>
          <w:szCs w:val="28"/>
          <w:u w:val="single"/>
        </w:rPr>
        <w:t>Форма результата деятельности:</w:t>
      </w:r>
      <w:r w:rsidRPr="00A7195A">
        <w:rPr>
          <w:sz w:val="28"/>
          <w:szCs w:val="28"/>
        </w:rPr>
        <w:t xml:space="preserve"> Самостоятельно написанная функция по </w:t>
      </w:r>
      <w:proofErr w:type="spellStart"/>
      <w:r w:rsidRPr="00A7195A">
        <w:rPr>
          <w:sz w:val="28"/>
          <w:szCs w:val="28"/>
        </w:rPr>
        <w:t>парсингу</w:t>
      </w:r>
      <w:proofErr w:type="spellEnd"/>
      <w:r w:rsidRPr="00A7195A">
        <w:rPr>
          <w:sz w:val="28"/>
          <w:szCs w:val="28"/>
        </w:rPr>
        <w:t xml:space="preserve"> данных</w:t>
      </w:r>
    </w:p>
    <w:p w:rsidR="00A90F7A" w:rsidRPr="00A7195A" w:rsidRDefault="00A90F7A" w:rsidP="00A90F7A">
      <w:pPr>
        <w:pStyle w:val="TableParagraph"/>
        <w:ind w:firstLine="709"/>
        <w:rPr>
          <w:sz w:val="28"/>
          <w:szCs w:val="28"/>
        </w:rPr>
      </w:pPr>
      <w:r w:rsidRPr="00A7195A">
        <w:rPr>
          <w:sz w:val="28"/>
          <w:szCs w:val="28"/>
          <w:u w:val="single"/>
        </w:rPr>
        <w:t xml:space="preserve"> Перечень инструментов, необходимый для реализации деятельности</w:t>
      </w:r>
      <w:r w:rsidRPr="00A7195A">
        <w:rPr>
          <w:sz w:val="28"/>
          <w:szCs w:val="28"/>
        </w:rPr>
        <w:t xml:space="preserve">: Интерпретатор языка </w:t>
      </w:r>
      <w:proofErr w:type="spellStart"/>
      <w:r w:rsidRPr="00A7195A">
        <w:rPr>
          <w:sz w:val="28"/>
          <w:szCs w:val="28"/>
        </w:rPr>
        <w:t>Python</w:t>
      </w:r>
      <w:proofErr w:type="spellEnd"/>
      <w:r w:rsidRPr="00A7195A">
        <w:rPr>
          <w:sz w:val="28"/>
          <w:szCs w:val="28"/>
        </w:rPr>
        <w:t xml:space="preserve">, Командная строка или терминал, Текстовый редактор </w:t>
      </w:r>
      <w:proofErr w:type="spellStart"/>
      <w:r w:rsidRPr="00A7195A">
        <w:rPr>
          <w:sz w:val="28"/>
          <w:szCs w:val="28"/>
        </w:rPr>
        <w:t>Notepad</w:t>
      </w:r>
      <w:proofErr w:type="spellEnd"/>
      <w:r w:rsidRPr="00A7195A">
        <w:rPr>
          <w:sz w:val="28"/>
          <w:szCs w:val="28"/>
        </w:rPr>
        <w:t xml:space="preserve">++, Интегрированная среда разработки, которая включает в себя: редактор программного кода с подсветкой синтаксиса, отладчик языка </w:t>
      </w:r>
      <w:proofErr w:type="spellStart"/>
      <w:r w:rsidRPr="00A7195A">
        <w:rPr>
          <w:sz w:val="28"/>
          <w:szCs w:val="28"/>
        </w:rPr>
        <w:t>Python</w:t>
      </w:r>
      <w:proofErr w:type="spellEnd"/>
      <w:r w:rsidRPr="00A7195A">
        <w:rPr>
          <w:sz w:val="28"/>
          <w:szCs w:val="28"/>
        </w:rPr>
        <w:t xml:space="preserve">, инспектор переменных программного кода. </w:t>
      </w:r>
    </w:p>
    <w:p w:rsidR="00A90F7A" w:rsidRPr="00A7195A" w:rsidRDefault="00A90F7A" w:rsidP="00A90F7A">
      <w:pPr>
        <w:pStyle w:val="TableParagraph"/>
        <w:ind w:firstLine="709"/>
        <w:rPr>
          <w:sz w:val="28"/>
          <w:szCs w:val="28"/>
        </w:rPr>
      </w:pPr>
      <w:r w:rsidRPr="00A7195A">
        <w:rPr>
          <w:sz w:val="28"/>
          <w:szCs w:val="28"/>
          <w:u w:val="single"/>
        </w:rPr>
        <w:t>Критерии оценки</w:t>
      </w:r>
      <w:r w:rsidRPr="00A7195A">
        <w:rPr>
          <w:sz w:val="28"/>
          <w:szCs w:val="28"/>
        </w:rPr>
        <w:t>: правильность выполнения в соответствии с показателями, выраженными в баллах (максимальное количество баллов -100).</w:t>
      </w:r>
    </w:p>
    <w:p w:rsidR="00A90F7A" w:rsidRPr="00A7195A" w:rsidRDefault="00A90F7A" w:rsidP="00A90F7A">
      <w:pPr>
        <w:tabs>
          <w:tab w:val="left" w:pos="0"/>
        </w:tabs>
        <w:ind w:firstLine="720"/>
        <w:contextualSpacing/>
        <w:jc w:val="both"/>
        <w:rPr>
          <w:sz w:val="28"/>
          <w:szCs w:val="28"/>
        </w:rPr>
      </w:pPr>
      <w:r w:rsidRPr="00A7195A">
        <w:rPr>
          <w:sz w:val="28"/>
          <w:szCs w:val="28"/>
          <w:u w:val="single"/>
        </w:rPr>
        <w:t>Характер деятельности</w:t>
      </w:r>
      <w:r w:rsidRPr="00A7195A">
        <w:rPr>
          <w:sz w:val="28"/>
          <w:szCs w:val="28"/>
        </w:rPr>
        <w:t>: индивидуальный.</w:t>
      </w:r>
      <w:bookmarkStart w:id="0" w:name="_GoBack"/>
      <w:bookmarkEnd w:id="0"/>
    </w:p>
    <w:p w:rsidR="00A90F7A" w:rsidRPr="00A7195A" w:rsidRDefault="00A90F7A" w:rsidP="00A90F7A">
      <w:pPr>
        <w:tabs>
          <w:tab w:val="left" w:pos="0"/>
        </w:tabs>
        <w:contextualSpacing/>
        <w:jc w:val="both"/>
        <w:rPr>
          <w:sz w:val="28"/>
          <w:szCs w:val="28"/>
        </w:rPr>
      </w:pPr>
      <w:r w:rsidRPr="00A7195A">
        <w:rPr>
          <w:sz w:val="28"/>
          <w:szCs w:val="28"/>
        </w:rPr>
        <w:tab/>
        <w:t xml:space="preserve">На выполнение работы даётся 4 </w:t>
      </w:r>
      <w:proofErr w:type="spellStart"/>
      <w:r w:rsidRPr="00A7195A">
        <w:rPr>
          <w:sz w:val="28"/>
          <w:szCs w:val="28"/>
        </w:rPr>
        <w:t>ак.часа</w:t>
      </w:r>
      <w:proofErr w:type="spellEnd"/>
      <w:r w:rsidRPr="00A7195A">
        <w:rPr>
          <w:sz w:val="28"/>
          <w:szCs w:val="28"/>
        </w:rPr>
        <w:t>.</w:t>
      </w:r>
    </w:p>
    <w:p w:rsidR="00A90F7A" w:rsidRPr="00A7195A" w:rsidRDefault="00A90F7A" w:rsidP="00A90F7A">
      <w:pPr>
        <w:pStyle w:val="a3"/>
        <w:ind w:left="0" w:firstLine="709"/>
        <w:jc w:val="both"/>
        <w:rPr>
          <w:sz w:val="28"/>
          <w:szCs w:val="28"/>
        </w:rPr>
      </w:pPr>
      <w:r w:rsidRPr="00A7195A">
        <w:rPr>
          <w:sz w:val="28"/>
          <w:szCs w:val="28"/>
        </w:rPr>
        <w:t>Методика оценки: за каждый показатель присваивается определённое количество баллов.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1"/>
        <w:gridCol w:w="2594"/>
      </w:tblGrid>
      <w:tr w:rsidR="00A90F7A" w:rsidRPr="00A7195A" w:rsidTr="00AB1F0E">
        <w:tc>
          <w:tcPr>
            <w:tcW w:w="7004" w:type="dxa"/>
            <w:vAlign w:val="center"/>
          </w:tcPr>
          <w:p w:rsidR="00A90F7A" w:rsidRPr="00A7195A" w:rsidRDefault="00A90F7A" w:rsidP="00AB1F0E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A7195A">
              <w:rPr>
                <w:sz w:val="28"/>
                <w:szCs w:val="28"/>
              </w:rPr>
              <w:t>Показатель</w:t>
            </w:r>
            <w:proofErr w:type="spellEnd"/>
          </w:p>
        </w:tc>
        <w:tc>
          <w:tcPr>
            <w:tcW w:w="2627" w:type="dxa"/>
            <w:vAlign w:val="center"/>
          </w:tcPr>
          <w:p w:rsidR="00A90F7A" w:rsidRPr="00A7195A" w:rsidRDefault="00A90F7A" w:rsidP="00AB1F0E">
            <w:pPr>
              <w:pStyle w:val="a3"/>
              <w:ind w:left="0" w:firstLine="0"/>
              <w:jc w:val="both"/>
              <w:rPr>
                <w:sz w:val="28"/>
                <w:szCs w:val="28"/>
              </w:rPr>
            </w:pPr>
            <w:proofErr w:type="spellStart"/>
            <w:r w:rsidRPr="00A7195A">
              <w:rPr>
                <w:sz w:val="28"/>
                <w:szCs w:val="28"/>
              </w:rPr>
              <w:t>Максимальное</w:t>
            </w:r>
            <w:proofErr w:type="spellEnd"/>
            <w:r w:rsidRPr="00A7195A">
              <w:rPr>
                <w:sz w:val="28"/>
                <w:szCs w:val="28"/>
              </w:rPr>
              <w:t xml:space="preserve"> </w:t>
            </w:r>
            <w:proofErr w:type="spellStart"/>
            <w:r w:rsidRPr="00A7195A">
              <w:rPr>
                <w:sz w:val="28"/>
                <w:szCs w:val="28"/>
              </w:rPr>
              <w:t>количество</w:t>
            </w:r>
            <w:proofErr w:type="spellEnd"/>
            <w:r w:rsidRPr="00A7195A">
              <w:rPr>
                <w:sz w:val="28"/>
                <w:szCs w:val="28"/>
              </w:rPr>
              <w:t xml:space="preserve"> </w:t>
            </w:r>
            <w:proofErr w:type="spellStart"/>
            <w:r w:rsidRPr="00A7195A">
              <w:rPr>
                <w:sz w:val="28"/>
                <w:szCs w:val="28"/>
              </w:rPr>
              <w:t>баллов</w:t>
            </w:r>
            <w:proofErr w:type="spellEnd"/>
          </w:p>
        </w:tc>
      </w:tr>
      <w:tr w:rsidR="00A90F7A" w:rsidRPr="00A7195A" w:rsidTr="00AB1F0E">
        <w:tc>
          <w:tcPr>
            <w:tcW w:w="7004" w:type="dxa"/>
          </w:tcPr>
          <w:p w:rsidR="00A90F7A" w:rsidRPr="00A7195A" w:rsidRDefault="00A90F7A" w:rsidP="00AB1F0E">
            <w:pPr>
              <w:rPr>
                <w:b/>
                <w:kern w:val="2"/>
                <w:sz w:val="28"/>
                <w:szCs w:val="28"/>
                <w:lang w:val="ru-RU"/>
              </w:rPr>
            </w:pPr>
            <w:r w:rsidRPr="00A7195A">
              <w:rPr>
                <w:kern w:val="2"/>
                <w:sz w:val="28"/>
                <w:szCs w:val="28"/>
                <w:lang w:val="ru-RU"/>
              </w:rPr>
              <w:t>Верно выбран модуль для обработки данных</w:t>
            </w:r>
          </w:p>
        </w:tc>
        <w:tc>
          <w:tcPr>
            <w:tcW w:w="2627" w:type="dxa"/>
            <w:vAlign w:val="center"/>
          </w:tcPr>
          <w:p w:rsidR="00A90F7A" w:rsidRPr="00A7195A" w:rsidRDefault="00A90F7A" w:rsidP="00AB1F0E">
            <w:pPr>
              <w:jc w:val="center"/>
              <w:rPr>
                <w:kern w:val="2"/>
                <w:sz w:val="28"/>
                <w:szCs w:val="28"/>
              </w:rPr>
            </w:pPr>
            <w:r w:rsidRPr="00A7195A">
              <w:rPr>
                <w:kern w:val="2"/>
                <w:sz w:val="28"/>
                <w:szCs w:val="28"/>
              </w:rPr>
              <w:t>20</w:t>
            </w:r>
          </w:p>
        </w:tc>
      </w:tr>
      <w:tr w:rsidR="00A90F7A" w:rsidRPr="00A7195A" w:rsidTr="00AB1F0E">
        <w:tc>
          <w:tcPr>
            <w:tcW w:w="7004" w:type="dxa"/>
          </w:tcPr>
          <w:p w:rsidR="00A90F7A" w:rsidRPr="00A7195A" w:rsidRDefault="00A90F7A" w:rsidP="00AB1F0E">
            <w:pPr>
              <w:rPr>
                <w:b/>
                <w:kern w:val="2"/>
                <w:sz w:val="28"/>
                <w:szCs w:val="28"/>
                <w:lang w:val="ru-RU"/>
              </w:rPr>
            </w:pPr>
            <w:r w:rsidRPr="00A7195A">
              <w:rPr>
                <w:kern w:val="2"/>
                <w:sz w:val="28"/>
                <w:szCs w:val="28"/>
                <w:lang w:val="ru-RU"/>
              </w:rPr>
              <w:t>Корректно получены данные о курсе доллара</w:t>
            </w:r>
          </w:p>
        </w:tc>
        <w:tc>
          <w:tcPr>
            <w:tcW w:w="2627" w:type="dxa"/>
            <w:vAlign w:val="center"/>
          </w:tcPr>
          <w:p w:rsidR="00A90F7A" w:rsidRPr="00A7195A" w:rsidRDefault="00A90F7A" w:rsidP="00AB1F0E">
            <w:pPr>
              <w:jc w:val="center"/>
              <w:rPr>
                <w:kern w:val="2"/>
                <w:sz w:val="28"/>
                <w:szCs w:val="28"/>
              </w:rPr>
            </w:pPr>
            <w:r w:rsidRPr="00A7195A">
              <w:rPr>
                <w:kern w:val="2"/>
                <w:sz w:val="28"/>
                <w:szCs w:val="28"/>
              </w:rPr>
              <w:t>30</w:t>
            </w:r>
          </w:p>
        </w:tc>
      </w:tr>
      <w:tr w:rsidR="00A90F7A" w:rsidRPr="00A7195A" w:rsidTr="00AB1F0E">
        <w:tc>
          <w:tcPr>
            <w:tcW w:w="7004" w:type="dxa"/>
          </w:tcPr>
          <w:p w:rsidR="00A90F7A" w:rsidRPr="00A7195A" w:rsidRDefault="00A90F7A" w:rsidP="00AB1F0E">
            <w:pPr>
              <w:rPr>
                <w:b/>
                <w:kern w:val="2"/>
                <w:sz w:val="28"/>
                <w:szCs w:val="28"/>
                <w:lang w:val="ru-RU"/>
              </w:rPr>
            </w:pPr>
            <w:r w:rsidRPr="00A7195A">
              <w:rPr>
                <w:kern w:val="2"/>
                <w:sz w:val="28"/>
                <w:szCs w:val="28"/>
                <w:lang w:val="ru-RU"/>
              </w:rPr>
              <w:t>Корректно получены данные о курсе евро</w:t>
            </w:r>
          </w:p>
        </w:tc>
        <w:tc>
          <w:tcPr>
            <w:tcW w:w="2627" w:type="dxa"/>
            <w:vAlign w:val="center"/>
          </w:tcPr>
          <w:p w:rsidR="00A90F7A" w:rsidRPr="00A7195A" w:rsidRDefault="00A90F7A" w:rsidP="00AB1F0E">
            <w:pPr>
              <w:jc w:val="center"/>
              <w:rPr>
                <w:kern w:val="2"/>
                <w:sz w:val="28"/>
                <w:szCs w:val="28"/>
              </w:rPr>
            </w:pPr>
            <w:r w:rsidRPr="00A7195A">
              <w:rPr>
                <w:kern w:val="2"/>
                <w:sz w:val="28"/>
                <w:szCs w:val="28"/>
              </w:rPr>
              <w:t>30</w:t>
            </w:r>
          </w:p>
        </w:tc>
      </w:tr>
      <w:tr w:rsidR="00A90F7A" w:rsidRPr="00A7195A" w:rsidTr="00AB1F0E">
        <w:tc>
          <w:tcPr>
            <w:tcW w:w="7004" w:type="dxa"/>
          </w:tcPr>
          <w:p w:rsidR="00A90F7A" w:rsidRPr="00A7195A" w:rsidRDefault="00A90F7A" w:rsidP="00AB1F0E">
            <w:pPr>
              <w:rPr>
                <w:b/>
                <w:kern w:val="2"/>
                <w:sz w:val="28"/>
                <w:szCs w:val="28"/>
                <w:lang w:val="ru-RU"/>
              </w:rPr>
            </w:pPr>
            <w:r w:rsidRPr="00A7195A">
              <w:rPr>
                <w:kern w:val="2"/>
                <w:sz w:val="28"/>
                <w:szCs w:val="28"/>
                <w:lang w:val="ru-RU"/>
              </w:rPr>
              <w:t xml:space="preserve">Правильно осуществляется расчет разницы между валютами с выводом результата в </w:t>
            </w:r>
            <w:r w:rsidR="00506172" w:rsidRPr="00A7195A">
              <w:rPr>
                <w:kern w:val="2"/>
                <w:sz w:val="28"/>
                <w:szCs w:val="28"/>
                <w:lang w:val="ru-RU"/>
              </w:rPr>
              <w:t>консоль (</w:t>
            </w:r>
            <w:r w:rsidRPr="00A7195A">
              <w:rPr>
                <w:kern w:val="2"/>
                <w:sz w:val="28"/>
                <w:szCs w:val="28"/>
                <w:lang w:val="ru-RU"/>
              </w:rPr>
              <w:t>или на страницу)</w:t>
            </w:r>
          </w:p>
        </w:tc>
        <w:tc>
          <w:tcPr>
            <w:tcW w:w="2627" w:type="dxa"/>
            <w:vAlign w:val="center"/>
          </w:tcPr>
          <w:p w:rsidR="00A90F7A" w:rsidRPr="00A7195A" w:rsidRDefault="00A90F7A" w:rsidP="00AB1F0E">
            <w:pPr>
              <w:jc w:val="center"/>
              <w:rPr>
                <w:kern w:val="2"/>
                <w:sz w:val="28"/>
                <w:szCs w:val="28"/>
              </w:rPr>
            </w:pPr>
            <w:r w:rsidRPr="00A7195A">
              <w:rPr>
                <w:kern w:val="2"/>
                <w:sz w:val="28"/>
                <w:szCs w:val="28"/>
              </w:rPr>
              <w:t>20</w:t>
            </w:r>
          </w:p>
        </w:tc>
      </w:tr>
      <w:tr w:rsidR="00A90F7A" w:rsidRPr="00A7195A" w:rsidTr="00AB1F0E">
        <w:tc>
          <w:tcPr>
            <w:tcW w:w="7004" w:type="dxa"/>
            <w:vAlign w:val="center"/>
          </w:tcPr>
          <w:p w:rsidR="00A90F7A" w:rsidRPr="00A7195A" w:rsidRDefault="00A90F7A" w:rsidP="00AB1F0E">
            <w:pPr>
              <w:pStyle w:val="a3"/>
              <w:ind w:left="0" w:firstLine="0"/>
              <w:jc w:val="right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A7195A">
              <w:rPr>
                <w:color w:val="000000"/>
                <w:sz w:val="28"/>
                <w:szCs w:val="28"/>
                <w:shd w:val="clear" w:color="auto" w:fill="FFFFFF"/>
              </w:rPr>
              <w:t>Итого</w:t>
            </w:r>
            <w:proofErr w:type="spellEnd"/>
          </w:p>
        </w:tc>
        <w:tc>
          <w:tcPr>
            <w:tcW w:w="2627" w:type="dxa"/>
            <w:vAlign w:val="center"/>
          </w:tcPr>
          <w:p w:rsidR="00A90F7A" w:rsidRPr="00A7195A" w:rsidRDefault="00A90F7A" w:rsidP="00AB1F0E">
            <w:pPr>
              <w:pStyle w:val="a3"/>
              <w:ind w:left="0" w:firstLine="0"/>
              <w:jc w:val="both"/>
              <w:rPr>
                <w:sz w:val="28"/>
                <w:szCs w:val="28"/>
              </w:rPr>
            </w:pPr>
            <w:r w:rsidRPr="00A7195A">
              <w:rPr>
                <w:sz w:val="28"/>
                <w:szCs w:val="28"/>
              </w:rPr>
              <w:t xml:space="preserve">100 </w:t>
            </w:r>
            <w:proofErr w:type="spellStart"/>
            <w:r w:rsidRPr="00A7195A">
              <w:rPr>
                <w:sz w:val="28"/>
                <w:szCs w:val="28"/>
              </w:rPr>
              <w:t>баллов</w:t>
            </w:r>
            <w:proofErr w:type="spellEnd"/>
          </w:p>
        </w:tc>
      </w:tr>
    </w:tbl>
    <w:p w:rsidR="00A90F7A" w:rsidRPr="00A7195A" w:rsidRDefault="00A90F7A" w:rsidP="00A90F7A">
      <w:pPr>
        <w:pStyle w:val="a3"/>
        <w:ind w:left="0" w:firstLine="709"/>
        <w:jc w:val="both"/>
        <w:rPr>
          <w:sz w:val="28"/>
          <w:szCs w:val="28"/>
        </w:rPr>
      </w:pPr>
    </w:p>
    <w:p w:rsidR="00A90F7A" w:rsidRPr="00A7195A" w:rsidRDefault="00A90F7A" w:rsidP="00A90F7A">
      <w:pPr>
        <w:pStyle w:val="a3"/>
        <w:ind w:left="0" w:firstLine="709"/>
        <w:jc w:val="both"/>
        <w:rPr>
          <w:sz w:val="28"/>
          <w:szCs w:val="28"/>
        </w:rPr>
      </w:pPr>
      <w:r w:rsidRPr="00A7195A">
        <w:rPr>
          <w:sz w:val="28"/>
          <w:szCs w:val="28"/>
        </w:rPr>
        <w:t>Итоговая оценка определяется по сумме баллов, выраженных в процентах в соответствии с таблицей.</w:t>
      </w:r>
    </w:p>
    <w:p w:rsidR="00A90F7A" w:rsidRPr="00A7195A" w:rsidRDefault="00A90F7A" w:rsidP="00A90F7A">
      <w:pPr>
        <w:keepNext/>
        <w:ind w:firstLine="851"/>
        <w:jc w:val="center"/>
        <w:rPr>
          <w:b/>
          <w:sz w:val="28"/>
          <w:szCs w:val="28"/>
        </w:rPr>
      </w:pPr>
    </w:p>
    <w:p w:rsidR="00A90F7A" w:rsidRPr="00A7195A" w:rsidRDefault="00A90F7A" w:rsidP="00A90F7A">
      <w:pPr>
        <w:keepNext/>
        <w:ind w:firstLine="851"/>
        <w:jc w:val="center"/>
        <w:rPr>
          <w:sz w:val="28"/>
          <w:szCs w:val="28"/>
        </w:rPr>
      </w:pPr>
      <w:r w:rsidRPr="00A7195A">
        <w:rPr>
          <w:sz w:val="28"/>
          <w:szCs w:val="28"/>
        </w:rPr>
        <w:t xml:space="preserve">Шкала оценивания практической работы по Модулю 3 </w:t>
      </w:r>
    </w:p>
    <w:tbl>
      <w:tblPr>
        <w:tblW w:w="7893" w:type="dxa"/>
        <w:jc w:val="center"/>
        <w:tblLook w:val="0000" w:firstRow="0" w:lastRow="0" w:firstColumn="0" w:lastColumn="0" w:noHBand="0" w:noVBand="0"/>
      </w:tblPr>
      <w:tblGrid>
        <w:gridCol w:w="4372"/>
        <w:gridCol w:w="3521"/>
      </w:tblGrid>
      <w:tr w:rsidR="00A90F7A" w:rsidRPr="00A7195A" w:rsidTr="00AB1F0E">
        <w:trPr>
          <w:cantSplit/>
          <w:trHeight w:val="270"/>
          <w:jc w:val="center"/>
        </w:trPr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0F7A" w:rsidRPr="00A7195A" w:rsidRDefault="00A90F7A" w:rsidP="00AB1F0E">
            <w:pPr>
              <w:keepNext/>
              <w:tabs>
                <w:tab w:val="left" w:pos="1276"/>
              </w:tabs>
              <w:jc w:val="center"/>
              <w:rPr>
                <w:b/>
                <w:sz w:val="28"/>
                <w:szCs w:val="28"/>
              </w:rPr>
            </w:pPr>
            <w:r w:rsidRPr="00A7195A">
              <w:rPr>
                <w:b/>
                <w:sz w:val="28"/>
                <w:szCs w:val="28"/>
              </w:rPr>
              <w:t>Количество процентов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0F7A" w:rsidRPr="00A7195A" w:rsidRDefault="00A90F7A" w:rsidP="00AB1F0E">
            <w:pPr>
              <w:keepNext/>
              <w:tabs>
                <w:tab w:val="left" w:pos="1276"/>
              </w:tabs>
              <w:jc w:val="center"/>
              <w:rPr>
                <w:b/>
                <w:sz w:val="28"/>
                <w:szCs w:val="28"/>
              </w:rPr>
            </w:pPr>
            <w:r w:rsidRPr="00A7195A">
              <w:rPr>
                <w:b/>
                <w:sz w:val="28"/>
                <w:szCs w:val="28"/>
              </w:rPr>
              <w:t>Оценка</w:t>
            </w:r>
          </w:p>
        </w:tc>
      </w:tr>
      <w:tr w:rsidR="002762C7" w:rsidRPr="00A7195A" w:rsidTr="00AB1F0E">
        <w:trPr>
          <w:jc w:val="center"/>
        </w:trPr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62C7" w:rsidRPr="00A7195A" w:rsidRDefault="002762C7" w:rsidP="002762C7">
            <w:pPr>
              <w:keepNext/>
              <w:rPr>
                <w:sz w:val="28"/>
                <w:szCs w:val="28"/>
                <w:lang w:val="en-US" w:eastAsia="en-US"/>
              </w:rPr>
            </w:pPr>
            <w:r w:rsidRPr="00A7195A">
              <w:rPr>
                <w:sz w:val="28"/>
                <w:szCs w:val="28"/>
              </w:rPr>
              <w:t>100-80</w:t>
            </w:r>
            <w:r w:rsidRPr="00A7195A"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62C7" w:rsidRPr="00A7195A" w:rsidRDefault="002762C7" w:rsidP="002762C7">
            <w:pPr>
              <w:keepNext/>
              <w:tabs>
                <w:tab w:val="left" w:pos="1276"/>
              </w:tabs>
              <w:rPr>
                <w:sz w:val="28"/>
                <w:szCs w:val="28"/>
              </w:rPr>
            </w:pPr>
            <w:r w:rsidRPr="00A7195A">
              <w:rPr>
                <w:sz w:val="28"/>
                <w:szCs w:val="28"/>
              </w:rPr>
              <w:t>отлично</w:t>
            </w:r>
          </w:p>
        </w:tc>
      </w:tr>
      <w:tr w:rsidR="002762C7" w:rsidRPr="00A7195A" w:rsidTr="00AB1F0E">
        <w:trPr>
          <w:jc w:val="center"/>
        </w:trPr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62C7" w:rsidRPr="00A7195A" w:rsidRDefault="002762C7" w:rsidP="002762C7">
            <w:pPr>
              <w:keepNext/>
              <w:rPr>
                <w:sz w:val="28"/>
                <w:szCs w:val="28"/>
                <w:lang w:val="en-US"/>
              </w:rPr>
            </w:pPr>
            <w:r w:rsidRPr="00A7195A">
              <w:rPr>
                <w:sz w:val="28"/>
                <w:szCs w:val="28"/>
                <w:lang w:val="en-US"/>
              </w:rPr>
              <w:t>79 -50 %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62C7" w:rsidRPr="00A7195A" w:rsidRDefault="002762C7" w:rsidP="002762C7">
            <w:pPr>
              <w:keepNext/>
              <w:tabs>
                <w:tab w:val="left" w:pos="1276"/>
              </w:tabs>
              <w:rPr>
                <w:sz w:val="28"/>
                <w:szCs w:val="28"/>
              </w:rPr>
            </w:pPr>
            <w:r w:rsidRPr="00A7195A">
              <w:rPr>
                <w:sz w:val="28"/>
                <w:szCs w:val="28"/>
              </w:rPr>
              <w:t>хорошо</w:t>
            </w:r>
          </w:p>
        </w:tc>
      </w:tr>
      <w:tr w:rsidR="002762C7" w:rsidRPr="00A7195A" w:rsidTr="00AB1F0E">
        <w:trPr>
          <w:jc w:val="center"/>
        </w:trPr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62C7" w:rsidRPr="00A7195A" w:rsidRDefault="002762C7" w:rsidP="002762C7">
            <w:pPr>
              <w:keepNext/>
              <w:rPr>
                <w:sz w:val="28"/>
                <w:szCs w:val="28"/>
                <w:lang w:val="en-US"/>
              </w:rPr>
            </w:pPr>
            <w:r w:rsidRPr="00A7195A">
              <w:rPr>
                <w:sz w:val="28"/>
                <w:szCs w:val="28"/>
                <w:lang w:val="en-US"/>
              </w:rPr>
              <w:t>49-30 %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62C7" w:rsidRPr="00A7195A" w:rsidRDefault="002762C7" w:rsidP="002762C7">
            <w:pPr>
              <w:keepNext/>
              <w:tabs>
                <w:tab w:val="left" w:pos="1276"/>
              </w:tabs>
              <w:rPr>
                <w:sz w:val="28"/>
                <w:szCs w:val="28"/>
              </w:rPr>
            </w:pPr>
            <w:r w:rsidRPr="00A7195A">
              <w:rPr>
                <w:sz w:val="28"/>
                <w:szCs w:val="28"/>
              </w:rPr>
              <w:t>удовлетворительно</w:t>
            </w:r>
          </w:p>
        </w:tc>
      </w:tr>
      <w:tr w:rsidR="002762C7" w:rsidRPr="00A7195A" w:rsidTr="00AB1F0E">
        <w:trPr>
          <w:jc w:val="center"/>
        </w:trPr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62C7" w:rsidRPr="00A7195A" w:rsidRDefault="002762C7" w:rsidP="002762C7">
            <w:pPr>
              <w:keepNext/>
              <w:rPr>
                <w:sz w:val="28"/>
                <w:szCs w:val="28"/>
                <w:lang w:val="en-US"/>
              </w:rPr>
            </w:pPr>
            <w:r w:rsidRPr="00A7195A">
              <w:rPr>
                <w:sz w:val="28"/>
                <w:szCs w:val="28"/>
                <w:lang w:val="en-US"/>
              </w:rPr>
              <w:t xml:space="preserve">29 % и </w:t>
            </w:r>
            <w:proofErr w:type="spellStart"/>
            <w:r w:rsidRPr="00A7195A">
              <w:rPr>
                <w:sz w:val="28"/>
                <w:szCs w:val="28"/>
                <w:lang w:val="en-US"/>
              </w:rPr>
              <w:t>менее</w:t>
            </w:r>
            <w:proofErr w:type="spellEnd"/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62C7" w:rsidRPr="00A7195A" w:rsidRDefault="002762C7" w:rsidP="002762C7">
            <w:pPr>
              <w:keepNext/>
              <w:tabs>
                <w:tab w:val="left" w:pos="1276"/>
              </w:tabs>
              <w:rPr>
                <w:sz w:val="28"/>
                <w:szCs w:val="28"/>
              </w:rPr>
            </w:pPr>
            <w:r w:rsidRPr="00A7195A">
              <w:rPr>
                <w:sz w:val="28"/>
                <w:szCs w:val="28"/>
              </w:rPr>
              <w:t>неудовлетворительно</w:t>
            </w:r>
          </w:p>
        </w:tc>
      </w:tr>
    </w:tbl>
    <w:p w:rsidR="00C55D1A" w:rsidRDefault="00A7195A"/>
    <w:sectPr w:rsidR="00C55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96"/>
    <w:rsid w:val="00205D96"/>
    <w:rsid w:val="002762C7"/>
    <w:rsid w:val="00506172"/>
    <w:rsid w:val="0083648E"/>
    <w:rsid w:val="00A7195A"/>
    <w:rsid w:val="00A90F7A"/>
    <w:rsid w:val="00D9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332C9-F92B-4302-AA94-E5D101FE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F7A"/>
    <w:pPr>
      <w:spacing w:after="0" w:line="240" w:lineRule="auto"/>
    </w:pPr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SL_Абзац списка,Рис-монограф"/>
    <w:basedOn w:val="a"/>
    <w:link w:val="a4"/>
    <w:uiPriority w:val="34"/>
    <w:qFormat/>
    <w:rsid w:val="00A90F7A"/>
    <w:pPr>
      <w:ind w:left="101" w:firstLine="707"/>
    </w:pPr>
  </w:style>
  <w:style w:type="paragraph" w:customStyle="1" w:styleId="TableParagraph">
    <w:name w:val="Table Paragraph"/>
    <w:basedOn w:val="a"/>
    <w:qFormat/>
    <w:rsid w:val="00A90F7A"/>
  </w:style>
  <w:style w:type="table" w:styleId="a5">
    <w:name w:val="Table Grid"/>
    <w:basedOn w:val="a1"/>
    <w:rsid w:val="00A90F7A"/>
    <w:pPr>
      <w:spacing w:after="0" w:line="240" w:lineRule="auto"/>
    </w:pPr>
    <w:rPr>
      <w:rFonts w:ascii="Calibri" w:eastAsia="Calibri" w:hAnsi="Calibri" w:cs="Times New Roman"/>
      <w:lang w:val="en-US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Абзац списка Знак"/>
    <w:aliases w:val="Bullet List Знак,FooterText Знак,numbered Знак,SL_Абзац списка Знак,Рис-монограф Знак"/>
    <w:link w:val="a3"/>
    <w:uiPriority w:val="34"/>
    <w:rsid w:val="00A90F7A"/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firstuser</dc:creator>
  <cp:keywords/>
  <dc:description/>
  <cp:lastModifiedBy>firstuser</cp:lastModifiedBy>
  <cp:revision>5</cp:revision>
  <dcterms:created xsi:type="dcterms:W3CDTF">2022-10-26T17:47:00Z</dcterms:created>
  <dcterms:modified xsi:type="dcterms:W3CDTF">2022-10-27T12:52:00Z</dcterms:modified>
</cp:coreProperties>
</file>