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2524125</wp:posOffset>
            </wp:positionV>
            <wp:extent cx="2980408" cy="234315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408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114300</wp:posOffset>
            </wp:positionV>
            <wp:extent cx="2823241" cy="2176463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41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57513" cy="2264669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264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2524125</wp:posOffset>
            </wp:positionV>
            <wp:extent cx="2819400" cy="219808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5715000</wp:posOffset>
            </wp:positionV>
            <wp:extent cx="3481388" cy="2615779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615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5457825</wp:posOffset>
            </wp:positionV>
            <wp:extent cx="3168561" cy="2481263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561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05213" cy="2774726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774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