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109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76"/>
        <w:gridCol w:w="822"/>
        <w:gridCol w:w="1808"/>
        <w:gridCol w:w="2190"/>
        <w:gridCol w:w="410"/>
        <w:gridCol w:w="830"/>
        <w:gridCol w:w="1053"/>
        <w:gridCol w:w="258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78" w:hRule="atLeast"/>
        </w:trPr>
        <w:tc>
          <w:tcPr>
            <w:tcW w:w="10915" w:type="dxa"/>
            <w:gridSpan w:val="9"/>
            <w:tcBorders>
              <w:top w:val="single" w:color="000000" w:sz="18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vAlign w:val="center"/>
          </w:tcPr>
          <w:p>
            <w:pPr>
              <w:pStyle w:val="3"/>
              <w:jc w:val="center"/>
              <w:rPr>
                <w:sz w:val="34"/>
                <w:szCs w:val="34"/>
              </w:rPr>
            </w:pPr>
            <w:bookmarkStart w:id="0" w:name="_8a20wf7nha7m" w:colFirst="0" w:colLast="0"/>
            <w:bookmarkEnd w:id="0"/>
            <w:r>
              <w:rPr>
                <w:sz w:val="34"/>
                <w:szCs w:val="34"/>
                <w:rtl w:val="0"/>
              </w:rPr>
              <w:t>Vyšší odborná škola a Střední průmyslová škola elektrotechnická</w:t>
            </w:r>
          </w:p>
          <w:p>
            <w:pPr>
              <w:pStyle w:val="3"/>
              <w:jc w:val="center"/>
            </w:pPr>
            <w:r>
              <w:rPr>
                <w:sz w:val="34"/>
                <w:szCs w:val="34"/>
                <w:rtl w:val="0"/>
              </w:rPr>
              <w:t>Božetěchova 3, Olomouc</w:t>
            </w:r>
            <w:bookmarkStart w:id="1" w:name="_dy5ym4ktm6ka" w:colFirst="0" w:colLast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65" w:hRule="atLeast"/>
        </w:trPr>
        <w:tc>
          <w:tcPr>
            <w:tcW w:w="10915" w:type="dxa"/>
            <w:gridSpan w:val="9"/>
            <w:tcBorders>
              <w:top w:val="single" w:color="000000" w:sz="12" w:space="0"/>
              <w:left w:val="single" w:color="000000" w:sz="18" w:space="0"/>
              <w:bottom w:val="single" w:color="000000" w:sz="12" w:space="0"/>
              <w:right w:val="single" w:color="000000" w:sz="18" w:space="0"/>
            </w:tcBorders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default" w:ascii="Toronto" w:hAnsi="Toronto" w:eastAsia="Toronto" w:cs="Toronto"/>
                <w:b/>
                <w:color w:val="808080"/>
                <w:sz w:val="84"/>
                <w:szCs w:val="84"/>
                <w:lang w:val="cs-CZ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969696"/>
                <w:sz w:val="90"/>
                <w:szCs w:val="90"/>
                <w:vertAlign w:val="baseline"/>
              </w:rPr>
              <w:t>PROTOKOL</w:t>
            </w: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969696"/>
                <w:sz w:val="90"/>
                <w:szCs w:val="90"/>
                <w:vertAlign w:val="baseline"/>
                <w:lang w:val="cs-CZ"/>
              </w:rPr>
              <w:t xml:space="preserve"> 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8" w:hRule="atLeast"/>
        </w:trPr>
        <w:tc>
          <w:tcPr>
            <w:tcW w:w="8647" w:type="dxa"/>
            <w:gridSpan w:val="8"/>
            <w:tcBorders>
              <w:top w:val="single" w:color="000000" w:sz="12" w:space="0"/>
              <w:left w:val="single" w:color="000000" w:sz="18" w:space="0"/>
              <w:bottom w:val="nil"/>
              <w:right w:val="single" w:color="000000" w:sz="12" w:space="0"/>
            </w:tcBorders>
            <w:vAlign w:val="bottom"/>
          </w:tcPr>
          <w:p>
            <w:pPr>
              <w:pStyle w:val="22"/>
              <w:bidi w:val="0"/>
            </w:pPr>
            <w:r>
              <w:rPr>
                <w:rtl w:val="0"/>
              </w:rPr>
              <w:t>Název úlohy</w:t>
            </w: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8" w:space="0"/>
            </w:tcBorders>
            <w:vAlign w:val="bottom"/>
          </w:tcPr>
          <w:p>
            <w:pPr>
              <w:pStyle w:val="22"/>
              <w:bidi w:val="0"/>
            </w:pPr>
            <w:r>
              <w:rPr>
                <w:rtl w:val="0"/>
              </w:rPr>
              <w:t>Číslo úlohy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70" w:hRule="atLeast"/>
        </w:trPr>
        <w:tc>
          <w:tcPr>
            <w:tcW w:w="8647" w:type="dxa"/>
            <w:gridSpan w:val="8"/>
            <w:tcBorders>
              <w:top w:val="nil"/>
              <w:left w:val="single" w:color="000000" w:sz="18" w:space="0"/>
              <w:right w:val="single" w:color="000000" w:sz="12" w:space="0"/>
            </w:tcBorders>
            <w:vAlign w:val="center"/>
          </w:tcPr>
          <w:p>
            <w:pPr>
              <w:pStyle w:val="4"/>
              <w:bidi w:val="0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Stopky</w:t>
            </w:r>
          </w:p>
        </w:tc>
        <w:tc>
          <w:tcPr>
            <w:tcW w:w="2268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8" w:space="0"/>
            </w:tcBorders>
            <w:vAlign w:val="center"/>
          </w:tcPr>
          <w:p>
            <w:pPr>
              <w:pStyle w:val="4"/>
              <w:bidi w:val="0"/>
            </w:pPr>
            <w:r>
              <w:rPr>
                <w:rtl w:val="0"/>
              </w:rPr>
              <w:t>00</w:t>
            </w:r>
            <w:r>
              <w:rPr>
                <w:rFonts w:hint="default"/>
                <w:rtl w:val="0"/>
                <w:lang w:val="cs-CZ"/>
              </w:rPr>
              <w:t>1</w:t>
            </w:r>
            <w:r>
              <w:rPr>
                <w:rtl w:val="0"/>
              </w:rPr>
              <w:t>-</w:t>
            </w:r>
            <w:r>
              <w:rPr>
                <w:rFonts w:hint="default"/>
                <w:rtl w:val="0"/>
                <w:lang w:val="cs-CZ"/>
              </w:rPr>
              <w:t>4</w:t>
            </w:r>
            <w:r>
              <w:rPr>
                <w:rtl w:val="0"/>
              </w:rPr>
              <w:t>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650" w:hRule="atLeast"/>
        </w:trPr>
        <w:tc>
          <w:tcPr>
            <w:tcW w:w="10915" w:type="dxa"/>
            <w:gridSpan w:val="9"/>
            <w:tcBorders>
              <w:top w:val="single" w:color="000000" w:sz="12" w:space="0"/>
              <w:left w:val="single" w:color="000000" w:sz="18" w:space="0"/>
              <w:bottom w:val="nil"/>
              <w:right w:val="single" w:color="000000" w:sz="18" w:space="0"/>
            </w:tcBorders>
            <w:vAlign w:val="top"/>
          </w:tcPr>
          <w:p>
            <w:pPr>
              <w:pStyle w:val="22"/>
              <w:bidi w:val="0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Zadání: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line="240" w:lineRule="auto"/>
              <w:ind w:left="420" w:leftChars="0" w:hanging="420" w:firstLineChars="0"/>
              <w:jc w:val="left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Sestavte stopky pomocí těchto periferií:</w:t>
            </w:r>
            <w:r>
              <w:rPr>
                <w:rFonts w:hint="default"/>
                <w:lang w:val="cs-CZ"/>
              </w:rPr>
              <w:br w:type="textWrapping"/>
            </w:r>
            <w:r>
              <w:rPr>
                <w:rFonts w:hint="default"/>
                <w:lang w:val="cs-CZ"/>
              </w:rPr>
              <w:t>a) MAX7219</w:t>
            </w:r>
            <w:r>
              <w:rPr>
                <w:rFonts w:hint="default"/>
                <w:lang w:val="cs-CZ"/>
              </w:rPr>
              <w:br w:type="textWrapping"/>
            </w:r>
            <w:r>
              <w:rPr>
                <w:rFonts w:hint="default"/>
                <w:lang w:val="cs-CZ"/>
              </w:rPr>
              <w:t>b) RGB ring</w:t>
            </w:r>
            <w:r>
              <w:rPr>
                <w:rFonts w:hint="default"/>
                <w:lang w:val="cs-CZ"/>
              </w:rPr>
              <w:br w:type="textWrapping"/>
            </w:r>
            <w:r>
              <w:rPr>
                <w:rFonts w:hint="default"/>
                <w:lang w:val="cs-CZ"/>
              </w:rPr>
              <w:t>c) tlačítka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line="240" w:lineRule="auto"/>
              <w:ind w:left="420" w:leftChars="0" w:hanging="420" w:firstLineChars="0"/>
              <w:jc w:val="left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Stopky se budou ovládat pomocí dvou tlačítek:</w:t>
            </w:r>
            <w:r>
              <w:rPr>
                <w:rFonts w:hint="default"/>
                <w:lang w:val="cs-CZ"/>
              </w:rPr>
              <w:br w:type="textWrapping"/>
            </w:r>
            <w:r>
              <w:rPr>
                <w:rFonts w:hint="default"/>
                <w:lang w:val="cs-CZ"/>
              </w:rPr>
              <w:t>a) start/pauza - Spustí stopky, jestli stopky jsou spuštěny, časování pozastaví, opětovným stiskem časování opět rozeběhnou.</w:t>
            </w:r>
            <w:r>
              <w:rPr>
                <w:rFonts w:hint="default"/>
                <w:lang w:val="cs-CZ"/>
              </w:rPr>
              <w:br w:type="textWrapping"/>
            </w:r>
            <w:r>
              <w:rPr>
                <w:rFonts w:hint="default"/>
                <w:lang w:val="cs-CZ"/>
              </w:rPr>
              <w:t>b) restart - Vynulují čas stopek a nastaví stav na zastaveno.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line="240" w:lineRule="auto"/>
              <w:ind w:left="420" w:leftChars="0" w:hanging="420" w:firstLineChars="0"/>
              <w:jc w:val="left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Na displeji MAX7219 se v levé polovině budou zobrazovat minuty a v pravé sekundy a desetiny sekund.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line="240" w:lineRule="auto"/>
              <w:ind w:left="420" w:leftChars="0" w:hanging="420" w:firstLineChars="0"/>
              <w:jc w:val="left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Na RGB-ringu se ve stanoveném intervalu podle stopek bu</w:t>
            </w:r>
            <w:bookmarkStart w:id="2" w:name="_GoBack"/>
            <w:bookmarkEnd w:id="2"/>
            <w:r>
              <w:rPr>
                <w:rFonts w:hint="default"/>
                <w:lang w:val="cs-CZ"/>
              </w:rPr>
              <w:t>dou rozsvěcovat LEDky.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9" w:hRule="atLeast"/>
        </w:trPr>
        <w:tc>
          <w:tcPr>
            <w:tcW w:w="1276" w:type="dxa"/>
            <w:tcBorders>
              <w:top w:val="single" w:color="000000" w:sz="12" w:space="0"/>
              <w:left w:val="single" w:color="000000" w:sz="18" w:space="0"/>
              <w:bottom w:val="nil"/>
              <w:right w:val="single" w:color="000000" w:sz="12" w:space="0"/>
            </w:tcBorders>
            <w:vAlign w:val="bottom"/>
          </w:tcPr>
          <w:p>
            <w:pPr>
              <w:pStyle w:val="22"/>
              <w:bidi w:val="0"/>
            </w:pPr>
            <w:r>
              <w:rPr>
                <w:rtl w:val="0"/>
              </w:rPr>
              <w:t>Poř. č.</w:t>
            </w:r>
          </w:p>
        </w:tc>
        <w:tc>
          <w:tcPr>
            <w:tcW w:w="4820" w:type="dxa"/>
            <w:gridSpan w:val="3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vAlign w:val="bottom"/>
          </w:tcPr>
          <w:p>
            <w:pPr>
              <w:pStyle w:val="22"/>
              <w:bidi w:val="0"/>
            </w:pPr>
            <w:r>
              <w:rPr>
                <w:rtl w:val="0"/>
              </w:rPr>
              <w:t>Příjmení a jméno</w:t>
            </w:r>
          </w:p>
        </w:tc>
        <w:tc>
          <w:tcPr>
            <w:tcW w:w="1240" w:type="dxa"/>
            <w:gridSpan w:val="2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vAlign w:val="bottom"/>
          </w:tcPr>
          <w:p>
            <w:pPr>
              <w:pStyle w:val="22"/>
              <w:bidi w:val="0"/>
            </w:pPr>
            <w:r>
              <w:rPr>
                <w:rtl w:val="0"/>
              </w:rPr>
              <w:t>Třída</w:t>
            </w:r>
          </w:p>
        </w:tc>
        <w:tc>
          <w:tcPr>
            <w:tcW w:w="1311" w:type="dxa"/>
            <w:gridSpan w:val="2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vAlign w:val="bottom"/>
          </w:tcPr>
          <w:p>
            <w:pPr>
              <w:pStyle w:val="22"/>
              <w:bidi w:val="0"/>
            </w:pPr>
            <w:r>
              <w:rPr>
                <w:rtl w:val="0"/>
              </w:rPr>
              <w:t>Skupina</w:t>
            </w: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8" w:space="0"/>
            </w:tcBorders>
            <w:vAlign w:val="bottom"/>
          </w:tcPr>
          <w:p>
            <w:pPr>
              <w:pStyle w:val="22"/>
              <w:bidi w:val="0"/>
            </w:pPr>
            <w:r>
              <w:rPr>
                <w:rtl w:val="0"/>
              </w:rPr>
              <w:t>Školní rok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5" w:hRule="atLeast"/>
        </w:trPr>
        <w:tc>
          <w:tcPr>
            <w:tcW w:w="1276" w:type="dxa"/>
            <w:tcBorders>
              <w:top w:val="nil"/>
              <w:left w:val="single" w:color="000000" w:sz="18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4"/>
              <w:bidi w:val="0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27</w:t>
            </w:r>
          </w:p>
        </w:tc>
        <w:tc>
          <w:tcPr>
            <w:tcW w:w="4820" w:type="dxa"/>
            <w:gridSpan w:val="3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4"/>
              <w:rPr>
                <w:rFonts w:hint="default"/>
                <w:lang w:val="cs-CZ"/>
              </w:rPr>
            </w:pPr>
            <w:r>
              <w:rPr>
                <w:rFonts w:hint="default"/>
                <w:rtl w:val="0"/>
                <w:lang w:val="cs-CZ"/>
              </w:rPr>
              <w:t>TIMCO</w:t>
            </w: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cs-CZ"/>
              </w:rPr>
              <w:t>Martin</w:t>
            </w:r>
          </w:p>
        </w:tc>
        <w:tc>
          <w:tcPr>
            <w:tcW w:w="1240" w:type="dxa"/>
            <w:gridSpan w:val="2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4"/>
            </w:pPr>
            <w:r>
              <w:rPr>
                <w:rFonts w:hint="default"/>
                <w:rtl w:val="0"/>
                <w:lang w:val="cs-CZ"/>
              </w:rPr>
              <w:t>4</w:t>
            </w:r>
            <w:r>
              <w:rPr>
                <w:rtl w:val="0"/>
              </w:rPr>
              <w:t>A</w:t>
            </w:r>
          </w:p>
        </w:tc>
        <w:tc>
          <w:tcPr>
            <w:tcW w:w="1311" w:type="dxa"/>
            <w:gridSpan w:val="2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4"/>
              <w:bidi w:val="0"/>
            </w:pPr>
            <w:r>
              <w:rPr>
                <w:rtl w:val="0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8" w:space="0"/>
            </w:tcBorders>
            <w:vAlign w:val="center"/>
          </w:tcPr>
          <w:p>
            <w:pPr>
              <w:pStyle w:val="4"/>
              <w:bidi w:val="0"/>
              <w:rPr>
                <w:rFonts w:hint="default"/>
                <w:lang w:val="cs-CZ"/>
              </w:rPr>
            </w:pPr>
            <w:r>
              <w:rPr>
                <w:rtl w:val="0"/>
              </w:rPr>
              <w:t>202</w:t>
            </w:r>
            <w:r>
              <w:rPr>
                <w:rFonts w:hint="default"/>
                <w:rtl w:val="0"/>
                <w:lang w:val="cs-CZ"/>
              </w:rPr>
              <w:t>1</w:t>
            </w:r>
            <w:r>
              <w:rPr>
                <w:rtl w:val="0"/>
              </w:rPr>
              <w:t>/2</w:t>
            </w:r>
            <w:r>
              <w:rPr>
                <w:rFonts w:hint="default"/>
                <w:rtl w:val="0"/>
                <w:lang w:val="cs-CZ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79" w:hRule="atLeast"/>
        </w:trPr>
        <w:tc>
          <w:tcPr>
            <w:tcW w:w="3906" w:type="dxa"/>
            <w:gridSpan w:val="3"/>
            <w:tcBorders>
              <w:top w:val="single" w:color="000000" w:sz="12" w:space="0"/>
              <w:left w:val="single" w:color="000000" w:sz="18" w:space="0"/>
              <w:bottom w:val="nil"/>
              <w:right w:val="single" w:color="000000" w:sz="12" w:space="0"/>
            </w:tcBorders>
            <w:vAlign w:val="bottom"/>
          </w:tcPr>
          <w:p>
            <w:pPr>
              <w:pStyle w:val="22"/>
              <w:bidi w:val="0"/>
              <w:rPr>
                <w:rFonts w:hint="default"/>
                <w:lang w:val="cs-CZ"/>
              </w:rPr>
            </w:pPr>
            <w:r>
              <w:rPr>
                <w:rtl w:val="0"/>
              </w:rPr>
              <w:t xml:space="preserve">Datum </w:t>
            </w:r>
            <w:r>
              <w:rPr>
                <w:rFonts w:hint="default"/>
                <w:rtl w:val="0"/>
                <w:lang w:val="cs-CZ"/>
              </w:rPr>
              <w:t>vypracování</w:t>
            </w:r>
          </w:p>
        </w:tc>
        <w:tc>
          <w:tcPr>
            <w:tcW w:w="4483" w:type="dxa"/>
            <w:gridSpan w:val="4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2" w:space="0"/>
            </w:tcBorders>
            <w:vAlign w:val="bottom"/>
          </w:tcPr>
          <w:p>
            <w:pPr>
              <w:pStyle w:val="22"/>
              <w:bidi w:val="0"/>
            </w:pPr>
            <w:r>
              <w:rPr>
                <w:rtl w:val="0"/>
              </w:rPr>
              <w:t>Datum odevzdání</w:t>
            </w:r>
          </w:p>
        </w:tc>
        <w:tc>
          <w:tcPr>
            <w:tcW w:w="2526" w:type="dxa"/>
            <w:gridSpan w:val="2"/>
            <w:tcBorders>
              <w:top w:val="single" w:color="000000" w:sz="12" w:space="0"/>
              <w:left w:val="single" w:color="000000" w:sz="12" w:space="0"/>
              <w:bottom w:val="nil"/>
              <w:right w:val="single" w:color="000000" w:sz="18" w:space="0"/>
            </w:tcBorders>
            <w:vAlign w:val="bottom"/>
          </w:tcPr>
          <w:p>
            <w:pPr>
              <w:pStyle w:val="22"/>
              <w:bidi w:val="0"/>
              <w:jc w:val="center"/>
            </w:pPr>
            <w:r>
              <w:rPr>
                <w:rtl w:val="0"/>
              </w:rPr>
              <w:t>Počet listů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98" w:hRule="atLeast"/>
        </w:trPr>
        <w:tc>
          <w:tcPr>
            <w:tcW w:w="3906" w:type="dxa"/>
            <w:gridSpan w:val="3"/>
            <w:tcBorders>
              <w:top w:val="nil"/>
              <w:left w:val="single" w:color="000000" w:sz="18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4"/>
              <w:bidi w:val="0"/>
              <w:rPr>
                <w:rFonts w:hint="default"/>
                <w:lang w:val="cs-CZ"/>
              </w:rPr>
            </w:pPr>
            <w:r>
              <w:rPr>
                <w:rFonts w:hint="default"/>
                <w:rtl w:val="0"/>
                <w:lang w:val="cs-CZ"/>
              </w:rPr>
              <w:t>20</w:t>
            </w:r>
            <w:r>
              <w:rPr>
                <w:rtl w:val="0"/>
              </w:rPr>
              <w:t xml:space="preserve">. </w:t>
            </w:r>
            <w:r>
              <w:rPr>
                <w:rFonts w:hint="default"/>
                <w:rtl w:val="0"/>
                <w:lang w:val="cs-CZ"/>
              </w:rPr>
              <w:t>1</w:t>
            </w:r>
            <w:r>
              <w:rPr>
                <w:rtl w:val="0"/>
              </w:rPr>
              <w:t>. 202</w:t>
            </w:r>
            <w:r>
              <w:rPr>
                <w:rFonts w:hint="default"/>
                <w:rtl w:val="0"/>
                <w:lang w:val="cs-CZ"/>
              </w:rPr>
              <w:t>2</w:t>
            </w:r>
          </w:p>
        </w:tc>
        <w:tc>
          <w:tcPr>
            <w:tcW w:w="4483" w:type="dxa"/>
            <w:gridSpan w:val="4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4"/>
              <w:bidi w:val="0"/>
              <w:rPr>
                <w:rFonts w:hint="default"/>
                <w:lang w:val="cs-CZ"/>
              </w:rPr>
            </w:pPr>
            <w:r>
              <w:rPr>
                <w:rFonts w:hint="default"/>
                <w:rtl w:val="0"/>
                <w:lang w:val="cs-CZ"/>
              </w:rPr>
              <w:t>21</w:t>
            </w:r>
            <w:r>
              <w:rPr>
                <w:rtl w:val="0"/>
              </w:rPr>
              <w:t xml:space="preserve">. </w:t>
            </w:r>
            <w:r>
              <w:rPr>
                <w:rFonts w:hint="default"/>
                <w:rtl w:val="0"/>
                <w:lang w:val="cs-CZ"/>
              </w:rPr>
              <w:t>1</w:t>
            </w:r>
            <w:r>
              <w:rPr>
                <w:rtl w:val="0"/>
              </w:rPr>
              <w:t>. 202</w:t>
            </w:r>
            <w:r>
              <w:rPr>
                <w:rFonts w:hint="default"/>
                <w:rtl w:val="0"/>
                <w:lang w:val="cs-CZ"/>
              </w:rPr>
              <w:t>2</w:t>
            </w:r>
          </w:p>
        </w:tc>
        <w:tc>
          <w:tcPr>
            <w:tcW w:w="2526" w:type="dxa"/>
            <w:gridSpan w:val="2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8" w:space="0"/>
            </w:tcBorders>
            <w:vAlign w:val="center"/>
          </w:tcPr>
          <w:p>
            <w:pPr>
              <w:pStyle w:val="4"/>
              <w:bidi w:val="0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33" w:hRule="atLeast"/>
        </w:trPr>
        <w:tc>
          <w:tcPr>
            <w:tcW w:w="2098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vAlign w:val="top"/>
          </w:tcPr>
          <w:p>
            <w:pPr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Protokol obsahuje:</w:t>
            </w:r>
          </w:p>
        </w:tc>
        <w:tc>
          <w:tcPr>
            <w:tcW w:w="4408" w:type="dxa"/>
            <w:gridSpan w:val="3"/>
            <w:tcBorders>
              <w:top w:val="single" w:color="000000" w:sz="12" w:space="0"/>
              <w:left w:val="nil"/>
              <w:bottom w:val="nil"/>
              <w:right w:val="nil"/>
            </w:tcBorders>
            <w:vAlign w:val="center"/>
          </w:tcPr>
          <w:p>
            <w:pPr>
              <w:jc w:val="both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Slovní popis</w:t>
            </w:r>
          </w:p>
        </w:tc>
        <w:tc>
          <w:tcPr>
            <w:tcW w:w="4409" w:type="dxa"/>
            <w:gridSpan w:val="4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vAlign w:val="center"/>
          </w:tcPr>
          <w:p>
            <w:pPr>
              <w:jc w:val="both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Nastavení mikrokontroleru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6" w:hRule="atLeast"/>
        </w:trPr>
        <w:tc>
          <w:tcPr>
            <w:tcW w:w="2098" w:type="dxa"/>
            <w:gridSpan w:val="2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  <w:vAlign w:val="top"/>
          </w:tcPr>
          <w:p>
            <w:pPr>
              <w:jc w:val="both"/>
            </w:pPr>
          </w:p>
        </w:tc>
        <w:tc>
          <w:tcPr>
            <w:tcW w:w="44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both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Součástky</w:t>
            </w:r>
          </w:p>
        </w:tc>
        <w:tc>
          <w:tcPr>
            <w:tcW w:w="4409" w:type="dxa"/>
            <w:gridSpan w:val="4"/>
            <w:tcBorders>
              <w:top w:val="nil"/>
              <w:left w:val="nil"/>
              <w:bottom w:val="nil"/>
              <w:right w:val="single" w:color="000000" w:sz="12" w:space="0"/>
            </w:tcBorders>
            <w:vAlign w:val="center"/>
          </w:tcPr>
          <w:p>
            <w:pPr>
              <w:jc w:val="both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Foto zapojení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7" w:hRule="atLeast"/>
        </w:trPr>
        <w:tc>
          <w:tcPr>
            <w:tcW w:w="2098" w:type="dxa"/>
            <w:gridSpan w:val="2"/>
            <w:vMerge w:val="continue"/>
            <w:tcBorders>
              <w:top w:val="nil"/>
              <w:left w:val="single" w:color="000000" w:sz="12" w:space="0"/>
              <w:bottom w:val="nil"/>
              <w:right w:val="nil"/>
            </w:tcBorders>
            <w:vAlign w:val="top"/>
          </w:tcPr>
          <w:p>
            <w:pPr>
              <w:jc w:val="both"/>
              <w:rPr>
                <w:rFonts w:hint="default"/>
                <w:lang w:val="cs-CZ"/>
              </w:rPr>
            </w:pPr>
          </w:p>
        </w:tc>
        <w:tc>
          <w:tcPr>
            <w:tcW w:w="44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both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Blokové schéma zapojení</w:t>
            </w:r>
          </w:p>
        </w:tc>
        <w:tc>
          <w:tcPr>
            <w:tcW w:w="4409" w:type="dxa"/>
            <w:gridSpan w:val="4"/>
            <w:tcBorders>
              <w:top w:val="nil"/>
              <w:left w:val="nil"/>
              <w:bottom w:val="nil"/>
              <w:right w:val="single" w:color="000000" w:sz="12" w:space="0"/>
            </w:tcBorders>
            <w:vAlign w:val="center"/>
          </w:tcPr>
          <w:p>
            <w:pPr>
              <w:jc w:val="both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Závěr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7" w:hRule="atLeast"/>
        </w:trPr>
        <w:tc>
          <w:tcPr>
            <w:tcW w:w="2098" w:type="dxa"/>
            <w:gridSpan w:val="2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vAlign w:val="top"/>
          </w:tcPr>
          <w:p>
            <w:pPr>
              <w:jc w:val="both"/>
              <w:rPr>
                <w:rFonts w:hint="default"/>
                <w:lang w:val="cs-CZ"/>
              </w:rPr>
            </w:pPr>
          </w:p>
        </w:tc>
        <w:tc>
          <w:tcPr>
            <w:tcW w:w="4408" w:type="dxa"/>
            <w:gridSpan w:val="3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jc w:val="both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Schéma zapojení</w:t>
            </w:r>
          </w:p>
        </w:tc>
        <w:tc>
          <w:tcPr>
            <w:tcW w:w="4409" w:type="dxa"/>
            <w:gridSpan w:val="4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jc w:val="both"/>
              <w:rPr>
                <w:rFonts w:hint="default"/>
                <w:lang w:val="cs-CZ"/>
              </w:rPr>
            </w:pPr>
          </w:p>
        </w:tc>
      </w:tr>
    </w:tbl>
    <w:p>
      <w:pPr>
        <w:rPr>
          <w:rFonts w:hint="default"/>
          <w:lang w:val="cs-CZ"/>
        </w:rPr>
      </w:pPr>
      <w:r>
        <w:rPr>
          <w:rFonts w:hint="default"/>
          <w:lang w:val="cs-CZ"/>
        </w:rPr>
        <w:br w:type="page"/>
      </w:r>
    </w:p>
    <w:p>
      <w:pPr>
        <w:pStyle w:val="2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Sloví popis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cs-CZ"/>
        </w:rPr>
      </w:pPr>
      <w:r>
        <w:rPr>
          <w:rFonts w:hint="default"/>
          <w:lang w:val="cs-CZ"/>
        </w:rPr>
        <w:t>C</w:t>
      </w:r>
    </w:p>
    <w:p>
      <w:pPr>
        <w:pStyle w:val="2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Součástky</w:t>
      </w:r>
    </w:p>
    <w:p>
      <w:pPr>
        <w:pStyle w:val="2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Tab. č. 1: Seznam použitých součástek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2818"/>
        <w:gridCol w:w="2818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cs-CZ"/>
              </w:rPr>
            </w:pPr>
            <w:r>
              <w:rPr>
                <w:rFonts w:hint="default"/>
                <w:b/>
                <w:bCs/>
                <w:vertAlign w:val="baseline"/>
                <w:lang w:val="cs-CZ"/>
              </w:rPr>
              <w:t>Označení ve schématu</w:t>
            </w:r>
          </w:p>
        </w:tc>
        <w:tc>
          <w:tcPr>
            <w:tcW w:w="2818" w:type="dxa"/>
            <w:tcBorders>
              <w:top w:val="single" w:color="auto" w:sz="18" w:space="0"/>
              <w:bottom w:val="single" w:color="auto" w:sz="18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cs-CZ"/>
              </w:rPr>
            </w:pPr>
            <w:r>
              <w:rPr>
                <w:rFonts w:hint="default"/>
                <w:b/>
                <w:bCs/>
                <w:vertAlign w:val="baseline"/>
                <w:lang w:val="cs-CZ"/>
              </w:rPr>
              <w:t>Součástka</w:t>
            </w:r>
          </w:p>
        </w:tc>
        <w:tc>
          <w:tcPr>
            <w:tcW w:w="2818" w:type="dxa"/>
            <w:tcBorders>
              <w:top w:val="single" w:color="auto" w:sz="18" w:space="0"/>
              <w:bottom w:val="single" w:color="auto" w:sz="18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cs-CZ"/>
              </w:rPr>
            </w:pPr>
            <w:r>
              <w:rPr>
                <w:rFonts w:hint="default"/>
                <w:b/>
                <w:bCs/>
                <w:vertAlign w:val="baseline"/>
                <w:lang w:val="cs-CZ"/>
              </w:rPr>
              <w:t>Typ</w:t>
            </w:r>
          </w:p>
        </w:tc>
        <w:tc>
          <w:tcPr>
            <w:tcW w:w="2818" w:type="dxa"/>
            <w:tcBorders>
              <w:top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cs-CZ"/>
              </w:rPr>
            </w:pPr>
            <w:r>
              <w:rPr>
                <w:rFonts w:hint="default"/>
                <w:b/>
                <w:bCs/>
                <w:vertAlign w:val="baseline"/>
                <w:lang w:val="cs-CZ"/>
              </w:rPr>
              <w:t>Poznámka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7" w:type="dxa"/>
            <w:tcBorders>
              <w:top w:val="single" w:color="auto" w:sz="18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</w:p>
        </w:tc>
        <w:tc>
          <w:tcPr>
            <w:tcW w:w="2818" w:type="dxa"/>
            <w:tcBorders>
              <w:top w:val="single" w:color="auto" w:sz="18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RGB ring</w:t>
            </w:r>
          </w:p>
        </w:tc>
        <w:tc>
          <w:tcPr>
            <w:tcW w:w="2818" w:type="dxa"/>
            <w:tcBorders>
              <w:top w:val="single" w:color="auto" w:sz="18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WS2812-24</w:t>
            </w:r>
          </w:p>
        </w:tc>
        <w:tc>
          <w:tcPr>
            <w:tcW w:w="2818" w:type="dxa"/>
            <w:tcBorders>
              <w:top w:val="single" w:color="auto" w:sz="18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kruh z RGB LED diod, komunikace SPI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7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</w:p>
        </w:tc>
        <w:tc>
          <w:tcPr>
            <w:tcW w:w="281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Číselný displej</w:t>
            </w:r>
          </w:p>
        </w:tc>
        <w:tc>
          <w:tcPr>
            <w:tcW w:w="281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MAX7219</w:t>
            </w:r>
          </w:p>
        </w:tc>
        <w:tc>
          <w:tcPr>
            <w:tcW w:w="281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komunikace SPI, soubor 8 8-segmentových displejů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7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</w:p>
        </w:tc>
        <w:tc>
          <w:tcPr>
            <w:tcW w:w="281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Tlačítka</w:t>
            </w:r>
          </w:p>
        </w:tc>
        <w:tc>
          <w:tcPr>
            <w:tcW w:w="281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</w:p>
        </w:tc>
        <w:tc>
          <w:tcPr>
            <w:tcW w:w="281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7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STM8</w:t>
            </w:r>
          </w:p>
        </w:tc>
        <w:tc>
          <w:tcPr>
            <w:tcW w:w="281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  <w:r>
              <w:rPr>
                <w:rFonts w:hint="default"/>
                <w:vertAlign w:val="baseline"/>
                <w:lang w:val="cs-CZ"/>
              </w:rPr>
              <w:t>Mikrokontrolér</w:t>
            </w:r>
          </w:p>
        </w:tc>
        <w:tc>
          <w:tcPr>
            <w:tcW w:w="2818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STM8S208, Nucleo-64</w:t>
            </w:r>
          </w:p>
        </w:tc>
        <w:tc>
          <w:tcPr>
            <w:tcW w:w="2818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cs-CZ"/>
              </w:rPr>
            </w:pPr>
          </w:p>
        </w:tc>
      </w:tr>
    </w:tbl>
    <w:p>
      <w:pPr>
        <w:rPr>
          <w:rFonts w:hint="default"/>
          <w:lang w:val="cs-CZ"/>
        </w:rPr>
      </w:pPr>
    </w:p>
    <w:p>
      <w:pPr>
        <w:pStyle w:val="2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blokové schéma zapojení</w:t>
      </w:r>
    </w:p>
    <w:p>
      <w:pPr>
        <w:pStyle w:val="2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Sch. č. 1: </w:t>
      </w:r>
    </w:p>
    <w:p>
      <w:pPr>
        <w:rPr>
          <w:rFonts w:hint="default"/>
          <w:lang w:val="cs-CZ"/>
        </w:rPr>
      </w:pPr>
      <w:r>
        <w:rPr>
          <w:rFonts w:hint="default"/>
          <w:lang w:val="cs-CZ"/>
        </w:rPr>
        <w:br w:type="page"/>
      </w:r>
    </w:p>
    <w:p>
      <w:pPr>
        <w:rPr>
          <w:rFonts w:hint="default"/>
          <w:lang w:val="cs-CZ"/>
        </w:rPr>
      </w:pPr>
    </w:p>
    <w:p>
      <w:pPr>
        <w:pStyle w:val="2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schéma zapojení</w:t>
      </w:r>
    </w:p>
    <w:p>
      <w:pPr>
        <w:pStyle w:val="2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Sch. č. 1: </w:t>
      </w:r>
    </w:p>
    <w:p>
      <w:pPr>
        <w:rPr>
          <w:rFonts w:hint="default"/>
          <w:lang w:val="cs-CZ"/>
        </w:rPr>
      </w:pPr>
    </w:p>
    <w:p>
      <w:pPr>
        <w:rPr>
          <w:rFonts w:hint="default"/>
          <w:lang w:val="cs-CZ"/>
        </w:rPr>
      </w:pPr>
      <w:r>
        <w:rPr>
          <w:rFonts w:hint="default"/>
          <w:lang w:val="cs-CZ"/>
        </w:rPr>
        <w:drawing>
          <wp:inline distT="0" distB="0" distL="114300" distR="114300">
            <wp:extent cx="5273675" cy="7595870"/>
            <wp:effectExtent l="0" t="0" r="0" b="0"/>
            <wp:docPr id="1" name="Picture 1" descr="Timco_M_IVA_PRA_Projekt_I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co_M_IVA_PRA_Projekt_I_Schema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29928" t="10368" r="37210" b="2267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nastavení mikrokontroleru</w:t>
      </w:r>
    </w:p>
    <w:p>
      <w:pPr>
        <w:pStyle w:val="2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Tab. č. 2: Nastavení jednotlivých pinů pro periferie na STMku</w:t>
      </w:r>
      <w:r>
        <w:rPr>
          <w:rFonts w:hint="default"/>
          <w:lang w:val="cs-CZ"/>
        </w:rPr>
        <w:br w:type="textWrapping"/>
      </w:r>
      <w:r>
        <w:rPr>
          <w:rFonts w:hint="default"/>
          <w:lang w:val="cs-CZ"/>
        </w:rPr>
        <w:t>pro: R...reset, S/P...start/stop, CLK...hodinové impulzy, DIN...vstupní data, CS...definování příjmu dat, DI...datový vstup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019"/>
        <w:gridCol w:w="1019"/>
        <w:gridCol w:w="1019"/>
        <w:gridCol w:w="1166"/>
        <w:gridCol w:w="939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</w:tcBorders>
          </w:tcPr>
          <w:p>
            <w:pPr>
              <w:widowControl w:val="0"/>
              <w:bidi w:val="0"/>
              <w:jc w:val="both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Periferie</w:t>
            </w:r>
          </w:p>
        </w:tc>
        <w:tc>
          <w:tcPr>
            <w:tcW w:w="3057" w:type="dxa"/>
            <w:gridSpan w:val="3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bidi w:val="0"/>
              <w:jc w:val="center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MAX7219</w:t>
            </w:r>
          </w:p>
        </w:tc>
        <w:tc>
          <w:tcPr>
            <w:tcW w:w="1166" w:type="dxa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bidi w:val="0"/>
              <w:jc w:val="both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RGB ring</w:t>
            </w:r>
          </w:p>
        </w:tc>
        <w:tc>
          <w:tcPr>
            <w:tcW w:w="1879" w:type="dxa"/>
            <w:gridSpan w:val="2"/>
            <w:tcBorders>
              <w:top w:val="single" w:color="auto" w:sz="18" w:space="0"/>
              <w:bottom w:val="single" w:color="auto" w:sz="18" w:space="0"/>
              <w:right w:val="single" w:color="auto" w:sz="18" w:space="0"/>
            </w:tcBorders>
          </w:tcPr>
          <w:p>
            <w:pPr>
              <w:widowControl w:val="0"/>
              <w:bidi w:val="0"/>
              <w:jc w:val="center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Tlačítka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tcBorders>
              <w:top w:val="single" w:color="auto" w:sz="18" w:space="0"/>
              <w:left w:val="single" w:color="auto" w:sz="4" w:space="0"/>
              <w:bottom w:val="single" w:color="auto" w:sz="18" w:space="0"/>
            </w:tcBorders>
          </w:tcPr>
          <w:p>
            <w:pPr>
              <w:widowControl w:val="0"/>
              <w:bidi w:val="0"/>
              <w:jc w:val="both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 xml:space="preserve">Funkce 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bidi w:val="0"/>
              <w:jc w:val="center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CLK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bidi w:val="0"/>
              <w:jc w:val="center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CS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bidi w:val="0"/>
              <w:jc w:val="center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DIN</w:t>
            </w:r>
          </w:p>
        </w:tc>
        <w:tc>
          <w:tcPr>
            <w:tcW w:w="1166" w:type="dxa"/>
            <w:tcBorders>
              <w:top w:val="single" w:color="auto" w:sz="18" w:space="0"/>
              <w:bottom w:val="single" w:color="auto" w:sz="18" w:space="0"/>
            </w:tcBorders>
          </w:tcPr>
          <w:p>
            <w:pPr>
              <w:widowControl w:val="0"/>
              <w:bidi w:val="0"/>
              <w:jc w:val="both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DI</w:t>
            </w:r>
          </w:p>
        </w:tc>
        <w:tc>
          <w:tcPr>
            <w:tcW w:w="939" w:type="dxa"/>
            <w:tcBorders>
              <w:top w:val="single" w:color="auto" w:sz="18" w:space="0"/>
              <w:bottom w:val="single" w:color="auto" w:sz="18" w:space="0"/>
              <w:right w:val="single" w:color="auto" w:sz="4" w:space="0"/>
            </w:tcBorders>
          </w:tcPr>
          <w:p>
            <w:pPr>
              <w:widowControl w:val="0"/>
              <w:bidi w:val="0"/>
              <w:jc w:val="center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S/P</w:t>
            </w:r>
          </w:p>
        </w:tc>
        <w:tc>
          <w:tcPr>
            <w:tcW w:w="940" w:type="dxa"/>
            <w:tcBorders>
              <w:top w:val="single" w:color="auto" w:sz="18" w:space="0"/>
              <w:bottom w:val="single" w:color="auto" w:sz="18" w:space="0"/>
              <w:right w:val="single" w:color="auto" w:sz="4" w:space="0"/>
            </w:tcBorders>
          </w:tcPr>
          <w:p>
            <w:pPr>
              <w:widowControl w:val="0"/>
              <w:bidi w:val="0"/>
              <w:jc w:val="center"/>
              <w:rPr>
                <w:rFonts w:hint="default"/>
                <w:lang w:val="cs-CZ"/>
              </w:rPr>
            </w:pPr>
            <w:r>
              <w:rPr>
                <w:rFonts w:hint="default"/>
                <w:lang w:val="cs-CZ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Pin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8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B3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8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B4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18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B5</w:t>
            </w:r>
          </w:p>
        </w:tc>
        <w:tc>
          <w:tcPr>
            <w:tcW w:w="1166" w:type="dxa"/>
            <w:tcBorders>
              <w:top w:val="single" w:color="auto" w:sz="18" w:space="0"/>
              <w:bottom w:val="single" w:color="auto" w:sz="18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 w:cstheme="minorBidi"/>
                <w:sz w:val="24"/>
                <w:szCs w:val="24"/>
                <w:lang w:val="cs-CZ"/>
              </w:rPr>
              <w:t>C6</w:t>
            </w:r>
          </w:p>
        </w:tc>
        <w:tc>
          <w:tcPr>
            <w:tcW w:w="939" w:type="dxa"/>
            <w:tcBorders>
              <w:top w:val="single" w:color="auto" w:sz="18" w:space="0"/>
              <w:bottom w:val="single" w:color="auto" w:sz="18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 w:cstheme="minorBidi"/>
                <w:sz w:val="24"/>
                <w:szCs w:val="24"/>
                <w:lang w:val="cs-CZ"/>
              </w:rPr>
              <w:t>C1</w:t>
            </w:r>
          </w:p>
        </w:tc>
        <w:tc>
          <w:tcPr>
            <w:tcW w:w="940" w:type="dxa"/>
            <w:tcBorders>
              <w:top w:val="single" w:color="auto" w:sz="18" w:space="0"/>
              <w:bottom w:val="single" w:color="auto" w:sz="18" w:space="0"/>
              <w:right w:val="single" w:color="auto" w:sz="18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 w:cstheme="minorBidi"/>
                <w:sz w:val="24"/>
                <w:szCs w:val="24"/>
                <w:lang w:val="cs-CZ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7" w:type="dxa"/>
            <w:vMerge w:val="restart"/>
            <w:tcBorders>
              <w:top w:val="single" w:color="auto" w:sz="18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Nastavení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OUT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OUT</w:t>
            </w:r>
          </w:p>
        </w:tc>
        <w:tc>
          <w:tcPr>
            <w:tcW w:w="1019" w:type="dxa"/>
            <w:tcBorders>
              <w:top w:val="single" w:color="auto" w:sz="18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OUT</w:t>
            </w:r>
          </w:p>
        </w:tc>
        <w:tc>
          <w:tcPr>
            <w:tcW w:w="1166" w:type="dxa"/>
            <w:tcBorders>
              <w:top w:val="single" w:color="auto" w:sz="18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</w:p>
        </w:tc>
        <w:tc>
          <w:tcPr>
            <w:tcW w:w="939" w:type="dxa"/>
            <w:tcBorders>
              <w:top w:val="single" w:color="auto" w:sz="18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 w:cstheme="minorBidi"/>
                <w:sz w:val="24"/>
                <w:szCs w:val="24"/>
                <w:lang w:val="cs-CZ"/>
              </w:rPr>
              <w:t>IN</w:t>
            </w:r>
          </w:p>
        </w:tc>
        <w:tc>
          <w:tcPr>
            <w:tcW w:w="940" w:type="dxa"/>
            <w:tcBorders>
              <w:top w:val="single" w:color="auto" w:sz="18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 w:cstheme="minorBidi"/>
                <w:sz w:val="24"/>
                <w:szCs w:val="24"/>
                <w:lang w:val="cs-CZ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7" w:type="dxa"/>
            <w:vMerge w:val="continue"/>
          </w:tcPr>
          <w:p>
            <w:pPr>
              <w:widowControl w:val="0"/>
              <w:bidi w:val="0"/>
              <w:jc w:val="both"/>
              <w:rPr>
                <w:rFonts w:hint="default"/>
                <w:lang w:val="cs-CZ"/>
              </w:rPr>
            </w:pPr>
          </w:p>
        </w:tc>
        <w:tc>
          <w:tcPr>
            <w:tcW w:w="101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PP</w:t>
            </w:r>
          </w:p>
        </w:tc>
        <w:tc>
          <w:tcPr>
            <w:tcW w:w="101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PP</w:t>
            </w:r>
          </w:p>
        </w:tc>
        <w:tc>
          <w:tcPr>
            <w:tcW w:w="101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PP</w:t>
            </w:r>
          </w:p>
        </w:tc>
        <w:tc>
          <w:tcPr>
            <w:tcW w:w="116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</w:p>
        </w:tc>
        <w:tc>
          <w:tcPr>
            <w:tcW w:w="93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 w:cstheme="minorBidi"/>
                <w:sz w:val="24"/>
                <w:szCs w:val="24"/>
                <w:lang w:val="cs-CZ"/>
              </w:rPr>
              <w:t>PU</w:t>
            </w:r>
          </w:p>
        </w:tc>
        <w:tc>
          <w:tcPr>
            <w:tcW w:w="94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 w:cstheme="minorBidi"/>
                <w:sz w:val="24"/>
                <w:szCs w:val="24"/>
                <w:lang w:val="cs-CZ"/>
              </w:rPr>
              <w:t>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7" w:type="dxa"/>
            <w:vMerge w:val="continue"/>
          </w:tcPr>
          <w:p>
            <w:pPr>
              <w:widowControl w:val="0"/>
              <w:bidi w:val="0"/>
              <w:jc w:val="both"/>
              <w:rPr>
                <w:rFonts w:hint="default"/>
                <w:lang w:val="cs-CZ"/>
              </w:rPr>
            </w:pPr>
          </w:p>
        </w:tc>
        <w:tc>
          <w:tcPr>
            <w:tcW w:w="101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LOW</w:t>
            </w:r>
          </w:p>
        </w:tc>
        <w:tc>
          <w:tcPr>
            <w:tcW w:w="101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HIGH</w:t>
            </w:r>
          </w:p>
        </w:tc>
        <w:tc>
          <w:tcPr>
            <w:tcW w:w="101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LOW</w:t>
            </w:r>
          </w:p>
        </w:tc>
        <w:tc>
          <w:tcPr>
            <w:tcW w:w="116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</w:p>
        </w:tc>
        <w:tc>
          <w:tcPr>
            <w:tcW w:w="93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 w:cstheme="minorBidi"/>
                <w:sz w:val="24"/>
                <w:szCs w:val="24"/>
                <w:lang w:val="cs-CZ"/>
              </w:rPr>
              <w:t>NO</w:t>
            </w:r>
          </w:p>
        </w:tc>
        <w:tc>
          <w:tcPr>
            <w:tcW w:w="94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 w:cstheme="minorBidi"/>
                <w:sz w:val="24"/>
                <w:szCs w:val="24"/>
                <w:lang w:val="cs-CZ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7" w:type="dxa"/>
            <w:vMerge w:val="continue"/>
          </w:tcPr>
          <w:p>
            <w:pPr>
              <w:widowControl w:val="0"/>
              <w:bidi w:val="0"/>
              <w:jc w:val="both"/>
              <w:rPr>
                <w:rFonts w:hint="default"/>
                <w:lang w:val="cs-CZ"/>
              </w:rPr>
            </w:pPr>
          </w:p>
        </w:tc>
        <w:tc>
          <w:tcPr>
            <w:tcW w:w="1019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FAST</w:t>
            </w:r>
          </w:p>
        </w:tc>
        <w:tc>
          <w:tcPr>
            <w:tcW w:w="1019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FAST</w:t>
            </w:r>
          </w:p>
        </w:tc>
        <w:tc>
          <w:tcPr>
            <w:tcW w:w="1019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/>
                <w:lang w:val="cs-CZ"/>
              </w:rPr>
              <w:t>FAST</w:t>
            </w:r>
          </w:p>
        </w:tc>
        <w:tc>
          <w:tcPr>
            <w:tcW w:w="1166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</w:p>
        </w:tc>
        <w:tc>
          <w:tcPr>
            <w:tcW w:w="939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 w:cstheme="minorBidi"/>
                <w:sz w:val="24"/>
                <w:szCs w:val="24"/>
                <w:lang w:val="cs-CZ"/>
              </w:rPr>
              <w:t>IT</w:t>
            </w:r>
          </w:p>
        </w:tc>
        <w:tc>
          <w:tcPr>
            <w:tcW w:w="940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bidi w:val="0"/>
              <w:jc w:val="both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cs-CZ"/>
              </w:rPr>
            </w:pPr>
            <w:r>
              <w:rPr>
                <w:rFonts w:hint="default" w:cstheme="minorBidi"/>
                <w:sz w:val="24"/>
                <w:szCs w:val="24"/>
                <w:lang w:val="cs-CZ"/>
              </w:rPr>
              <w:t>IT</w:t>
            </w:r>
          </w:p>
        </w:tc>
      </w:tr>
    </w:tbl>
    <w:p>
      <w:pPr>
        <w:rPr>
          <w:rFonts w:hint="default"/>
          <w:lang w:val="cs-CZ"/>
        </w:rPr>
      </w:pPr>
    </w:p>
    <w:p>
      <w:pPr>
        <w:pStyle w:val="2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Foto zapojení</w:t>
      </w:r>
    </w:p>
    <w:p>
      <w:pPr>
        <w:pStyle w:val="2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Obr. č. 1: </w:t>
      </w:r>
      <w:r>
        <w:rPr>
          <w:rFonts w:hint="default"/>
          <w:lang w:val="cs-CZ"/>
        </w:rPr>
        <w:br w:type="textWrapping"/>
      </w:r>
    </w:p>
    <w:p>
      <w:pPr>
        <w:pStyle w:val="2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závěr</w:t>
      </w:r>
    </w:p>
    <w:p>
      <w:pPr>
        <w:rPr>
          <w:rFonts w:hint="default"/>
          <w:lang w:val="cs-CZ"/>
        </w:rPr>
      </w:pPr>
    </w:p>
    <w:sectPr>
      <w:footerReference r:id="rId3" w:type="default"/>
      <w:pgSz w:w="11906" w:h="16838"/>
      <w:pgMar w:top="851" w:right="284" w:bottom="851" w:left="567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oron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21"/>
      <w:tblW w:w="11040" w:type="dxa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4320"/>
      <w:gridCol w:w="1485"/>
      <w:gridCol w:w="3285"/>
      <w:gridCol w:w="1950"/>
    </w:tblGrid>
    <w:tr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center"/>
            <w:rPr>
              <w:rFonts w:hint="default"/>
              <w:lang w:val="cs-CZ"/>
            </w:rPr>
          </w:pPr>
          <w:r>
            <w:rPr>
              <w:b/>
              <w:rtl w:val="0"/>
            </w:rPr>
            <w:t>Jméno PŘÍJMENÍ:</w:t>
          </w:r>
          <w:r>
            <w:rPr>
              <w:rtl w:val="0"/>
            </w:rPr>
            <w:t xml:space="preserve"> </w:t>
          </w:r>
          <w:r>
            <w:rPr>
              <w:rFonts w:hint="default"/>
              <w:rtl w:val="0"/>
              <w:lang w:val="cs-CZ"/>
            </w:rPr>
            <w:t>Martin TIMCO</w:t>
          </w:r>
        </w:p>
      </w:tc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center"/>
          </w:pPr>
          <w:r>
            <w:rPr>
              <w:b/>
              <w:rtl w:val="0"/>
            </w:rPr>
            <w:t>Třída:</w:t>
          </w:r>
          <w:r>
            <w:rPr>
              <w:rtl w:val="0"/>
            </w:rPr>
            <w:t xml:space="preserve"> </w:t>
          </w:r>
          <w:r>
            <w:rPr>
              <w:rFonts w:hint="default"/>
              <w:rtl w:val="0"/>
              <w:lang w:val="cs-CZ"/>
            </w:rPr>
            <w:t>4</w:t>
          </w:r>
          <w:r>
            <w:rPr>
              <w:rtl w:val="0"/>
            </w:rPr>
            <w:t>A</w:t>
          </w:r>
        </w:p>
      </w:tc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center"/>
          </w:pPr>
          <w:r>
            <w:rPr>
              <w:b/>
              <w:rtl w:val="0"/>
            </w:rPr>
            <w:t>Číslo protokolu:</w:t>
          </w:r>
          <w:r>
            <w:rPr>
              <w:rtl w:val="0"/>
            </w:rPr>
            <w:t xml:space="preserve"> 00</w:t>
          </w:r>
          <w:r>
            <w:rPr>
              <w:rFonts w:hint="default"/>
              <w:rtl w:val="0"/>
              <w:lang w:val="cs-CZ"/>
            </w:rPr>
            <w:t>1</w:t>
          </w:r>
          <w:r>
            <w:rPr>
              <w:rtl w:val="0"/>
            </w:rPr>
            <w:t>-</w:t>
          </w:r>
          <w:r>
            <w:rPr>
              <w:rFonts w:hint="default"/>
              <w:rtl w:val="0"/>
              <w:lang w:val="cs-CZ"/>
            </w:rPr>
            <w:t>4</w:t>
          </w:r>
          <w:r>
            <w:rPr>
              <w:rtl w:val="0"/>
            </w:rPr>
            <w:t>R</w:t>
          </w:r>
        </w:p>
      </w:tc>
      <w:tc>
        <w:tcPr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>
          <w:pPr>
            <w:keepNext w:val="0"/>
            <w:keepLines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center"/>
            <w:rPr>
              <w:rFonts w:hint="default"/>
              <w:lang w:val="cs-CZ"/>
            </w:rPr>
          </w:pPr>
          <w:r>
            <w:rPr>
              <w:b/>
              <w:rtl w:val="0"/>
            </w:rPr>
            <w:t>List:</w:t>
          </w:r>
          <w:r>
            <w:rPr>
              <w:rtl w:val="0"/>
            </w:rPr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tl w:val="0"/>
            </w:rPr>
            <w:t>/</w:t>
          </w:r>
          <w:r>
            <w:rPr>
              <w:rFonts w:hint="default"/>
              <w:rtl w:val="0"/>
              <w:lang w:val="cs-CZ"/>
            </w:rPr>
            <w:t>4</w:t>
          </w:r>
        </w:p>
      </w:tc>
    </w:tr>
  </w:tbl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48ADCD"/>
    <w:multiLevelType w:val="singleLevel"/>
    <w:tmpl w:val="C148ADCD"/>
    <w:lvl w:ilvl="0" w:tentative="0">
      <w:start w:val="1"/>
      <w:numFmt w:val="decimal"/>
      <w:pStyle w:val="25"/>
      <w:lvlText w:val="%1."/>
      <w:lvlJc w:val="left"/>
      <w:pPr>
        <w:tabs>
          <w:tab w:val="left" w:pos="454"/>
        </w:tabs>
        <w:ind w:left="454" w:leftChars="0" w:hanging="454" w:firstLineChars="0"/>
      </w:pPr>
      <w:rPr>
        <w:rFonts w:hint="default"/>
      </w:rPr>
    </w:lvl>
  </w:abstractNum>
  <w:abstractNum w:abstractNumId="1">
    <w:nsid w:val="F5C31DFF"/>
    <w:multiLevelType w:val="singleLevel"/>
    <w:tmpl w:val="F5C31D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929E5AA"/>
    <w:multiLevelType w:val="singleLevel"/>
    <w:tmpl w:val="F929E5AA"/>
    <w:lvl w:ilvl="0" w:tentative="0">
      <w:start w:val="1"/>
      <w:numFmt w:val="decimal"/>
      <w:pStyle w:val="29"/>
      <w:lvlText w:val="%1."/>
      <w:lvlJc w:val="left"/>
      <w:pPr>
        <w:tabs>
          <w:tab w:val="left" w:pos="454"/>
        </w:tabs>
        <w:ind w:left="1134" w:leftChars="0" w:hanging="1134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3D94B4A"/>
    <w:rsid w:val="03DD4FE4"/>
    <w:rsid w:val="04360813"/>
    <w:rsid w:val="0688518B"/>
    <w:rsid w:val="06A55608"/>
    <w:rsid w:val="078D2B63"/>
    <w:rsid w:val="07F36B69"/>
    <w:rsid w:val="08C904DB"/>
    <w:rsid w:val="0F0A0718"/>
    <w:rsid w:val="0F5C73B7"/>
    <w:rsid w:val="0FAF16F9"/>
    <w:rsid w:val="10831DD6"/>
    <w:rsid w:val="16A878B6"/>
    <w:rsid w:val="17FC78C2"/>
    <w:rsid w:val="1A3B2D44"/>
    <w:rsid w:val="1AA53A46"/>
    <w:rsid w:val="2607784D"/>
    <w:rsid w:val="261656EA"/>
    <w:rsid w:val="268558EB"/>
    <w:rsid w:val="27834F67"/>
    <w:rsid w:val="27B94A35"/>
    <w:rsid w:val="28EE6AE5"/>
    <w:rsid w:val="29016FD8"/>
    <w:rsid w:val="2DDA5EB2"/>
    <w:rsid w:val="2E1225AB"/>
    <w:rsid w:val="2F891672"/>
    <w:rsid w:val="33B27C56"/>
    <w:rsid w:val="34940A1B"/>
    <w:rsid w:val="35A101B7"/>
    <w:rsid w:val="35F17B71"/>
    <w:rsid w:val="370466FF"/>
    <w:rsid w:val="3B830179"/>
    <w:rsid w:val="3C952BFD"/>
    <w:rsid w:val="3CD214F2"/>
    <w:rsid w:val="3D3E29CB"/>
    <w:rsid w:val="3F623976"/>
    <w:rsid w:val="4390182F"/>
    <w:rsid w:val="48E31EB3"/>
    <w:rsid w:val="4969668A"/>
    <w:rsid w:val="4BEC19B6"/>
    <w:rsid w:val="4D883B77"/>
    <w:rsid w:val="4EA133AD"/>
    <w:rsid w:val="4F625F06"/>
    <w:rsid w:val="50B533EC"/>
    <w:rsid w:val="521C27CA"/>
    <w:rsid w:val="52A22D5A"/>
    <w:rsid w:val="56127D3F"/>
    <w:rsid w:val="58074442"/>
    <w:rsid w:val="58CC4325"/>
    <w:rsid w:val="5A913E06"/>
    <w:rsid w:val="5ADA4857"/>
    <w:rsid w:val="5BC83574"/>
    <w:rsid w:val="5BD213FF"/>
    <w:rsid w:val="5D174F4A"/>
    <w:rsid w:val="5F492A8D"/>
    <w:rsid w:val="62365C7B"/>
    <w:rsid w:val="65200C34"/>
    <w:rsid w:val="68421015"/>
    <w:rsid w:val="68B0302C"/>
    <w:rsid w:val="6AFD058B"/>
    <w:rsid w:val="6C204F52"/>
    <w:rsid w:val="6F9934F8"/>
    <w:rsid w:val="71F642BC"/>
    <w:rsid w:val="72776D12"/>
    <w:rsid w:val="73150463"/>
    <w:rsid w:val="75363A1A"/>
    <w:rsid w:val="759F63C2"/>
    <w:rsid w:val="762B359E"/>
    <w:rsid w:val="77E26D95"/>
    <w:rsid w:val="77FA2B38"/>
    <w:rsid w:val="7F195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szCs w:val="24"/>
      <w:lang w:val="cs-CZ"/>
    </w:rPr>
  </w:style>
  <w:style w:type="paragraph" w:styleId="2">
    <w:name w:val="heading 1"/>
    <w:basedOn w:val="1"/>
    <w:next w:val="1"/>
    <w:qFormat/>
    <w:uiPriority w:val="0"/>
    <w:pPr>
      <w:keepNext/>
      <w:spacing w:before="360" w:after="120"/>
      <w:outlineLvl w:val="0"/>
    </w:pPr>
    <w:rPr>
      <w:b/>
      <w:caps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jc w:val="center"/>
    </w:pPr>
    <w:rPr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jc w:val="center"/>
    </w:pPr>
    <w:rPr>
      <w:rFonts w:ascii="Arial" w:hAnsi="Arial" w:eastAsia="Arial" w:cs="Arial"/>
      <w:sz w:val="40"/>
      <w:szCs w:val="40"/>
    </w:rPr>
  </w:style>
  <w:style w:type="paragraph" w:styleId="5">
    <w:name w:val="heading 4"/>
    <w:basedOn w:val="1"/>
    <w:next w:val="1"/>
    <w:qFormat/>
    <w:uiPriority w:val="0"/>
    <w:pPr>
      <w:keepNext/>
      <w:jc w:val="center"/>
    </w:pPr>
    <w:rPr>
      <w:b/>
      <w:sz w:val="34"/>
      <w:szCs w:val="34"/>
    </w:rPr>
  </w:style>
  <w:style w:type="paragraph" w:styleId="6">
    <w:name w:val="heading 5"/>
    <w:basedOn w:val="1"/>
    <w:next w:val="1"/>
    <w:qFormat/>
    <w:uiPriority w:val="0"/>
    <w:pPr>
      <w:keepNext/>
    </w:pPr>
    <w:rPr>
      <w:b/>
      <w:sz w:val="36"/>
      <w:szCs w:val="36"/>
    </w:rPr>
  </w:style>
  <w:style w:type="paragraph" w:styleId="7">
    <w:name w:val="heading 6"/>
    <w:basedOn w:val="1"/>
    <w:next w:val="1"/>
    <w:qFormat/>
    <w:uiPriority w:val="0"/>
    <w:pPr>
      <w:keepNext/>
    </w:pPr>
    <w:rPr>
      <w:b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table" w:customStyle="1" w:styleId="16">
    <w:name w:val="_Style 10"/>
    <w:basedOn w:val="15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17">
    <w:name w:val="_Style 11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2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3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4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5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22">
    <w:name w:val="Popisky poli"/>
    <w:basedOn w:val="1"/>
    <w:qFormat/>
    <w:uiPriority w:val="0"/>
    <w:pPr>
      <w:jc w:val="both"/>
    </w:pPr>
    <w:rPr>
      <w:sz w:val="18"/>
      <w:szCs w:val="18"/>
    </w:rPr>
  </w:style>
  <w:style w:type="paragraph" w:customStyle="1" w:styleId="23">
    <w:name w:val="Tab_heading"/>
    <w:basedOn w:val="1"/>
    <w:qFormat/>
    <w:uiPriority w:val="0"/>
    <w:pPr>
      <w:spacing w:line="240" w:lineRule="auto"/>
      <w:jc w:val="center"/>
    </w:pPr>
    <w:rPr>
      <w:b/>
    </w:rPr>
  </w:style>
  <w:style w:type="paragraph" w:customStyle="1" w:styleId="24">
    <w:name w:val="Popisky"/>
    <w:basedOn w:val="1"/>
    <w:link w:val="27"/>
    <w:qFormat/>
    <w:uiPriority w:val="0"/>
    <w:pPr>
      <w:spacing w:before="200" w:beforeLines="200"/>
    </w:pPr>
    <w:rPr>
      <w:rFonts w:ascii="Times New Roman" w:hAnsi="Times New Roman"/>
    </w:rPr>
  </w:style>
  <w:style w:type="paragraph" w:customStyle="1" w:styleId="25">
    <w:name w:val="Postup_mereni"/>
    <w:basedOn w:val="1"/>
    <w:qFormat/>
    <w:uiPriority w:val="0"/>
    <w:pPr>
      <w:numPr>
        <w:ilvl w:val="0"/>
        <w:numId w:val="1"/>
      </w:numPr>
    </w:pPr>
  </w:style>
  <w:style w:type="paragraph" w:customStyle="1" w:styleId="26">
    <w:name w:val="Zaver"/>
    <w:basedOn w:val="1"/>
    <w:qFormat/>
    <w:uiPriority w:val="0"/>
    <w:pPr>
      <w:spacing w:after="100" w:afterLines="100"/>
    </w:pPr>
    <w:rPr>
      <w:rFonts w:ascii="Cambria" w:hAnsi="Cambria" w:cs="Cambria"/>
    </w:rPr>
  </w:style>
  <w:style w:type="character" w:customStyle="1" w:styleId="27">
    <w:name w:val="Popisky Char"/>
    <w:link w:val="24"/>
    <w:qFormat/>
    <w:uiPriority w:val="0"/>
    <w:rPr>
      <w:rFonts w:ascii="Times New Roman" w:hAnsi="Times New Roman"/>
    </w:rPr>
  </w:style>
  <w:style w:type="paragraph" w:customStyle="1" w:styleId="28">
    <w:name w:val="Popis_obrazku"/>
    <w:basedOn w:val="1"/>
    <w:qFormat/>
    <w:uiPriority w:val="0"/>
    <w:pPr>
      <w:jc w:val="center"/>
    </w:pPr>
    <w:rPr>
      <w:rFonts w:ascii="Times New Roman" w:hAnsi="Times New Roman"/>
      <w:i/>
    </w:rPr>
  </w:style>
  <w:style w:type="paragraph" w:customStyle="1" w:styleId="29">
    <w:name w:val="Zadani"/>
    <w:basedOn w:val="1"/>
    <w:qFormat/>
    <w:uiPriority w:val="0"/>
    <w:pPr>
      <w:numPr>
        <w:ilvl w:val="0"/>
        <w:numId w:val="2"/>
      </w:numPr>
      <w:ind w:left="0" w:firstLine="0"/>
    </w:pPr>
    <w:rPr>
      <w:rFonts w:ascii="Times New Roman" w:hAnsi="Times New Roman"/>
    </w:rPr>
  </w:style>
  <w:style w:type="paragraph" w:customStyle="1" w:styleId="30">
    <w:name w:val="Style1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1694</Words>
  <Characters>7293</Characters>
  <TotalTime>27</TotalTime>
  <ScaleCrop>false</ScaleCrop>
  <LinksUpToDate>false</LinksUpToDate>
  <CharactersWithSpaces>20450</CharactersWithSpaces>
  <Application>WPS Office_11.2.0.10307_F1E327BC-269C-435d-A152-05C5408002CA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2021-03-18T16:51:00Z</dcterms:created>
  <dc:creator>samot</dc:creator>
  <cp:lastModifiedBy>samot</cp:lastModifiedBy>
  <dcterms:modified xsi:type="dcterms:W3CDTF">2022-01-21T17:55:20Z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41B37D8447544449B45D6720EAA65819</vt:lpwstr>
  </property>
</Properties>
</file>