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tbl>
      <w:tblPr>
        <w:tblW w:w="1049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709"/>
        <w:gridCol w:w="142"/>
        <w:gridCol w:w="160"/>
        <w:gridCol w:w="548"/>
        <w:gridCol w:w="1276"/>
        <w:gridCol w:w="425"/>
        <w:gridCol w:w="1134"/>
        <w:gridCol w:w="426"/>
        <w:gridCol w:w="1275"/>
        <w:gridCol w:w="567"/>
        <w:gridCol w:w="709"/>
        <w:gridCol w:w="1134"/>
        <w:gridCol w:w="159"/>
        <w:gridCol w:w="408"/>
      </w:tblGrid>
      <w:tr w:rsidR="002652AB" w:rsidTr="041AAA7A" w14:paraId="6BEE1A4D" w14:textId="77777777">
        <w:tblPrEx>
          <w:tblCellMar>
            <w:top w:w="0" w:type="dxa"/>
            <w:bottom w:w="0" w:type="dxa"/>
          </w:tblCellMar>
        </w:tblPrEx>
        <w:trPr>
          <w:trHeight w:val="1375"/>
        </w:trPr>
        <w:tc>
          <w:tcPr>
            <w:tcW w:w="10490" w:type="dxa"/>
            <w:gridSpan w:val="15"/>
            <w:tcBorders>
              <w:top w:val="single" w:color="auto" w:sz="18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Mar/>
            <w:vAlign w:val="center"/>
          </w:tcPr>
          <w:p w:rsidR="002652AB" w:rsidRDefault="002652AB" w14:paraId="00AF9B86" w14:textId="77777777">
            <w:pPr>
              <w:jc w:val="center"/>
            </w:pPr>
            <w:r>
              <w:rPr>
                <w:noProof/>
              </w:rPr>
              <w:object w:dxaOrig="1440" w:dyaOrig="1440" w14:anchorId="7515C8B4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9" style="position:absolute;left:0;text-align:left;margin-left:41.3pt;margin-top:14.7pt;width:431.7pt;height:45pt;z-index:251656704" type="#_x0000_t75">
                  <v:imagedata o:title="" r:id="rId8"/>
                  <w10:wrap type="topAndBottom"/>
                </v:shape>
                <o:OLEObject Type="Embed" ProgID="Unknown" ShapeID="_x0000_s1029" DrawAspect="Content" ObjectID="_1703622823" r:id="rId9"/>
              </w:object>
            </w:r>
          </w:p>
        </w:tc>
      </w:tr>
      <w:tr w:rsidR="002652AB" w:rsidTr="041AAA7A" w14:paraId="0142AE3B" w14:textId="77777777">
        <w:tblPrEx>
          <w:tblCellMar>
            <w:top w:w="0" w:type="dxa"/>
            <w:bottom w:w="0" w:type="dxa"/>
          </w:tblCellMar>
        </w:tblPrEx>
        <w:trPr>
          <w:trHeight w:val="1665"/>
        </w:trPr>
        <w:tc>
          <w:tcPr>
            <w:tcW w:w="10490" w:type="dxa"/>
            <w:gridSpan w:val="15"/>
            <w:tcBorders>
              <w:top w:val="single" w:color="auto" w:sz="12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Mar/>
            <w:vAlign w:val="center"/>
          </w:tcPr>
          <w:p w:rsidR="002652AB" w:rsidRDefault="00F60D26" w14:paraId="2873E5C6" w14:textId="25E1CEC7">
            <w:pPr>
              <w:rPr>
                <w:rFonts w:ascii="Toronto" w:hAnsi="Toronto"/>
                <w:b/>
                <w:color w:val="808080"/>
                <w:sz w:val="84"/>
              </w:rPr>
            </w:pPr>
            <w:r>
              <w:rPr>
                <w:b/>
                <w:noProof/>
                <w:color w:val="80808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 wp14:anchorId="5FC1A50A" wp14:editId="7524F542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248920</wp:posOffset>
                      </wp:positionV>
                      <wp:extent cx="6000750" cy="494665"/>
                      <wp:effectExtent l="0" t="0" r="0" b="0"/>
                      <wp:wrapNone/>
                      <wp:docPr id="40" name="WordArt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6000750" cy="49466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60D26" w:rsidP="00F60D26" w:rsidRDefault="00F60D26" w14:paraId="7319B47B" w14:textId="777777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Samostatný projekt MIT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7FCE9A0C">
                    <v:shapetype id="_x0000_t202" coordsize="21600,21600" o:spt="202" path="m,l,21600r21600,l21600,xe" w14:anchorId="5FC1A50A">
                      <v:stroke joinstyle="miter"/>
                      <v:path gradientshapeok="t" o:connecttype="rect"/>
                    </v:shapetype>
                    <v:shape id="WordArt 3" style="position:absolute;margin-left:19pt;margin-top:19.6pt;width:472.5pt;height:38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">
                      <o:lock v:ext="edit" shapetype="t"/>
                      <v:textbox style="mso-fit-shape-to-text:t">
                        <w:txbxContent>
                          <w:p w:rsidR="00F60D26" w:rsidP="00F60D26" w:rsidRDefault="00F60D26" w14:paraId="16842D3A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Samostatný projekt 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652AB" w:rsidTr="041AAA7A" w14:paraId="4C56271A" w14:textId="77777777">
        <w:tblPrEx>
          <w:tblCellMar>
            <w:top w:w="0" w:type="dxa"/>
            <w:bottom w:w="0" w:type="dxa"/>
          </w:tblCellMar>
        </w:tblPrEx>
        <w:trPr>
          <w:cantSplit/>
          <w:trHeight w:val="248"/>
        </w:trPr>
        <w:tc>
          <w:tcPr>
            <w:tcW w:w="2127" w:type="dxa"/>
            <w:gridSpan w:val="2"/>
            <w:tcBorders>
              <w:top w:val="single" w:color="auto" w:sz="12" w:space="0"/>
              <w:left w:val="single" w:color="auto" w:sz="18" w:space="0"/>
              <w:bottom w:val="nil"/>
              <w:right w:val="nil"/>
            </w:tcBorders>
            <w:tcMar/>
            <w:vAlign w:val="bottom"/>
          </w:tcPr>
          <w:p w:rsidR="002652AB" w:rsidRDefault="002652AB" w14:paraId="7622C3FA" w14:textId="77777777">
            <w:pPr>
              <w:jc w:val="center"/>
              <w:rPr>
                <w:rFonts w:ascii="Aardvark" w:hAnsi="Aardvark"/>
              </w:rPr>
            </w:pPr>
            <w:r>
              <w:rPr>
                <w:sz w:val="18"/>
              </w:rPr>
              <w:t>Název projektu</w:t>
            </w:r>
          </w:p>
        </w:tc>
        <w:tc>
          <w:tcPr>
            <w:tcW w:w="6662" w:type="dxa"/>
            <w:gridSpan w:val="1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tcMar/>
            <w:vAlign w:val="center"/>
          </w:tcPr>
          <w:p w:rsidR="002652AB" w:rsidRDefault="002652AB" w14:paraId="2EC55704" w14:textId="77777777">
            <w:pPr>
              <w:rPr>
                <w:rFonts w:ascii="Aardvark" w:hAnsi="Aardvark"/>
              </w:rPr>
            </w:pPr>
          </w:p>
        </w:tc>
        <w:tc>
          <w:tcPr>
            <w:tcW w:w="1293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tcMar/>
            <w:vAlign w:val="bottom"/>
          </w:tcPr>
          <w:p w:rsidR="002652AB" w:rsidRDefault="002652AB" w14:paraId="63A809F2" w14:textId="77777777">
            <w:pPr>
              <w:jc w:val="center"/>
            </w:pPr>
            <w:r>
              <w:rPr>
                <w:sz w:val="18"/>
              </w:rPr>
              <w:t>Číslo projektu</w:t>
            </w:r>
          </w:p>
        </w:tc>
        <w:tc>
          <w:tcPr>
            <w:tcW w:w="408" w:type="dxa"/>
            <w:tcBorders>
              <w:top w:val="single" w:color="auto" w:sz="12" w:space="0"/>
              <w:left w:val="nil"/>
              <w:bottom w:val="nil"/>
              <w:right w:val="single" w:color="auto" w:sz="18" w:space="0"/>
            </w:tcBorders>
            <w:tcMar/>
            <w:vAlign w:val="center"/>
          </w:tcPr>
          <w:p w:rsidR="002652AB" w:rsidRDefault="002652AB" w14:paraId="40926C6B" w14:textId="77777777"/>
        </w:tc>
      </w:tr>
      <w:tr w:rsidR="002652AB" w:rsidTr="041AAA7A" w14:paraId="653F1BDD" w14:textId="77777777">
        <w:tblPrEx>
          <w:tblCellMar>
            <w:top w:w="0" w:type="dxa"/>
            <w:bottom w:w="0" w:type="dxa"/>
          </w:tblCellMar>
        </w:tblPrEx>
        <w:trPr>
          <w:cantSplit/>
          <w:trHeight w:val="1070"/>
        </w:trPr>
        <w:tc>
          <w:tcPr>
            <w:tcW w:w="8789" w:type="dxa"/>
            <w:gridSpan w:val="12"/>
            <w:tcBorders>
              <w:top w:val="nil"/>
              <w:left w:val="single" w:color="auto" w:sz="18" w:space="0"/>
              <w:right w:val="single" w:color="auto" w:sz="12" w:space="0"/>
            </w:tcBorders>
            <w:tcMar/>
            <w:vAlign w:val="center"/>
          </w:tcPr>
          <w:p w:rsidR="002652AB" w:rsidP="041AAA7A" w:rsidRDefault="00DB062D" w14:paraId="2026EF4F" w14:textId="7B3DC433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/>
                <w:caps w:val="1"/>
                <w:sz w:val="24"/>
                <w:szCs w:val="24"/>
              </w:rPr>
            </w:pPr>
            <w:r w:rsidRPr="041AAA7A" w:rsidR="041AAA7A">
              <w:rPr>
                <w:rFonts w:ascii="Arial" w:hAnsi="Arial"/>
                <w:caps w:val="1"/>
                <w:sz w:val="40"/>
                <w:szCs w:val="40"/>
              </w:rPr>
              <w:t>Pásový dopravník</w:t>
            </w:r>
          </w:p>
        </w:tc>
        <w:tc>
          <w:tcPr>
            <w:tcW w:w="1701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18" w:space="0"/>
            </w:tcBorders>
            <w:tcMar/>
            <w:vAlign w:val="center"/>
          </w:tcPr>
          <w:p w:rsidR="002652AB" w:rsidRDefault="00DB062D" w14:paraId="10B75B88" w14:textId="2F34DDA5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M</w:t>
            </w:r>
            <w:r w:rsidR="002652AB">
              <w:rPr>
                <w:rFonts w:ascii="Arial" w:hAnsi="Arial"/>
                <w:sz w:val="40"/>
              </w:rPr>
              <w:t>IT 1</w:t>
            </w:r>
          </w:p>
        </w:tc>
      </w:tr>
      <w:tr w:rsidR="002652AB" w:rsidTr="041AAA7A" w14:paraId="4D798D70" w14:textId="77777777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9923" w:type="dxa"/>
            <w:gridSpan w:val="13"/>
            <w:tcBorders>
              <w:top w:val="single" w:color="auto" w:sz="12" w:space="0"/>
              <w:left w:val="single" w:color="auto" w:sz="18" w:space="0"/>
              <w:bottom w:val="nil"/>
              <w:right w:val="nil"/>
            </w:tcBorders>
            <w:tcMar/>
            <w:vAlign w:val="bottom"/>
          </w:tcPr>
          <w:p w:rsidR="002652AB" w:rsidRDefault="002652AB" w14:paraId="411CD49D" w14:textId="77777777">
            <w:pPr>
              <w:jc w:val="center"/>
              <w:rPr>
                <w:sz w:val="18"/>
              </w:rPr>
            </w:pPr>
          </w:p>
          <w:p w:rsidR="002652AB" w:rsidRDefault="002652AB" w14:paraId="0A155106" w14:textId="77777777">
            <w:pPr>
              <w:ind w:left="497"/>
              <w:rPr>
                <w:sz w:val="18"/>
              </w:rPr>
            </w:pPr>
            <w:r>
              <w:rPr>
                <w:sz w:val="18"/>
              </w:rPr>
              <w:t>Zadání</w:t>
            </w:r>
          </w:p>
          <w:p w:rsidRPr="00743964" w:rsidR="000E5E62" w:rsidP="041AAA7A" w:rsidRDefault="000E5E62" w14:paraId="591A6F2A" w14:textId="60AF3134">
            <w:pPr>
              <w:pStyle w:val="FormtovanvHTML"/>
              <w:numPr>
                <w:ilvl w:val="0"/>
                <w:numId w:val="2"/>
              </w:numPr>
              <w:shd w:val="clear" w:color="auto" w:fill="FFFFFF" w:themeFill="background1"/>
              <w:rPr>
                <w:rFonts w:ascii="Times New Roman" w:hAnsi="Times New Roman" w:cs="Times New Roman"/>
                <w:caps w:val="0"/>
                <w:smallCaps w:val="0"/>
                <w:noProof w:val="0"/>
                <w:color w:val="000000"/>
                <w:sz w:val="26"/>
                <w:szCs w:val="26"/>
                <w:lang w:val="cs-CZ"/>
              </w:rPr>
            </w:pPr>
            <w:r w:rsidRPr="041AAA7A" w:rsidR="041AAA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cs-CZ"/>
              </w:rPr>
              <w:t>Vytvořte dopravníkový pás s optickou bránou.</w:t>
            </w:r>
          </w:p>
          <w:p w:rsidRPr="00743964" w:rsidR="000E5E62" w:rsidP="041AAA7A" w:rsidRDefault="000E5E62" w14:paraId="14112866" w14:textId="3F99A34C">
            <w:pPr>
              <w:pStyle w:val="Normln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13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4"/>
                <w:szCs w:val="24"/>
                <w:lang w:val="cs-CZ"/>
              </w:rPr>
            </w:pPr>
          </w:p>
          <w:p w:rsidRPr="00743964" w:rsidR="000E5E62" w:rsidP="041AAA7A" w:rsidRDefault="000E5E62" w14:paraId="670D8332" w14:textId="23FEFD5F">
            <w:pPr>
              <w:pStyle w:val="FormtovanvHTML"/>
              <w:numPr>
                <w:ilvl w:val="0"/>
                <w:numId w:val="2"/>
              </w:num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cs-CZ"/>
              </w:rPr>
            </w:pPr>
            <w:r w:rsidRPr="041AAA7A" w:rsidR="041AAA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cs-CZ"/>
              </w:rPr>
              <w:t>Navrhněte zapojení a fyzickou realizaci. Použijte dva servomotory a jednu optickou bránu</w:t>
            </w:r>
          </w:p>
          <w:p w:rsidRPr="00743964" w:rsidR="000E5E62" w:rsidP="041AAA7A" w:rsidRDefault="000E5E62" w14:paraId="155BECBD" w14:textId="1BC92767">
            <w:pPr>
              <w:pStyle w:val="FormtovanvHTML"/>
              <w:shd w:val="clear" w:color="auto" w:fill="FFFFFF" w:themeFill="background1"/>
              <w:ind w:left="137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Pr="00743964" w:rsidR="00A851D5" w:rsidP="00A851D5" w:rsidRDefault="00A851D5" w14:paraId="5A5FBDBB" w14:textId="77777777">
            <w:pPr>
              <w:pStyle w:val="FormtovanvHTML"/>
              <w:shd w:val="clear" w:color="auto" w:fill="FFFFFF"/>
              <w:ind w:left="857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652AB" w:rsidRDefault="002652AB" w14:paraId="52EAF548" w14:textId="77777777"/>
          <w:p w:rsidR="002652AB" w:rsidRDefault="002652AB" w14:paraId="1AD09ACF" w14:textId="77777777"/>
          <w:p w:rsidR="002652AB" w:rsidP="00CA1DA7" w:rsidRDefault="002652AB" w14:paraId="59B7404A" w14:textId="0498EFB5">
            <w:pPr>
              <w:ind w:left="497"/>
            </w:pPr>
            <w:r>
              <w:rPr>
                <w:sz w:val="18"/>
              </w:rPr>
              <w:t xml:space="preserve">  </w:t>
            </w:r>
          </w:p>
          <w:p w:rsidR="002652AB" w:rsidRDefault="002652AB" w14:paraId="662A4985" w14:textId="77777777"/>
          <w:p w:rsidR="002652AB" w:rsidRDefault="002652AB" w14:paraId="7F537012" w14:textId="61ACD319">
            <w:r w:rsidR="041AAA7A">
              <w:rPr/>
              <w:t xml:space="preserve">         </w:t>
            </w:r>
          </w:p>
          <w:p w:rsidR="041AAA7A" w:rsidP="041AAA7A" w:rsidRDefault="041AAA7A" w14:paraId="6C7908D7" w14:textId="2464E6C3">
            <w:pPr>
              <w:pStyle w:val="Normln"/>
              <w:rPr>
                <w:sz w:val="24"/>
                <w:szCs w:val="24"/>
              </w:rPr>
            </w:pPr>
          </w:p>
          <w:p w:rsidR="041AAA7A" w:rsidP="041AAA7A" w:rsidRDefault="041AAA7A" w14:paraId="353E7919" w14:textId="337B178F">
            <w:pPr>
              <w:pStyle w:val="Normln"/>
              <w:rPr>
                <w:sz w:val="24"/>
                <w:szCs w:val="24"/>
              </w:rPr>
            </w:pPr>
          </w:p>
          <w:p w:rsidR="041AAA7A" w:rsidP="041AAA7A" w:rsidRDefault="041AAA7A" w14:paraId="0709416B" w14:textId="587798B4">
            <w:pPr>
              <w:pStyle w:val="Normln"/>
              <w:rPr>
                <w:sz w:val="24"/>
                <w:szCs w:val="24"/>
              </w:rPr>
            </w:pPr>
          </w:p>
          <w:p w:rsidR="041AAA7A" w:rsidP="041AAA7A" w:rsidRDefault="041AAA7A" w14:paraId="7074F34B" w14:textId="2E92C951">
            <w:pPr>
              <w:pStyle w:val="Normln"/>
              <w:rPr>
                <w:sz w:val="24"/>
                <w:szCs w:val="24"/>
              </w:rPr>
            </w:pPr>
          </w:p>
          <w:p w:rsidR="041AAA7A" w:rsidP="041AAA7A" w:rsidRDefault="041AAA7A" w14:paraId="1380E6FF" w14:textId="63C246CE">
            <w:pPr>
              <w:pStyle w:val="Normln"/>
              <w:rPr>
                <w:sz w:val="24"/>
                <w:szCs w:val="24"/>
              </w:rPr>
            </w:pPr>
          </w:p>
          <w:p w:rsidR="041AAA7A" w:rsidP="041AAA7A" w:rsidRDefault="041AAA7A" w14:paraId="114E4535" w14:textId="00B6F2CD">
            <w:pPr>
              <w:pStyle w:val="Normln"/>
              <w:rPr>
                <w:sz w:val="24"/>
                <w:szCs w:val="24"/>
              </w:rPr>
            </w:pPr>
          </w:p>
          <w:p w:rsidR="041AAA7A" w:rsidP="041AAA7A" w:rsidRDefault="041AAA7A" w14:paraId="6B0BBBE1" w14:textId="2ADF00A5">
            <w:pPr>
              <w:pStyle w:val="Normln"/>
              <w:rPr>
                <w:sz w:val="24"/>
                <w:szCs w:val="24"/>
              </w:rPr>
            </w:pPr>
          </w:p>
          <w:p w:rsidR="041AAA7A" w:rsidP="041AAA7A" w:rsidRDefault="041AAA7A" w14:paraId="44DF9D3A" w14:textId="7448364D">
            <w:pPr>
              <w:pStyle w:val="Normln"/>
              <w:rPr>
                <w:sz w:val="24"/>
                <w:szCs w:val="24"/>
              </w:rPr>
            </w:pPr>
          </w:p>
          <w:p w:rsidR="041AAA7A" w:rsidP="041AAA7A" w:rsidRDefault="041AAA7A" w14:paraId="12474B1C" w14:textId="6C7C8C25">
            <w:pPr>
              <w:pStyle w:val="Normln"/>
              <w:rPr>
                <w:sz w:val="24"/>
                <w:szCs w:val="24"/>
              </w:rPr>
            </w:pPr>
          </w:p>
          <w:p w:rsidR="041AAA7A" w:rsidP="041AAA7A" w:rsidRDefault="041AAA7A" w14:paraId="5F8DD42D" w14:textId="194D16AF">
            <w:pPr>
              <w:pStyle w:val="Normln"/>
              <w:rPr>
                <w:sz w:val="24"/>
                <w:szCs w:val="24"/>
              </w:rPr>
            </w:pPr>
          </w:p>
          <w:p w:rsidR="041AAA7A" w:rsidP="041AAA7A" w:rsidRDefault="041AAA7A" w14:paraId="3DEB2A7E" w14:textId="1DD22852">
            <w:pPr>
              <w:pStyle w:val="Normln"/>
              <w:rPr>
                <w:sz w:val="24"/>
                <w:szCs w:val="24"/>
              </w:rPr>
            </w:pPr>
          </w:p>
          <w:p w:rsidR="002652AB" w:rsidRDefault="002652AB" w14:paraId="3EFF4CF0" w14:textId="77777777"/>
          <w:p w:rsidR="002652AB" w:rsidRDefault="002652AB" w14:paraId="63376A54" w14:textId="77777777"/>
          <w:p w:rsidR="002652AB" w:rsidRDefault="002652AB" w14:paraId="5FF6FBDE" w14:textId="77777777">
            <w:pPr>
              <w:jc w:val="center"/>
            </w:pPr>
          </w:p>
        </w:tc>
        <w:tc>
          <w:tcPr>
            <w:tcW w:w="567" w:type="dxa"/>
            <w:gridSpan w:val="2"/>
            <w:tcBorders>
              <w:top w:val="single" w:color="auto" w:sz="12" w:space="0"/>
              <w:left w:val="nil"/>
              <w:bottom w:val="nil"/>
              <w:right w:val="single" w:color="auto" w:sz="18" w:space="0"/>
            </w:tcBorders>
            <w:tcMar/>
          </w:tcPr>
          <w:p w:rsidR="002652AB" w:rsidP="004042C1" w:rsidRDefault="002652AB" w14:paraId="21296E4F" w14:textId="77777777">
            <w:pPr>
              <w:ind w:left="1416"/>
            </w:pPr>
          </w:p>
        </w:tc>
      </w:tr>
      <w:tr w:rsidR="002652AB" w:rsidTr="041AAA7A" w14:paraId="64CC23A2" w14:textId="77777777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1418" w:type="dxa"/>
            <w:tcBorders>
              <w:top w:val="single" w:color="auto" w:sz="12" w:space="0"/>
              <w:left w:val="single" w:color="auto" w:sz="18" w:space="0"/>
              <w:bottom w:val="nil"/>
              <w:right w:val="single" w:color="auto" w:sz="12" w:space="0"/>
            </w:tcBorders>
            <w:tcMar/>
            <w:vAlign w:val="bottom"/>
          </w:tcPr>
          <w:p w:rsidR="002652AB" w:rsidRDefault="002652AB" w14:paraId="4B33D921" w14:textId="77777777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Poř</w:t>
            </w:r>
            <w:proofErr w:type="spellEnd"/>
            <w:r>
              <w:rPr>
                <w:sz w:val="18"/>
              </w:rPr>
              <w:t>. č.</w:t>
            </w:r>
          </w:p>
        </w:tc>
        <w:tc>
          <w:tcPr>
            <w:tcW w:w="1559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tcMar/>
            <w:vAlign w:val="bottom"/>
          </w:tcPr>
          <w:p w:rsidR="002652AB" w:rsidRDefault="002652AB" w14:paraId="1F1D9FDB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Příjmení a jméno</w:t>
            </w:r>
          </w:p>
        </w:tc>
        <w:tc>
          <w:tcPr>
            <w:tcW w:w="3261" w:type="dxa"/>
            <w:gridSpan w:val="4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tcMar/>
            <w:vAlign w:val="bottom"/>
          </w:tcPr>
          <w:p w:rsidR="002652AB" w:rsidRDefault="002652AB" w14:paraId="4E8A585E" w14:textId="77777777">
            <w:pPr>
              <w:rPr>
                <w:sz w:val="18"/>
              </w:rPr>
            </w:pPr>
          </w:p>
        </w:tc>
        <w:tc>
          <w:tcPr>
            <w:tcW w:w="1842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tcMar/>
            <w:vAlign w:val="bottom"/>
          </w:tcPr>
          <w:p w:rsidR="002652AB" w:rsidRDefault="002652AB" w14:paraId="2C6CF6C0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Třída</w:t>
            </w:r>
          </w:p>
        </w:tc>
        <w:tc>
          <w:tcPr>
            <w:tcW w:w="2002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tcMar/>
            <w:vAlign w:val="bottom"/>
          </w:tcPr>
          <w:p w:rsidR="002652AB" w:rsidRDefault="002652AB" w14:paraId="6B42ED1A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Školní rok</w:t>
            </w:r>
          </w:p>
        </w:tc>
        <w:tc>
          <w:tcPr>
            <w:tcW w:w="408" w:type="dxa"/>
            <w:tcBorders>
              <w:top w:val="single" w:color="auto" w:sz="12" w:space="0"/>
              <w:left w:val="nil"/>
              <w:bottom w:val="nil"/>
              <w:right w:val="single" w:color="auto" w:sz="18" w:space="0"/>
            </w:tcBorders>
            <w:tcMar/>
            <w:vAlign w:val="bottom"/>
          </w:tcPr>
          <w:p w:rsidR="002652AB" w:rsidRDefault="002652AB" w14:paraId="018EF7FC" w14:textId="77777777">
            <w:pPr>
              <w:jc w:val="center"/>
              <w:rPr>
                <w:sz w:val="18"/>
              </w:rPr>
            </w:pPr>
          </w:p>
        </w:tc>
      </w:tr>
      <w:tr w:rsidR="002652AB" w:rsidTr="041AAA7A" w14:paraId="55234D6A" w14:textId="77777777">
        <w:tblPrEx>
          <w:tblCellMar>
            <w:top w:w="0" w:type="dxa"/>
            <w:bottom w:w="0" w:type="dxa"/>
          </w:tblCellMar>
        </w:tblPrEx>
        <w:trPr>
          <w:cantSplit/>
          <w:trHeight w:val="834"/>
        </w:trPr>
        <w:tc>
          <w:tcPr>
            <w:tcW w:w="1418" w:type="dxa"/>
            <w:tcBorders>
              <w:top w:val="nil"/>
              <w:left w:val="single" w:color="auto" w:sz="18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="002652AB" w:rsidRDefault="00CA1DA7" w14:paraId="067FFAB0" w14:textId="350D0A95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11</w:t>
            </w:r>
          </w:p>
        </w:tc>
        <w:tc>
          <w:tcPr>
            <w:tcW w:w="4820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="002652AB" w:rsidP="00594352" w:rsidRDefault="00CA1DA7" w14:paraId="76C0E20A" w14:textId="257CD03D">
            <w:pPr>
              <w:jc w:val="center"/>
              <w:rPr>
                <w:rFonts w:ascii="Arial" w:hAnsi="Arial"/>
                <w:sz w:val="40"/>
              </w:rPr>
            </w:pPr>
            <w:proofErr w:type="spellStart"/>
            <w:r>
              <w:rPr>
                <w:rFonts w:ascii="Arial" w:hAnsi="Arial"/>
                <w:sz w:val="40"/>
              </w:rPr>
              <w:t>Komosný</w:t>
            </w:r>
            <w:proofErr w:type="spellEnd"/>
            <w:r>
              <w:rPr>
                <w:rFonts w:ascii="Arial" w:hAnsi="Arial"/>
                <w:sz w:val="40"/>
              </w:rPr>
              <w:t xml:space="preserve"> Timotej</w:t>
            </w:r>
          </w:p>
        </w:tc>
        <w:tc>
          <w:tcPr>
            <w:tcW w:w="1842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="002652AB" w:rsidRDefault="005E6CD5" w14:paraId="60AC8AFF" w14:textId="77777777">
            <w:pPr>
              <w:jc w:val="center"/>
              <w:rPr>
                <w:rFonts w:ascii="Arial" w:hAnsi="Arial"/>
                <w:sz w:val="40"/>
              </w:rPr>
            </w:pPr>
            <w:proofErr w:type="gramStart"/>
            <w:r>
              <w:rPr>
                <w:rFonts w:ascii="Arial" w:hAnsi="Arial"/>
                <w:sz w:val="40"/>
              </w:rPr>
              <w:t>4</w:t>
            </w:r>
            <w:r w:rsidR="00594352">
              <w:rPr>
                <w:rFonts w:ascii="Arial" w:hAnsi="Arial"/>
                <w:sz w:val="40"/>
              </w:rPr>
              <w:t>A</w:t>
            </w:r>
            <w:proofErr w:type="gramEnd"/>
          </w:p>
        </w:tc>
        <w:tc>
          <w:tcPr>
            <w:tcW w:w="2410" w:type="dxa"/>
            <w:gridSpan w:val="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8" w:space="0"/>
            </w:tcBorders>
            <w:tcMar/>
            <w:vAlign w:val="center"/>
          </w:tcPr>
          <w:p w:rsidR="002652AB" w:rsidP="00CA7238" w:rsidRDefault="002652AB" w14:paraId="565D5218" w14:textId="7777777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20</w:t>
            </w:r>
            <w:r w:rsidR="00594352">
              <w:rPr>
                <w:rFonts w:ascii="Arial" w:hAnsi="Arial"/>
                <w:sz w:val="40"/>
              </w:rPr>
              <w:t>21</w:t>
            </w:r>
            <w:r>
              <w:rPr>
                <w:rFonts w:ascii="Arial" w:hAnsi="Arial"/>
                <w:sz w:val="40"/>
              </w:rPr>
              <w:t>/</w:t>
            </w:r>
            <w:r w:rsidR="00CA7238">
              <w:rPr>
                <w:rFonts w:ascii="Arial" w:hAnsi="Arial"/>
                <w:sz w:val="40"/>
              </w:rPr>
              <w:t>2</w:t>
            </w:r>
            <w:r w:rsidR="00594352">
              <w:rPr>
                <w:rFonts w:ascii="Arial" w:hAnsi="Arial"/>
                <w:sz w:val="40"/>
              </w:rPr>
              <w:t>2</w:t>
            </w:r>
          </w:p>
        </w:tc>
      </w:tr>
      <w:tr w:rsidR="002652AB" w:rsidTr="041AAA7A" w14:paraId="0CDB8579" w14:textId="77777777">
        <w:tblPrEx>
          <w:tblCellMar>
            <w:top w:w="0" w:type="dxa"/>
            <w:bottom w:w="0" w:type="dxa"/>
          </w:tblCellMar>
        </w:tblPrEx>
        <w:trPr>
          <w:cantSplit/>
          <w:trHeight w:val="179"/>
        </w:trPr>
        <w:tc>
          <w:tcPr>
            <w:tcW w:w="2269" w:type="dxa"/>
            <w:gridSpan w:val="3"/>
            <w:tcBorders>
              <w:top w:val="single" w:color="auto" w:sz="12" w:space="0"/>
              <w:left w:val="single" w:color="auto" w:sz="18" w:space="0"/>
              <w:bottom w:val="nil"/>
              <w:right w:val="nil"/>
            </w:tcBorders>
            <w:tcMar/>
            <w:vAlign w:val="bottom"/>
          </w:tcPr>
          <w:p w:rsidR="002652AB" w:rsidRDefault="002652AB" w14:paraId="465DCE86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vypracování</w:t>
            </w:r>
          </w:p>
        </w:tc>
        <w:tc>
          <w:tcPr>
            <w:tcW w:w="16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tcMar/>
          </w:tcPr>
          <w:p w:rsidR="002652AB" w:rsidRDefault="002652AB" w14:paraId="17C8BD8E" w14:textId="77777777"/>
        </w:tc>
        <w:tc>
          <w:tcPr>
            <w:tcW w:w="1824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tcMar/>
            <w:vAlign w:val="bottom"/>
          </w:tcPr>
          <w:p w:rsidR="002652AB" w:rsidRDefault="002652AB" w14:paraId="0B1CA005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odevzdání</w:t>
            </w:r>
          </w:p>
        </w:tc>
        <w:tc>
          <w:tcPr>
            <w:tcW w:w="425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tcMar/>
          </w:tcPr>
          <w:p w:rsidR="002652AB" w:rsidRDefault="002652AB" w14:paraId="64339277" w14:textId="77777777"/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tcMar/>
            <w:vAlign w:val="bottom"/>
          </w:tcPr>
          <w:p w:rsidR="002652AB" w:rsidRDefault="002652AB" w14:paraId="2986D758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tcMar/>
          </w:tcPr>
          <w:p w:rsidR="002652AB" w:rsidRDefault="002652AB" w14:paraId="350004F7" w14:textId="77777777"/>
        </w:tc>
        <w:tc>
          <w:tcPr>
            <w:tcW w:w="1275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tcMar/>
            <w:vAlign w:val="bottom"/>
          </w:tcPr>
          <w:p w:rsidR="002652AB" w:rsidRDefault="002652AB" w14:paraId="5CCB41D5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Klasifikace</w:t>
            </w:r>
          </w:p>
        </w:tc>
        <w:tc>
          <w:tcPr>
            <w:tcW w:w="2977" w:type="dxa"/>
            <w:gridSpan w:val="5"/>
            <w:tcBorders>
              <w:top w:val="single" w:color="auto" w:sz="12" w:space="0"/>
              <w:left w:val="nil"/>
              <w:bottom w:val="nil"/>
              <w:right w:val="single" w:color="auto" w:sz="18" w:space="0"/>
            </w:tcBorders>
            <w:tcMar/>
          </w:tcPr>
          <w:p w:rsidR="002652AB" w:rsidRDefault="002652AB" w14:paraId="7CA97ADE" w14:textId="77777777"/>
        </w:tc>
      </w:tr>
      <w:tr w:rsidR="002652AB" w:rsidTr="041AAA7A" w14:paraId="5391C9C5" w14:textId="77777777">
        <w:tblPrEx>
          <w:tblCellMar>
            <w:top w:w="0" w:type="dxa"/>
            <w:bottom w:w="0" w:type="dxa"/>
          </w:tblCellMar>
        </w:tblPrEx>
        <w:trPr>
          <w:cantSplit/>
          <w:trHeight w:val="809"/>
        </w:trPr>
        <w:tc>
          <w:tcPr>
            <w:tcW w:w="2429" w:type="dxa"/>
            <w:gridSpan w:val="4"/>
            <w:tcBorders>
              <w:top w:val="nil"/>
              <w:left w:val="single" w:color="auto" w:sz="18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="002652AB" w:rsidP="041AAA7A" w:rsidRDefault="00CA1DA7" w14:paraId="5C9C18F2" w14:textId="11F9049D">
            <w:pPr>
              <w:jc w:val="center"/>
              <w:rPr>
                <w:rFonts w:ascii="Arial" w:hAnsi="Arial"/>
                <w:sz w:val="40"/>
                <w:szCs w:val="40"/>
              </w:rPr>
            </w:pPr>
            <w:r w:rsidRPr="041AAA7A" w:rsidR="041AAA7A">
              <w:rPr>
                <w:rFonts w:ascii="Arial" w:hAnsi="Arial"/>
                <w:sz w:val="40"/>
                <w:szCs w:val="40"/>
              </w:rPr>
              <w:t>13.02.2022</w:t>
            </w:r>
          </w:p>
        </w:tc>
        <w:tc>
          <w:tcPr>
            <w:tcW w:w="2249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="002652AB" w:rsidP="041AAA7A" w:rsidRDefault="00CA1DA7" w14:paraId="6B75D946" w14:textId="1AFE0B60">
            <w:pPr>
              <w:jc w:val="center"/>
              <w:rPr>
                <w:rFonts w:ascii="Arial" w:hAnsi="Arial"/>
                <w:sz w:val="40"/>
                <w:szCs w:val="40"/>
              </w:rPr>
            </w:pPr>
            <w:r w:rsidRPr="041AAA7A" w:rsidR="041AAA7A">
              <w:rPr>
                <w:rFonts w:ascii="Arial" w:hAnsi="Arial"/>
                <w:sz w:val="40"/>
                <w:szCs w:val="40"/>
              </w:rPr>
              <w:t>15.02.2022</w:t>
            </w:r>
          </w:p>
        </w:tc>
        <w:tc>
          <w:tcPr>
            <w:tcW w:w="1560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="002652AB" w:rsidRDefault="002652AB" w14:paraId="231D38B5" w14:textId="77777777">
            <w:pPr>
              <w:jc w:val="center"/>
              <w:rPr>
                <w:rFonts w:ascii="Arial" w:hAnsi="Arial"/>
                <w:sz w:val="40"/>
              </w:rPr>
            </w:pPr>
          </w:p>
        </w:tc>
        <w:tc>
          <w:tcPr>
            <w:tcW w:w="4252" w:type="dxa"/>
            <w:gridSpan w:val="6"/>
            <w:tcBorders>
              <w:top w:val="nil"/>
              <w:left w:val="single" w:color="auto" w:sz="12" w:space="0"/>
              <w:bottom w:val="single" w:color="auto" w:sz="12" w:space="0"/>
              <w:right w:val="single" w:color="auto" w:sz="18" w:space="0"/>
            </w:tcBorders>
            <w:tcMar/>
            <w:vAlign w:val="center"/>
          </w:tcPr>
          <w:p w:rsidR="002652AB" w:rsidRDefault="002652AB" w14:paraId="33154F59" w14:textId="77777777">
            <w:pPr>
              <w:jc w:val="center"/>
              <w:rPr>
                <w:rFonts w:ascii="Arial" w:hAnsi="Arial"/>
                <w:sz w:val="40"/>
              </w:rPr>
            </w:pPr>
          </w:p>
        </w:tc>
      </w:tr>
    </w:tbl>
    <w:p w:rsidR="00607C25" w:rsidP="041AAA7A" w:rsidRDefault="00F60D26" w14:textId="7C95DED1" w14:paraId="42944CFA">
      <w:pPr>
        <w:pStyle w:val="Nadpis1"/>
        <w:numPr>
          <w:numId w:val="0"/>
        </w:numPr>
        <w:ind w:left="0"/>
      </w:pPr>
      <w:r w:rsidR="00607C25">
        <w:rPr/>
        <w:t xml:space="preserve">S</w:t>
      </w:r>
      <w:r w:rsidRPr="00214825" w:rsidR="00594352">
        <w:rPr/>
        <w:t>chéma</w:t>
      </w:r>
    </w:p>
    <w:p w:rsidR="00607C25" w:rsidP="041AAA7A" w:rsidRDefault="00F60D26" w14:paraId="5523F851" w14:textId="099A96D7">
      <w:pPr>
        <w:pStyle w:val="Normln"/>
        <w:rPr>
          <w:sz w:val="24"/>
          <w:szCs w:val="24"/>
        </w:rPr>
      </w:pPr>
      <w:r>
        <w:drawing>
          <wp:inline wp14:editId="17FD8D4C" wp14:anchorId="0258D9E7">
            <wp:extent cx="6477000" cy="2695574"/>
            <wp:effectExtent l="0" t="0" r="0" b="0"/>
            <wp:docPr id="1154912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85fd88700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69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25" w:rsidP="041AAA7A" w:rsidRDefault="00F60D26" w14:paraId="19095D9A" w14:textId="3EB1B629">
      <w:pPr>
        <w:pStyle w:val="Nadpis2"/>
        <w:numPr>
          <w:numId w:val="0"/>
        </w:numPr>
        <w:ind w:left="0"/>
        <w:rPr>
          <w:b w:val="1"/>
          <w:bCs w:val="1"/>
          <w:sz w:val="36"/>
          <w:szCs w:val="36"/>
        </w:rPr>
      </w:pPr>
    </w:p>
    <w:p w:rsidR="00607C25" w:rsidP="041AAA7A" w:rsidRDefault="00F60D26" w14:paraId="22802AF7" w14:textId="4810C46B">
      <w:pPr>
        <w:pStyle w:val="Nadpis2"/>
        <w:numPr>
          <w:numId w:val="0"/>
        </w:numPr>
        <w:ind w:left="0"/>
        <w:rPr>
          <w:b w:val="1"/>
          <w:bCs w:val="1"/>
          <w:sz w:val="36"/>
          <w:szCs w:val="36"/>
        </w:rPr>
      </w:pPr>
      <w:r w:rsidRPr="041AAA7A" w:rsidR="041AAA7A">
        <w:rPr>
          <w:b w:val="1"/>
          <w:bCs w:val="1"/>
          <w:sz w:val="36"/>
          <w:szCs w:val="36"/>
        </w:rPr>
        <w:t>Slovní zapojení</w:t>
      </w:r>
    </w:p>
    <w:p w:rsidR="00607C25" w:rsidP="041AAA7A" w:rsidRDefault="00F60D26" w14:paraId="0F5C8588" w14:textId="0B0632ED">
      <w:pPr>
        <w:pStyle w:val="Nadpis2"/>
        <w:numPr>
          <w:numId w:val="0"/>
        </w:num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proofErr w:type="gramStart"/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5V</w:t>
      </w:r>
      <w:proofErr w:type="gramEnd"/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 xml:space="preserve"> a GND vyvedeme z mikročipu do nepájivého pole. Na </w:t>
      </w:r>
      <w:proofErr w:type="gramStart"/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5V</w:t>
      </w:r>
      <w:proofErr w:type="gramEnd"/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 xml:space="preserve"> připojíme servomotory a dva postranní výstupy optické brány. Prostřední výstup zapojíme na GND, stejně tak servomotory. Na výstupu optické brány, kde se nachází fototranzistor připojíme 10k</w:t>
      </w:r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cs-CZ"/>
        </w:rPr>
        <w:t>Ω</w:t>
      </w:r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 xml:space="preserve"> rezistor. Mezi výstup a rezistor připojíme ADC převodník </w:t>
      </w:r>
      <w:proofErr w:type="gramStart"/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z</w:t>
      </w:r>
      <w:proofErr w:type="gramEnd"/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 xml:space="preserve"> STM8 na pin PB3.</w:t>
      </w:r>
    </w:p>
    <w:p w:rsidR="00607C25" w:rsidP="041AAA7A" w:rsidRDefault="00F60D26" w14:paraId="0310A169" w14:textId="261306AE">
      <w:pPr>
        <w:pStyle w:val="Normln"/>
        <w:rPr>
          <w:sz w:val="24"/>
          <w:szCs w:val="24"/>
        </w:rPr>
      </w:pPr>
    </w:p>
    <w:p w:rsidR="00607C25" w:rsidP="041AAA7A" w:rsidRDefault="00F60D26" w14:paraId="3995CB5E" w14:textId="12A4971F">
      <w:pPr>
        <w:pStyle w:val="Nadpis2"/>
        <w:numPr>
          <w:numId w:val="0"/>
        </w:numPr>
        <w:ind w:left="0"/>
        <w:rPr>
          <w:b w:val="1"/>
          <w:bCs w:val="1"/>
          <w:sz w:val="36"/>
          <w:szCs w:val="36"/>
        </w:rPr>
      </w:pPr>
    </w:p>
    <w:p w:rsidR="00607C25" w:rsidP="041AAA7A" w:rsidRDefault="00F60D26" w14:paraId="147F8A03" w14:textId="6148D954">
      <w:pPr>
        <w:pStyle w:val="Nadpis2"/>
        <w:numPr>
          <w:numId w:val="0"/>
        </w:numPr>
        <w:ind w:left="0"/>
        <w:rPr>
          <w:b w:val="1"/>
          <w:bCs w:val="1"/>
          <w:sz w:val="36"/>
          <w:szCs w:val="36"/>
        </w:rPr>
      </w:pPr>
      <w:r w:rsidRPr="041AAA7A" w:rsidR="041AAA7A">
        <w:rPr>
          <w:b w:val="1"/>
          <w:bCs w:val="1"/>
          <w:sz w:val="36"/>
          <w:szCs w:val="36"/>
        </w:rPr>
        <w:t>Vývojový diagram</w:t>
      </w:r>
    </w:p>
    <w:p w:rsidR="00607C25" w:rsidP="041AAA7A" w:rsidRDefault="00F60D26" w14:paraId="2D5ED4CF" w14:textId="6DE3F240">
      <w:pPr>
        <w:pStyle w:val="Normln"/>
        <w:rPr>
          <w:sz w:val="24"/>
          <w:szCs w:val="24"/>
        </w:rPr>
      </w:pPr>
      <w:r>
        <w:drawing>
          <wp:inline wp14:editId="484FC69E" wp14:anchorId="2D6B75C2">
            <wp:extent cx="3200400" cy="7205636"/>
            <wp:effectExtent l="0" t="0" r="0" b="0"/>
            <wp:docPr id="816730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75817586154b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07C25" w:rsidP="041AAA7A" w:rsidRDefault="00F60D26" w14:paraId="2482C5F3" w14:textId="45169B88">
      <w:pPr>
        <w:pStyle w:val="Nadpis2"/>
        <w:numPr>
          <w:numId w:val="0"/>
        </w:numPr>
        <w:rPr>
          <w:b w:val="1"/>
          <w:bCs w:val="1"/>
          <w:sz w:val="36"/>
          <w:szCs w:val="36"/>
        </w:rPr>
      </w:pPr>
    </w:p>
    <w:p w:rsidR="00607C25" w:rsidP="041AAA7A" w:rsidRDefault="00F60D26" w14:paraId="4E60E77B" w14:textId="7A807DEC">
      <w:pPr>
        <w:pStyle w:val="Normln"/>
        <w:rPr>
          <w:sz w:val="24"/>
          <w:szCs w:val="24"/>
        </w:rPr>
      </w:pPr>
    </w:p>
    <w:p w:rsidR="00607C25" w:rsidP="041AAA7A" w:rsidRDefault="00F60D26" w14:paraId="63C3C268" w14:textId="0223EE0C">
      <w:pPr>
        <w:pStyle w:val="Normln"/>
        <w:rPr>
          <w:sz w:val="24"/>
          <w:szCs w:val="24"/>
        </w:rPr>
      </w:pPr>
    </w:p>
    <w:p w:rsidR="00607C25" w:rsidP="041AAA7A" w:rsidRDefault="00F60D26" w14:paraId="74FAA9AF" w14:textId="1F0FEDFF">
      <w:pPr>
        <w:pStyle w:val="Normln"/>
        <w:rPr>
          <w:sz w:val="24"/>
          <w:szCs w:val="24"/>
        </w:rPr>
      </w:pPr>
    </w:p>
    <w:p w:rsidR="00607C25" w:rsidP="041AAA7A" w:rsidRDefault="00F60D26" w14:paraId="1B903780" w14:textId="46A8F2FD">
      <w:pPr>
        <w:pStyle w:val="Nadpis2"/>
        <w:numPr>
          <w:numId w:val="0"/>
        </w:numPr>
        <w:ind w:left="0"/>
        <w:rPr>
          <w:b w:val="1"/>
          <w:bCs w:val="1"/>
          <w:sz w:val="36"/>
          <w:szCs w:val="36"/>
        </w:rPr>
      </w:pPr>
    </w:p>
    <w:p w:rsidR="00607C25" w:rsidP="041AAA7A" w:rsidRDefault="00F60D26" w14:paraId="498A25C6" w14:textId="30A2F19A">
      <w:pPr>
        <w:pStyle w:val="Nadpis2"/>
        <w:numPr>
          <w:numId w:val="0"/>
        </w:numPr>
        <w:ind w:left="0"/>
        <w:rPr>
          <w:b w:val="1"/>
          <w:bCs w:val="1"/>
          <w:sz w:val="36"/>
          <w:szCs w:val="36"/>
        </w:rPr>
      </w:pPr>
      <w:r w:rsidRPr="041AAA7A" w:rsidR="041AAA7A">
        <w:rPr>
          <w:b w:val="1"/>
          <w:bCs w:val="1"/>
          <w:sz w:val="36"/>
          <w:szCs w:val="36"/>
        </w:rPr>
        <w:t>Funkce programu</w:t>
      </w:r>
    </w:p>
    <w:p w:rsidR="00607C25" w:rsidP="041AAA7A" w:rsidRDefault="00F60D26" w14:paraId="57D3EBCD" w14:textId="2987ED0F">
      <w:pPr>
        <w:pStyle w:val="Normln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cs-CZ"/>
        </w:rPr>
      </w:pPr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cs-CZ"/>
        </w:rPr>
        <w:t xml:space="preserve">Pomocí kontinuálního </w:t>
      </w:r>
      <w:proofErr w:type="spellStart"/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cs-CZ"/>
        </w:rPr>
        <w:t>serva</w:t>
      </w:r>
      <w:proofErr w:type="spellEnd"/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cs-CZ"/>
        </w:rPr>
        <w:t xml:space="preserve"> otáčíme pásem, po kterém jezdí kontejner. Optická brána hlídá, zda box dojel pod násypku. Pokud ano pás se zastaví a začne se otevírat brána ovládaná </w:t>
      </w:r>
      <w:proofErr w:type="gramStart"/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cs-CZ"/>
        </w:rPr>
        <w:t>180 stupňovým</w:t>
      </w:r>
      <w:proofErr w:type="gramEnd"/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cs-CZ"/>
        </w:rPr>
        <w:t xml:space="preserve"> </w:t>
      </w:r>
      <w:proofErr w:type="spellStart"/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cs-CZ"/>
        </w:rPr>
        <w:t>servem</w:t>
      </w:r>
      <w:proofErr w:type="spellEnd"/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cs-CZ"/>
        </w:rPr>
        <w:t xml:space="preserve">. Program počká 10 sekund pak se </w:t>
      </w:r>
      <w:proofErr w:type="spellStart"/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cs-CZ"/>
        </w:rPr>
        <w:t>servo</w:t>
      </w:r>
      <w:proofErr w:type="spellEnd"/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cs-CZ"/>
        </w:rPr>
        <w:t xml:space="preserve"> vrátí do původní polohy. Zapne se kontinuální </w:t>
      </w:r>
      <w:proofErr w:type="spellStart"/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cs-CZ"/>
        </w:rPr>
        <w:t>servo</w:t>
      </w:r>
      <w:proofErr w:type="spellEnd"/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cs-CZ"/>
        </w:rPr>
        <w:t xml:space="preserve"> a 3 sekundy brána nesnímá, aby se pás nezastavil kvůli </w:t>
      </w:r>
      <w:proofErr w:type="gramStart"/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cs-CZ"/>
        </w:rPr>
        <w:t>boxu</w:t>
      </w:r>
      <w:proofErr w:type="gramEnd"/>
      <w:r w:rsidRPr="041AAA7A" w:rsidR="041AA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2"/>
          <w:szCs w:val="32"/>
          <w:lang w:val="cs-CZ"/>
        </w:rPr>
        <w:t xml:space="preserve"> který je stále snímán. Po daném čase se čeká na další box a celý proces se opakuje.</w:t>
      </w:r>
    </w:p>
    <w:p w:rsidR="00607C25" w:rsidP="041AAA7A" w:rsidRDefault="00F60D26" w14:paraId="26FC5DBD" w14:textId="6A81E2C9">
      <w:pPr>
        <w:pStyle w:val="Normln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cs-CZ"/>
        </w:rPr>
      </w:pPr>
    </w:p>
    <w:p w:rsidR="00607C25" w:rsidP="041AAA7A" w:rsidRDefault="00F60D26" w14:paraId="14BD1309" w14:textId="281C0970">
      <w:pPr>
        <w:pStyle w:val="Normln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cs-CZ"/>
        </w:rPr>
      </w:pPr>
    </w:p>
    <w:p w:rsidR="00607C25" w:rsidP="041AAA7A" w:rsidRDefault="00F60D26" w14:paraId="7144E756" w14:textId="0B47977F">
      <w:pPr>
        <w:pStyle w:val="Normln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cs-CZ"/>
        </w:rPr>
      </w:pPr>
    </w:p>
    <w:p w:rsidR="00607C25" w:rsidP="041AAA7A" w:rsidRDefault="00F60D26" w14:paraId="628E3DF4" w14:textId="009690FF">
      <w:pPr>
        <w:pStyle w:val="Normln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cs-CZ"/>
        </w:rPr>
      </w:pPr>
    </w:p>
    <w:p w:rsidR="00607C25" w:rsidP="041AAA7A" w:rsidRDefault="00F60D26" w14:paraId="13068772" w14:textId="3A9EECE2">
      <w:pPr>
        <w:pStyle w:val="Nadpis2"/>
        <w:numPr>
          <w:numId w:val="0"/>
        </w:numPr>
        <w:bidi w:val="0"/>
        <w:spacing w:before="60" w:beforeAutospacing="off" w:after="60" w:afterAutospacing="off" w:line="360" w:lineRule="auto"/>
        <w:ind w:left="0" w:right="0"/>
        <w:jc w:val="left"/>
        <w:rPr>
          <w:b w:val="1"/>
          <w:bCs w:val="1"/>
          <w:sz w:val="36"/>
          <w:szCs w:val="36"/>
        </w:rPr>
      </w:pPr>
      <w:r w:rsidRPr="041AAA7A" w:rsidR="041AAA7A">
        <w:rPr>
          <w:b w:val="1"/>
          <w:bCs w:val="1"/>
          <w:sz w:val="36"/>
          <w:szCs w:val="36"/>
        </w:rPr>
        <w:t>Zhodnocení</w:t>
      </w:r>
    </w:p>
    <w:p w:rsidR="00607C25" w:rsidP="041AAA7A" w:rsidRDefault="00F60D26" w14:paraId="308EBEB4" w14:textId="0F0A08F2">
      <w:pPr>
        <w:pStyle w:val="Normln"/>
        <w:bidi w:val="0"/>
        <w:rPr>
          <w:sz w:val="32"/>
          <w:szCs w:val="32"/>
        </w:rPr>
      </w:pPr>
      <w:r w:rsidRPr="041AAA7A" w:rsidR="041AAA7A">
        <w:rPr>
          <w:sz w:val="32"/>
          <w:szCs w:val="32"/>
        </w:rPr>
        <w:t xml:space="preserve">Program je napsán neblokujícím způsobem, to znamená že je možné přidat různé nové </w:t>
      </w:r>
      <w:proofErr w:type="gramStart"/>
      <w:r w:rsidRPr="041AAA7A" w:rsidR="041AAA7A">
        <w:rPr>
          <w:sz w:val="32"/>
          <w:szCs w:val="32"/>
        </w:rPr>
        <w:t>funkce</w:t>
      </w:r>
      <w:proofErr w:type="gramEnd"/>
      <w:r w:rsidRPr="041AAA7A" w:rsidR="041AAA7A">
        <w:rPr>
          <w:sz w:val="32"/>
          <w:szCs w:val="32"/>
        </w:rPr>
        <w:t xml:space="preserve"> aniž by byl narušen dosavadní program. V mém případě jsem mohl mít optickou bránu blízko snímaného objektu, ale při požadované větší vzdálenosti by bylo potřeba podpořit vstup optické brány tranzistorovým zesilovačem. </w:t>
      </w:r>
    </w:p>
    <w:p w:rsidR="00607C25" w:rsidP="041AAA7A" w:rsidRDefault="00F60D26" w14:paraId="2099D07D" w14:textId="09A0EE8B">
      <w:pPr>
        <w:pStyle w:val="Normln"/>
        <w:bidi w:val="0"/>
        <w:rPr>
          <w:sz w:val="32"/>
          <w:szCs w:val="32"/>
        </w:rPr>
      </w:pPr>
      <w:r w:rsidRPr="041AAA7A" w:rsidR="041AAA7A">
        <w:rPr>
          <w:sz w:val="32"/>
          <w:szCs w:val="32"/>
        </w:rPr>
        <w:t>Je to hodně zjednodušená verze toho, co se používá v praxi. Při dalších funkcích a výměny servomotorů za opravdové motory, by bylo možné tento projekt používat i v praxi. Kdyby na to došlo tak bych spíš použil PLC k obsluze takového systému.</w:t>
      </w:r>
    </w:p>
    <w:p w:rsidR="00607C25" w:rsidP="041AAA7A" w:rsidRDefault="00F60D26" w14:paraId="7DD1DA82" w14:textId="2E0BC242">
      <w:pPr>
        <w:pStyle w:val="Normln"/>
        <w:bidi w:val="0"/>
        <w:rPr>
          <w:sz w:val="24"/>
          <w:szCs w:val="24"/>
        </w:rPr>
      </w:pPr>
      <w:r w:rsidRPr="041AAA7A" w:rsidR="041AAA7A">
        <w:rPr>
          <w:sz w:val="32"/>
          <w:szCs w:val="32"/>
        </w:rPr>
        <w:t xml:space="preserve">Naučil jsme se používat optickou bránu. Zkusil jsem napsat kód napsat pomocí stavového automatu a neblokujícím způsobem. Vyzkoušel jsem nové věci, které mě určitým způsobem posunuly dál a těším </w:t>
      </w:r>
      <w:r w:rsidRPr="041AAA7A" w:rsidR="041AAA7A">
        <w:rPr>
          <w:sz w:val="32"/>
          <w:szCs w:val="32"/>
        </w:rPr>
        <w:t>se,</w:t>
      </w:r>
      <w:r w:rsidRPr="041AAA7A" w:rsidR="041AAA7A">
        <w:rPr>
          <w:sz w:val="32"/>
          <w:szCs w:val="32"/>
        </w:rPr>
        <w:t xml:space="preserve"> že těchto znalostí budu moci využít i nadále. </w:t>
      </w:r>
    </w:p>
    <w:p w:rsidR="00607C25" w:rsidP="041AAA7A" w:rsidRDefault="00F60D26" w14:paraId="5A38A134" w14:textId="643AE0FC">
      <w:pPr>
        <w:pStyle w:val="Normln"/>
        <w:rPr>
          <w:sz w:val="24"/>
          <w:szCs w:val="24"/>
        </w:rPr>
      </w:pPr>
    </w:p>
    <w:p w:rsidR="00607C25" w:rsidP="041AAA7A" w:rsidRDefault="00F60D26" w14:paraId="1AE9C877" w14:textId="52CC3EDF">
      <w:pPr>
        <w:pStyle w:val="Normln"/>
        <w:rPr>
          <w:sz w:val="24"/>
          <w:szCs w:val="24"/>
        </w:rPr>
      </w:pPr>
    </w:p>
    <w:p w:rsidR="009D495E" w:rsidP="041AAA7A" w:rsidRDefault="009D495E" w14:paraId="2BC4BF7F" w14:textId="1C17ED76">
      <w:pPr>
        <w:pStyle w:val="Normln"/>
        <w:rPr>
          <w:sz w:val="24"/>
          <w:szCs w:val="24"/>
        </w:rPr>
      </w:pPr>
    </w:p>
    <w:p w:rsidR="00291C6E" w:rsidP="041AAA7A" w:rsidRDefault="00291C6E" w14:paraId="31BA05B0" w14:textId="77777777" w14:noSpellErr="1">
      <w:pPr>
        <w:rPr>
          <w:color w:val="000000"/>
        </w:rPr>
      </w:pPr>
    </w:p>
    <w:p w:rsidR="041AAA7A" w:rsidP="041AAA7A" w:rsidRDefault="041AAA7A" w14:paraId="4DC2C923" w14:textId="0DA761B1">
      <w:pPr>
        <w:pStyle w:val="Normln"/>
        <w:rPr>
          <w:color w:val="000000" w:themeColor="text1" w:themeTint="FF" w:themeShade="FF"/>
          <w:sz w:val="24"/>
          <w:szCs w:val="24"/>
        </w:rPr>
      </w:pPr>
    </w:p>
    <w:p w:rsidR="041AAA7A" w:rsidP="041AAA7A" w:rsidRDefault="041AAA7A" w14:paraId="7E75734F" w14:textId="04F28E96">
      <w:pPr>
        <w:pStyle w:val="Normln"/>
        <w:rPr>
          <w:color w:val="000000" w:themeColor="text1" w:themeTint="FF" w:themeShade="FF"/>
          <w:sz w:val="24"/>
          <w:szCs w:val="24"/>
        </w:rPr>
      </w:pPr>
    </w:p>
    <w:p w:rsidR="041AAA7A" w:rsidP="041AAA7A" w:rsidRDefault="041AAA7A" w14:paraId="3D45787E" w14:textId="03354395">
      <w:pPr>
        <w:pStyle w:val="Normln"/>
        <w:rPr>
          <w:color w:val="000000" w:themeColor="text1" w:themeTint="FF" w:themeShade="FF"/>
          <w:sz w:val="24"/>
          <w:szCs w:val="24"/>
        </w:rPr>
      </w:pPr>
    </w:p>
    <w:p w:rsidR="041AAA7A" w:rsidP="041AAA7A" w:rsidRDefault="041AAA7A" w14:paraId="790F12D4" w14:textId="30A65ECF">
      <w:pPr>
        <w:pStyle w:val="Normln"/>
        <w:rPr>
          <w:color w:val="000000" w:themeColor="text1" w:themeTint="FF" w:themeShade="FF"/>
          <w:sz w:val="24"/>
          <w:szCs w:val="24"/>
        </w:rPr>
      </w:pPr>
    </w:p>
    <w:p w:rsidR="041AAA7A" w:rsidP="041AAA7A" w:rsidRDefault="041AAA7A" w14:paraId="602FC6A9" w14:textId="116965E8">
      <w:pPr>
        <w:pStyle w:val="Normln"/>
        <w:rPr>
          <w:color w:val="000000" w:themeColor="text1" w:themeTint="FF" w:themeShade="FF"/>
          <w:sz w:val="24"/>
          <w:szCs w:val="24"/>
        </w:rPr>
      </w:pPr>
    </w:p>
    <w:p w:rsidR="041AAA7A" w:rsidP="041AAA7A" w:rsidRDefault="041AAA7A" w14:paraId="397B0E92" w14:textId="2FC75732">
      <w:pPr>
        <w:pStyle w:val="Normln"/>
        <w:rPr>
          <w:color w:val="000000" w:themeColor="text1" w:themeTint="FF" w:themeShade="FF"/>
          <w:sz w:val="24"/>
          <w:szCs w:val="24"/>
        </w:rPr>
        <w:sectPr w:rsidRPr="00482841" w:rsidR="00EB6ACD">
          <w:type w:val="continuous"/>
          <w:pgSz w:w="11906" w:h="16838" w:orient="portrait"/>
          <w:pgMar w:top="851" w:right="1134" w:bottom="851" w:left="567" w:header="708" w:footer="708" w:gutter="284"/>
          <w:cols w:space="708"/>
          <w:titlePg/>
          <w:headerReference w:type="default" r:id="Rbfad783f7feb4773"/>
          <w:footerReference w:type="default" r:id="R0069220dc15d40d5"/>
        </w:sectPr>
      </w:pPr>
    </w:p>
    <w:p w:rsidR="041AAA7A" w:rsidRDefault="041AAA7A" w14:paraId="3F8878EA" w14:textId="231F74F4"/>
    <w:sectPr w:rsidR="002652AB">
      <w:pgSz w:w="11906" w:h="16838" w:orient="portrait"/>
      <w:pgMar w:top="1417" w:right="1417" w:bottom="1417" w:left="1417" w:header="708" w:footer="708" w:gutter="0"/>
      <w:cols w:space="708"/>
      <w:headerReference w:type="default" r:id="Re3d759d443364598"/>
      <w:footerReference w:type="default" r:id="R2bf3cbd25c934f4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44E2" w:rsidRDefault="00B244E2" w14:paraId="7B41C3B5" w14:textId="77777777">
      <w:r>
        <w:separator/>
      </w:r>
    </w:p>
  </w:endnote>
  <w:endnote w:type="continuationSeparator" w:id="0">
    <w:p w:rsidR="00B244E2" w:rsidRDefault="00B244E2" w14:paraId="3D87CBB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oronto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Aardvark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ntabul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41AAA7A" w:rsidTr="041AAA7A" w14:paraId="345E2738">
      <w:tc>
        <w:tcPr>
          <w:tcW w:w="3400" w:type="dxa"/>
          <w:tcMar/>
        </w:tcPr>
        <w:p w:rsidR="041AAA7A" w:rsidP="041AAA7A" w:rsidRDefault="041AAA7A" w14:paraId="5DF9CBB8" w14:textId="24B73D9A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400" w:type="dxa"/>
          <w:tcMar/>
        </w:tcPr>
        <w:p w:rsidR="041AAA7A" w:rsidP="041AAA7A" w:rsidRDefault="041AAA7A" w14:paraId="037F74FC" w14:textId="07AF87BE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400" w:type="dxa"/>
          <w:tcMar/>
        </w:tcPr>
        <w:p w:rsidR="041AAA7A" w:rsidP="041AAA7A" w:rsidRDefault="041AAA7A" w14:paraId="1D8D60D9" w14:textId="37F48AB9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041AAA7A" w:rsidP="041AAA7A" w:rsidRDefault="041AAA7A" w14:paraId="30589A3E" w14:textId="418EB6D3">
    <w:pPr>
      <w:pStyle w:val="Footer"/>
      <w:bidi w:val="0"/>
      <w:rPr>
        <w:sz w:val="24"/>
        <w:szCs w:val="24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Normlntabul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41AAA7A" w:rsidTr="041AAA7A" w14:paraId="68035D16">
      <w:tc>
        <w:tcPr>
          <w:tcW w:w="3020" w:type="dxa"/>
          <w:tcMar/>
        </w:tcPr>
        <w:p w:rsidR="041AAA7A" w:rsidP="041AAA7A" w:rsidRDefault="041AAA7A" w14:paraId="0F29CAF9" w14:textId="4B717259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020" w:type="dxa"/>
          <w:tcMar/>
        </w:tcPr>
        <w:p w:rsidR="041AAA7A" w:rsidP="041AAA7A" w:rsidRDefault="041AAA7A" w14:paraId="6A5543C5" w14:textId="58450CE4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020" w:type="dxa"/>
          <w:tcMar/>
        </w:tcPr>
        <w:p w:rsidR="041AAA7A" w:rsidP="041AAA7A" w:rsidRDefault="041AAA7A" w14:paraId="37245F29" w14:textId="743CA171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041AAA7A" w:rsidP="041AAA7A" w:rsidRDefault="041AAA7A" w14:paraId="16ED9FF1" w14:textId="7D9178E2">
    <w:pPr>
      <w:pStyle w:val="Footer"/>
      <w:bidi w:val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44E2" w:rsidRDefault="00B244E2" w14:paraId="4CCC4ABA" w14:textId="77777777">
      <w:r>
        <w:separator/>
      </w:r>
    </w:p>
  </w:footnote>
  <w:footnote w:type="continuationSeparator" w:id="0">
    <w:p w:rsidR="00B244E2" w:rsidRDefault="00B244E2" w14:paraId="58044CB9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Normlntabul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41AAA7A" w:rsidTr="041AAA7A" w14:paraId="7DEC15DE">
      <w:tc>
        <w:tcPr>
          <w:tcW w:w="3400" w:type="dxa"/>
          <w:tcMar/>
        </w:tcPr>
        <w:p w:rsidR="041AAA7A" w:rsidP="041AAA7A" w:rsidRDefault="041AAA7A" w14:paraId="43C37201" w14:textId="422ADDF8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400" w:type="dxa"/>
          <w:tcMar/>
        </w:tcPr>
        <w:p w:rsidR="041AAA7A" w:rsidP="041AAA7A" w:rsidRDefault="041AAA7A" w14:paraId="1911DFB7" w14:textId="0FD7902D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400" w:type="dxa"/>
          <w:tcMar/>
        </w:tcPr>
        <w:p w:rsidR="041AAA7A" w:rsidP="041AAA7A" w:rsidRDefault="041AAA7A" w14:paraId="36785224" w14:textId="4DB447A1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041AAA7A" w:rsidP="041AAA7A" w:rsidRDefault="041AAA7A" w14:paraId="4E5AC956" w14:textId="1DC5B2E9">
    <w:pPr>
      <w:pStyle w:val="Header"/>
      <w:bidi w:val="0"/>
      <w:rPr>
        <w:sz w:val="24"/>
        <w:szCs w:val="24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lntabul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41AAA7A" w:rsidTr="041AAA7A" w14:paraId="54C60455">
      <w:tc>
        <w:tcPr>
          <w:tcW w:w="3020" w:type="dxa"/>
          <w:tcMar/>
        </w:tcPr>
        <w:p w:rsidR="041AAA7A" w:rsidP="041AAA7A" w:rsidRDefault="041AAA7A" w14:paraId="5AAF2E64" w14:textId="6A69FFC8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020" w:type="dxa"/>
          <w:tcMar/>
        </w:tcPr>
        <w:p w:rsidR="041AAA7A" w:rsidP="041AAA7A" w:rsidRDefault="041AAA7A" w14:paraId="1CBB81ED" w14:textId="01CD8A3C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020" w:type="dxa"/>
          <w:tcMar/>
        </w:tcPr>
        <w:p w:rsidR="041AAA7A" w:rsidP="041AAA7A" w:rsidRDefault="041AAA7A" w14:paraId="247E12C9" w14:textId="2496A984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041AAA7A" w:rsidP="041AAA7A" w:rsidRDefault="041AAA7A" w14:paraId="6AA6BA11" w14:textId="7815B3A8">
    <w:pPr>
      <w:pStyle w:val="Header"/>
      <w:bidi w:val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hybridMultilevel"/>
    <w:tmpl w:val="4918A000"/>
    <w:lvl w:ilvl="0">
      <w:start w:val="1"/>
      <w:numFmt w:val="decimal"/>
      <w:pStyle w:val="Nadpis1"/>
      <w:lvlText w:val="%1."/>
      <w:legacy w:legacy="1" w:legacySpace="113" w:legacyIndent="0"/>
      <w:lvlJc w:val="left"/>
      <w:pPr>
        <w:ind/>
      </w:pPr>
    </w:lvl>
    <w:lvl w:ilvl="1">
      <w:start w:val="1"/>
      <w:numFmt w:val="decimal"/>
      <w:pStyle w:val="Nadpis2"/>
      <w:lvlText w:val="%1."/>
      <w:legacy w:legacy="1" w:legacySpace="113" w:legacyIndent="0"/>
      <w:lvlJc w:val="left"/>
      <w:pPr>
        <w:ind/>
      </w:pPr>
    </w:lvl>
    <w:lvl w:ilvl="2">
      <w:start w:val="1"/>
      <w:numFmt w:val="decimal"/>
      <w:pStyle w:val="Nadpis3"/>
      <w:lvlText w:val="%1.%2.%3"/>
      <w:legacy w:legacy="1" w:legacySpace="113" w:legacyIndent="0"/>
      <w:lvlJc w:val="left"/>
      <w:pPr>
        <w:ind/>
      </w:pPr>
    </w:lvl>
    <w:lvl w:ilvl="3">
      <w:start w:val="1"/>
      <w:numFmt w:val="decimal"/>
      <w:pStyle w:val="Nadpis4"/>
      <w:lvlText w:val="%1.%2.%3.%4"/>
      <w:legacy w:legacy="1" w:legacySpace="113" w:legacyIndent="0"/>
      <w:lvlJc w:val="left"/>
      <w:pPr>
        <w:ind/>
      </w:pPr>
    </w:lvl>
    <w:lvl w:ilvl="4">
      <w:start w:val="1"/>
      <w:numFmt w:val="decimal"/>
      <w:pStyle w:val="Nadpis5"/>
      <w:lvlText w:val="%1.%2.%3.%4.%5"/>
      <w:legacy w:legacy="1" w:legacySpace="113" w:legacyIndent="0"/>
      <w:lvlJc w:val="left"/>
      <w:pPr>
        <w:ind/>
      </w:pPr>
    </w:lvl>
    <w:lvl w:ilvl="5">
      <w:start w:val="1"/>
      <w:numFmt w:val="decimal"/>
      <w:lvlText w:val="%1.%2.%3.%4.%5.%6"/>
      <w:legacy w:legacy="1" w:legacySpace="0" w:legacyIndent="0"/>
      <w:lvlJc w:val="left"/>
      <w:pPr>
        <w:ind/>
      </w:pPr>
    </w:lvl>
    <w:lvl w:ilvl="6">
      <w:start w:val="1"/>
      <w:numFmt w:val="decimal"/>
      <w:lvlText w:val="%1.%2.%3.%4.%5.%6.%7"/>
      <w:legacy w:legacy="1" w:legacySpace="0" w:legacyIndent="0"/>
      <w:lvlJc w:val="left"/>
      <w:pPr>
        <w:ind/>
      </w:pPr>
    </w:lvl>
    <w:lvl w:ilvl="7">
      <w:start w:val="1"/>
      <w:numFmt w:val="decimal"/>
      <w:lvlText w:val="%1.%2.%3.%4.%5.%6.%7.%8"/>
      <w:legacy w:legacy="1" w:legacySpace="0" w:legacyIndent="0"/>
      <w:lvlJc w:val="left"/>
      <w:pPr>
        <w:ind/>
      </w:pPr>
    </w:lvl>
    <w:lvl w:ilvl="8">
      <w:start w:val="1"/>
      <w:numFmt w:val="decimal"/>
      <w:lvlText w:val="%1.%2.%3.%4.%5.%6.%7.%8.%9"/>
      <w:legacy w:legacy="1" w:legacySpace="0" w:legacyIndent="0"/>
      <w:lvlJc w:val="left"/>
      <w:pPr>
        <w:ind/>
      </w:pPr>
    </w:lvl>
  </w:abstractNum>
  <w:abstractNum w:abstractNumId="1" w15:restartNumberingAfterBreak="0">
    <w:nsid w:val="14B63EE7"/>
    <w:multiLevelType w:val="hybridMultilevel"/>
    <w:tmpl w:val="E81E5C4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0D7FFE"/>
    <w:multiLevelType w:val="hybridMultilevel"/>
    <w:tmpl w:val="D8909530"/>
    <w:lvl w:ilvl="0">
      <w:start w:val="1"/>
      <w:numFmt w:val="decimal"/>
      <w:lvlText w:val="%1."/>
      <w:lvlJc w:val="left"/>
      <w:pPr>
        <w:ind w:left="857" w:hanging="360"/>
      </w:pPr>
      <w:rPr/>
    </w:lvl>
    <w:lvl w:ilvl="1" w:tplc="04050019" w:tentative="1">
      <w:start w:val="1"/>
      <w:numFmt w:val="lowerLetter"/>
      <w:lvlText w:val="%2."/>
      <w:lvlJc w:val="left"/>
      <w:pPr>
        <w:ind w:left="1577" w:hanging="360"/>
      </w:pPr>
    </w:lvl>
    <w:lvl w:ilvl="2" w:tplc="0405001B" w:tentative="1">
      <w:start w:val="1"/>
      <w:numFmt w:val="lowerRoman"/>
      <w:lvlText w:val="%3."/>
      <w:lvlJc w:val="right"/>
      <w:pPr>
        <w:ind w:left="2297" w:hanging="180"/>
      </w:pPr>
    </w:lvl>
    <w:lvl w:ilvl="3" w:tplc="0405000F" w:tentative="1">
      <w:start w:val="1"/>
      <w:numFmt w:val="decimal"/>
      <w:lvlText w:val="%4."/>
      <w:lvlJc w:val="left"/>
      <w:pPr>
        <w:ind w:left="3017" w:hanging="360"/>
      </w:pPr>
    </w:lvl>
    <w:lvl w:ilvl="4" w:tplc="04050019" w:tentative="1">
      <w:start w:val="1"/>
      <w:numFmt w:val="lowerLetter"/>
      <w:lvlText w:val="%5."/>
      <w:lvlJc w:val="left"/>
      <w:pPr>
        <w:ind w:left="3737" w:hanging="360"/>
      </w:pPr>
    </w:lvl>
    <w:lvl w:ilvl="5" w:tplc="0405001B" w:tentative="1">
      <w:start w:val="1"/>
      <w:numFmt w:val="lowerRoman"/>
      <w:lvlText w:val="%6."/>
      <w:lvlJc w:val="right"/>
      <w:pPr>
        <w:ind w:left="4457" w:hanging="180"/>
      </w:pPr>
    </w:lvl>
    <w:lvl w:ilvl="6" w:tplc="0405000F" w:tentative="1">
      <w:start w:val="1"/>
      <w:numFmt w:val="decimal"/>
      <w:lvlText w:val="%7."/>
      <w:lvlJc w:val="left"/>
      <w:pPr>
        <w:ind w:left="5177" w:hanging="360"/>
      </w:pPr>
    </w:lvl>
    <w:lvl w:ilvl="7" w:tplc="04050019" w:tentative="1">
      <w:start w:val="1"/>
      <w:numFmt w:val="lowerLetter"/>
      <w:lvlText w:val="%8."/>
      <w:lvlJc w:val="left"/>
      <w:pPr>
        <w:ind w:left="5897" w:hanging="360"/>
      </w:pPr>
    </w:lvl>
    <w:lvl w:ilvl="8" w:tplc="0405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3" w15:restartNumberingAfterBreak="0">
    <w:nsid w:val="373F3C78"/>
    <w:multiLevelType w:val="hybridMultilevel"/>
    <w:tmpl w:val="F4A064B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F4E53C1"/>
    <w:multiLevelType w:val="hybridMultilevel"/>
    <w:tmpl w:val="950A3008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AB"/>
    <w:rsid w:val="00044C4D"/>
    <w:rsid w:val="00071418"/>
    <w:rsid w:val="000A37F0"/>
    <w:rsid w:val="000E5E62"/>
    <w:rsid w:val="0010261E"/>
    <w:rsid w:val="00106622"/>
    <w:rsid w:val="00123B31"/>
    <w:rsid w:val="0019081C"/>
    <w:rsid w:val="001F10B8"/>
    <w:rsid w:val="00210202"/>
    <w:rsid w:val="00214825"/>
    <w:rsid w:val="002652AB"/>
    <w:rsid w:val="00291C6E"/>
    <w:rsid w:val="002A1D3E"/>
    <w:rsid w:val="00342AD3"/>
    <w:rsid w:val="00343365"/>
    <w:rsid w:val="0039621D"/>
    <w:rsid w:val="004042C1"/>
    <w:rsid w:val="00472D48"/>
    <w:rsid w:val="004743A1"/>
    <w:rsid w:val="00482841"/>
    <w:rsid w:val="00485E3A"/>
    <w:rsid w:val="004C7155"/>
    <w:rsid w:val="00522B3A"/>
    <w:rsid w:val="00530689"/>
    <w:rsid w:val="0054008D"/>
    <w:rsid w:val="00567CE7"/>
    <w:rsid w:val="00571488"/>
    <w:rsid w:val="00594352"/>
    <w:rsid w:val="005A7B93"/>
    <w:rsid w:val="005E6CD5"/>
    <w:rsid w:val="00607C25"/>
    <w:rsid w:val="006955B7"/>
    <w:rsid w:val="006C3745"/>
    <w:rsid w:val="006E2B6D"/>
    <w:rsid w:val="00717978"/>
    <w:rsid w:val="00725DE5"/>
    <w:rsid w:val="00743964"/>
    <w:rsid w:val="00780BB6"/>
    <w:rsid w:val="00796FFD"/>
    <w:rsid w:val="00997537"/>
    <w:rsid w:val="009D495E"/>
    <w:rsid w:val="00A851D5"/>
    <w:rsid w:val="00AA1183"/>
    <w:rsid w:val="00AD7CD1"/>
    <w:rsid w:val="00B244E2"/>
    <w:rsid w:val="00B31C3D"/>
    <w:rsid w:val="00B40579"/>
    <w:rsid w:val="00B61AC5"/>
    <w:rsid w:val="00BA2405"/>
    <w:rsid w:val="00C14C7B"/>
    <w:rsid w:val="00C70233"/>
    <w:rsid w:val="00CA1DA7"/>
    <w:rsid w:val="00CA7238"/>
    <w:rsid w:val="00CA75E2"/>
    <w:rsid w:val="00CA7D98"/>
    <w:rsid w:val="00CD0C2B"/>
    <w:rsid w:val="00D549FB"/>
    <w:rsid w:val="00DA3AF4"/>
    <w:rsid w:val="00DB062D"/>
    <w:rsid w:val="00DC2AA2"/>
    <w:rsid w:val="00E05DFB"/>
    <w:rsid w:val="00E2743B"/>
    <w:rsid w:val="00E45023"/>
    <w:rsid w:val="00E46165"/>
    <w:rsid w:val="00E67615"/>
    <w:rsid w:val="00EB6ACD"/>
    <w:rsid w:val="00EE2ADE"/>
    <w:rsid w:val="00F01BB5"/>
    <w:rsid w:val="00F0494A"/>
    <w:rsid w:val="00F22F3B"/>
    <w:rsid w:val="00F60D26"/>
    <w:rsid w:val="00F7517D"/>
    <w:rsid w:val="041AA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10C008E3"/>
  <w15:chartTrackingRefBased/>
  <w15:docId w15:val="{B72C50E4-F81F-4981-BCF7-106C1175E2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ln" w:default="1">
    <w:name w:val="Normal"/>
    <w:qFormat/>
    <w:rPr>
      <w:sz w:val="24"/>
    </w:rPr>
  </w:style>
  <w:style w:type="paragraph" w:styleId="Nadpis1">
    <w:name w:val="heading 1"/>
    <w:basedOn w:val="Normln"/>
    <w:next w:val="Nadpis2"/>
    <w:qFormat/>
    <w:rsid w:val="00B61AC5"/>
    <w:pPr>
      <w:keepNext/>
      <w:keepLines/>
      <w:numPr>
        <w:numId w:val="1"/>
      </w:numPr>
      <w:spacing w:before="60" w:after="60" w:line="360" w:lineRule="auto"/>
      <w:outlineLvl w:val="0"/>
    </w:pPr>
    <w:rPr>
      <w:b/>
      <w:kern w:val="28"/>
      <w:sz w:val="36"/>
    </w:rPr>
  </w:style>
  <w:style w:type="paragraph" w:styleId="Nadpis2">
    <w:name w:val="heading 2"/>
    <w:basedOn w:val="Nadpis1"/>
    <w:next w:val="Normln"/>
    <w:qFormat/>
    <w:pPr>
      <w:numPr>
        <w:ilvl w:val="1"/>
      </w:numPr>
      <w:outlineLvl w:val="1"/>
    </w:pPr>
    <w:rPr>
      <w:sz w:val="32"/>
    </w:rPr>
  </w:style>
  <w:style w:type="paragraph" w:styleId="Nadpis3">
    <w:name w:val="heading 3"/>
    <w:basedOn w:val="Nadpis2"/>
    <w:next w:val="Normln"/>
    <w:qFormat/>
    <w:pPr>
      <w:numPr>
        <w:ilvl w:val="2"/>
      </w:numPr>
      <w:outlineLvl w:val="2"/>
    </w:pPr>
    <w:rPr>
      <w:sz w:val="29"/>
    </w:rPr>
  </w:style>
  <w:style w:type="paragraph" w:styleId="Nadpis4">
    <w:name w:val="heading 4"/>
    <w:basedOn w:val="Nadpis3"/>
    <w:next w:val="Normln"/>
    <w:qFormat/>
    <w:pPr>
      <w:numPr>
        <w:ilvl w:val="3"/>
      </w:numPr>
      <w:outlineLvl w:val="3"/>
    </w:pPr>
    <w:rPr>
      <w:sz w:val="27"/>
    </w:rPr>
  </w:style>
  <w:style w:type="paragraph" w:styleId="Nadpis5">
    <w:name w:val="heading 5"/>
    <w:basedOn w:val="Nadpis4"/>
    <w:next w:val="Normln"/>
    <w:qFormat/>
    <w:pPr>
      <w:numPr>
        <w:ilvl w:val="4"/>
      </w:numPr>
      <w:outlineLvl w:val="4"/>
    </w:pPr>
    <w:rPr>
      <w:sz w:val="26"/>
    </w:rPr>
  </w:style>
  <w:style w:type="character" w:styleId="Standardnpsmoodstavce" w:default="1">
    <w:name w:val="Default Paragraph Font"/>
    <w:semiHidden/>
  </w:style>
  <w:style w:type="table" w:styleId="Normlntabulka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semiHidden/>
  </w:style>
  <w:style w:type="paragraph" w:styleId="FormtovanvHTML">
    <w:name w:val="HTML Preformatted"/>
    <w:basedOn w:val="Normln"/>
    <w:link w:val="FormtovanvHTMLChar"/>
    <w:uiPriority w:val="99"/>
    <w:unhideWhenUsed/>
    <w:rsid w:val="00404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styleId="FormtovanvHTMLChar" w:customStyle="1">
    <w:name w:val="Formátovaný v HTML Char"/>
    <w:link w:val="FormtovanvHTML"/>
    <w:uiPriority w:val="99"/>
    <w:rsid w:val="004042C1"/>
    <w:rPr>
      <w:rFonts w:ascii="Courier New" w:hAnsi="Courier New" w:cs="Courier New"/>
    </w:rPr>
  </w:style>
  <w:style w:type="paragraph" w:styleId="Normlnweb">
    <w:name w:val="Normal (Web)"/>
    <w:basedOn w:val="Normln"/>
    <w:uiPriority w:val="99"/>
    <w:unhideWhenUsed/>
    <w:rsid w:val="00123B31"/>
    <w:pPr>
      <w:spacing w:before="100" w:beforeAutospacing="1" w:after="100" w:afterAutospacing="1"/>
    </w:pPr>
    <w:rPr>
      <w:szCs w:val="24"/>
    </w:rPr>
  </w:style>
  <w:style w:type="paragraph" w:styleId="Odstavecseseznamem">
    <w:name w:val="List Paragraph"/>
    <w:basedOn w:val="Normln"/>
    <w:uiPriority w:val="34"/>
    <w:qFormat/>
    <w:rsid w:val="00E67615"/>
    <w:pPr>
      <w:ind w:left="708"/>
    </w:pPr>
  </w:style>
  <w:style w:type="character" w:styleId="Zstupntext">
    <w:name w:val="Placeholder Text"/>
    <w:basedOn w:val="Standardnpsmoodstavce"/>
    <w:uiPriority w:val="99"/>
    <w:semiHidden/>
    <w:rsid w:val="006E2B6D"/>
    <w:rPr>
      <w:color w:val="80808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ntabulk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Standardnpsmoodstavce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ln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Standardnpsmoodstavce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ln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23" /><Relationship Type="http://schemas.openxmlformats.org/officeDocument/2006/relationships/settings" Target="settings.xml" Id="rId4" /><Relationship Type="http://schemas.openxmlformats.org/officeDocument/2006/relationships/oleObject" Target="embeddings/oleObject1.bin" Id="rId9" /><Relationship Type="http://schemas.openxmlformats.org/officeDocument/2006/relationships/fontTable" Target="fontTable.xml" Id="rId22" /><Relationship Type="http://schemas.openxmlformats.org/officeDocument/2006/relationships/image" Target="/media/image4.png" Id="Rbc585fd88700410d" /><Relationship Type="http://schemas.openxmlformats.org/officeDocument/2006/relationships/image" Target="/media/image5.png" Id="R1575817586154b7a" /><Relationship Type="http://schemas.openxmlformats.org/officeDocument/2006/relationships/header" Target="header.xml" Id="Rbfad783f7feb4773" /><Relationship Type="http://schemas.openxmlformats.org/officeDocument/2006/relationships/footer" Target="footer.xml" Id="R0069220dc15d40d5" /><Relationship Type="http://schemas.openxmlformats.org/officeDocument/2006/relationships/header" Target="header2.xml" Id="Re3d759d443364598" /><Relationship Type="http://schemas.openxmlformats.org/officeDocument/2006/relationships/footer" Target="footer2.xml" Id="R2bf3cbd25c934f4f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71615-CAE7-4D2C-A111-6BC1D89EDD5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Titulní list CIT samostatný projekt</dc:title>
  <dc:subject>Číslicová technika</dc:subject>
  <dc:creator>Ing. Libor KYSELÝ</dc:creator>
  <keywords/>
  <lastModifiedBy>timotej komosny</lastModifiedBy>
  <revision>5</revision>
  <dcterms:created xsi:type="dcterms:W3CDTF">2022-01-13T21:30:00.0000000Z</dcterms:created>
  <dcterms:modified xsi:type="dcterms:W3CDTF">2022-02-13T20:49:04.9551151Z</dcterms:modified>
</coreProperties>
</file>