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A05" w:rsidRPr="00EE3FB7" w:rsidRDefault="00E92A05" w:rsidP="00E92A05">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t>Process Synchronization</w:t>
      </w:r>
    </w:p>
    <w:p w:rsidR="00E92A05" w:rsidRPr="00EE3FB7" w:rsidRDefault="00E92A05" w:rsidP="00E92A05">
      <w:pPr>
        <w:keepNext/>
        <w:keepLines/>
        <w:spacing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Objective:  </w:t>
      </w:r>
    </w:p>
    <w:p w:rsidR="00E92A05" w:rsidRPr="009D4C17" w:rsidRDefault="00E92A05" w:rsidP="00E92A05">
      <w:pPr>
        <w:keepNext/>
        <w:keepLines/>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Write a C program to simulate producer-consumer problem using semaphores.</w:t>
      </w:r>
    </w:p>
    <w:p w:rsidR="00E92A05" w:rsidRPr="00EE3FB7" w:rsidRDefault="00E92A05" w:rsidP="00E92A05">
      <w:pPr>
        <w:spacing w:before="255" w:line="270" w:lineRule="atLeast"/>
        <w:jc w:val="both"/>
        <w:rPr>
          <w:rFonts w:ascii="Arial" w:hAnsi="Arial" w:cs="Arial"/>
          <w:b/>
          <w:bCs/>
          <w:color w:val="000000"/>
        </w:rPr>
      </w:pPr>
      <w:r>
        <w:rPr>
          <w:rFonts w:ascii="Arial" w:hAnsi="Arial" w:cs="Arial"/>
          <w:b/>
          <w:bCs/>
          <w:color w:val="000000"/>
        </w:rPr>
        <w:t>TASK:</w:t>
      </w:r>
    </w:p>
    <w:p w:rsidR="00E92A05" w:rsidRPr="00EE3FB7" w:rsidRDefault="00E92A05" w:rsidP="00E92A05">
      <w:pPr>
        <w:spacing w:before="255" w:line="270" w:lineRule="atLeast"/>
        <w:jc w:val="both"/>
        <w:rPr>
          <w:rFonts w:ascii="Arial" w:hAnsi="Arial" w:cs="Arial"/>
          <w:b/>
          <w:bCs/>
          <w:color w:val="000000"/>
        </w:rPr>
      </w:pPr>
      <w:r w:rsidRPr="00EE3FB7">
        <w:rPr>
          <w:rFonts w:ascii="Arial" w:hAnsi="Arial" w:cs="Arial"/>
          <w:b/>
          <w:bCs/>
          <w:color w:val="000000"/>
        </w:rPr>
        <w:t>DESCRIPTION</w:t>
      </w:r>
    </w:p>
    <w:p w:rsidR="00E92A05" w:rsidRPr="00EE3FB7" w:rsidRDefault="00E92A05" w:rsidP="00E92A05">
      <w:pPr>
        <w:spacing w:line="240" w:lineRule="atLeast"/>
        <w:jc w:val="both"/>
        <w:rPr>
          <w:rFonts w:ascii="Arial" w:hAnsi="Arial" w:cs="Arial"/>
          <w:color w:val="000000"/>
        </w:rPr>
      </w:pPr>
      <w:r w:rsidRPr="00EE3FB7">
        <w:rPr>
          <w:rFonts w:ascii="Arial" w:hAnsi="Arial" w:cs="Arial"/>
          <w:color w:val="000000"/>
        </w:rPr>
        <w:t>Producer-consumer problem, is a common paradigm for cooperating processes. A producer process produces information that is consumed by a consumer process. One solution to the producer-consumer problem uses shared memory. To allow producer and consumer processes to run concurrently, there must be available a buffer of items that can be filled by the producer and emptied by the consumer. This buffer will reside in a region of memory that is shared by the producer and consumer processes. A producer can produce one item while the consumer is consuming another item. The producer and consumer must be synchronized, so that the consumer does not try to consume an item that has not yet been produced.</w:t>
      </w:r>
    </w:p>
    <w:p w:rsidR="00E92A05" w:rsidRPr="00EE3FB7" w:rsidRDefault="00E92A05" w:rsidP="00E92A05">
      <w:pPr>
        <w:spacing w:before="270" w:line="255" w:lineRule="atLeast"/>
        <w:jc w:val="both"/>
        <w:rPr>
          <w:rFonts w:ascii="Arial" w:hAnsi="Arial" w:cs="Arial"/>
          <w:b/>
          <w:bCs/>
          <w:color w:val="000000"/>
          <w:sz w:val="23"/>
          <w:szCs w:val="23"/>
        </w:rPr>
      </w:pPr>
      <w:r w:rsidRPr="00EE3FB7">
        <w:rPr>
          <w:rFonts w:ascii="Arial" w:hAnsi="Arial" w:cs="Arial"/>
          <w:b/>
          <w:bCs/>
          <w:color w:val="000000"/>
          <w:sz w:val="23"/>
          <w:szCs w:val="23"/>
        </w:rPr>
        <w:t>12.3PROGRAM</w:t>
      </w:r>
    </w:p>
    <w:p w:rsidR="00E92A05" w:rsidRDefault="00E92A05" w:rsidP="00E92A05">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stdio.h</w:t>
      </w:r>
      <w:proofErr w:type="spellEnd"/>
      <w:r w:rsidRPr="00EE3FB7">
        <w:rPr>
          <w:rFonts w:ascii="Arial" w:hAnsi="Arial" w:cs="Arial"/>
          <w:color w:val="000000"/>
          <w:sz w:val="20"/>
          <w:szCs w:val="20"/>
        </w:rPr>
        <w:t xml:space="preserve">&gt; </w:t>
      </w:r>
    </w:p>
    <w:p w:rsidR="00E92A05" w:rsidRPr="00EE3FB7" w:rsidRDefault="00E92A05" w:rsidP="00E92A05">
      <w:pPr>
        <w:spacing w:before="15" w:line="225" w:lineRule="atLeast"/>
        <w:jc w:val="both"/>
        <w:rPr>
          <w:rFonts w:ascii="Arial" w:hAnsi="Arial" w:cs="Arial"/>
          <w:color w:val="000000"/>
          <w:sz w:val="20"/>
          <w:szCs w:val="20"/>
        </w:rPr>
      </w:pPr>
      <w:r w:rsidRPr="00EE3FB7">
        <w:rPr>
          <w:rFonts w:ascii="Arial" w:hAnsi="Arial" w:cs="Arial"/>
          <w:color w:val="000000"/>
          <w:sz w:val="20"/>
          <w:szCs w:val="20"/>
        </w:rPr>
        <w:t xml:space="preserve">void </w:t>
      </w:r>
      <w:proofErr w:type="gramStart"/>
      <w:r w:rsidRPr="00EE3FB7">
        <w:rPr>
          <w:rFonts w:ascii="Arial" w:hAnsi="Arial" w:cs="Arial"/>
          <w:color w:val="000000"/>
          <w:sz w:val="20"/>
          <w:szCs w:val="20"/>
        </w:rPr>
        <w:t>main(</w:t>
      </w:r>
      <w:proofErr w:type="gramEnd"/>
      <w:r w:rsidRPr="00EE3FB7">
        <w:rPr>
          <w:rFonts w:ascii="Arial" w:hAnsi="Arial" w:cs="Arial"/>
          <w:color w:val="000000"/>
          <w:sz w:val="20"/>
          <w:szCs w:val="20"/>
        </w:rPr>
        <w:t>)</w:t>
      </w:r>
    </w:p>
    <w:p w:rsidR="00E92A05" w:rsidRPr="00EE3FB7" w:rsidRDefault="00E92A05" w:rsidP="00E92A05">
      <w:pPr>
        <w:spacing w:before="45" w:line="225" w:lineRule="atLeast"/>
        <w:jc w:val="both"/>
        <w:rPr>
          <w:rFonts w:ascii="Arial" w:hAnsi="Arial" w:cs="Arial"/>
          <w:color w:val="000000"/>
          <w:sz w:val="20"/>
          <w:szCs w:val="20"/>
        </w:rPr>
      </w:pPr>
      <w:r w:rsidRPr="00EE3FB7">
        <w:rPr>
          <w:rFonts w:ascii="Arial" w:hAnsi="Arial" w:cs="Arial"/>
          <w:color w:val="000000"/>
          <w:sz w:val="20"/>
          <w:szCs w:val="20"/>
        </w:rPr>
        <w:t>{</w:t>
      </w:r>
    </w:p>
    <w:p w:rsidR="00E92A05" w:rsidRPr="00EE3FB7" w:rsidRDefault="00E92A05" w:rsidP="00E92A05">
      <w:pPr>
        <w:spacing w:before="15" w:line="225" w:lineRule="atLeast"/>
        <w:jc w:val="both"/>
        <w:rPr>
          <w:rFonts w:ascii="Arial" w:hAnsi="Arial" w:cs="Arial"/>
          <w:color w:val="000000"/>
          <w:sz w:val="20"/>
          <w:szCs w:val="20"/>
        </w:rPr>
      </w:pPr>
      <w:proofErr w:type="spellStart"/>
      <w:r w:rsidRPr="00EE3FB7">
        <w:rPr>
          <w:rFonts w:ascii="Arial" w:hAnsi="Arial" w:cs="Arial"/>
          <w:color w:val="000000"/>
          <w:sz w:val="20"/>
          <w:szCs w:val="20"/>
        </w:rPr>
        <w:t>int</w:t>
      </w:r>
      <w:proofErr w:type="spellEnd"/>
      <w:r w:rsidRPr="00EE3FB7">
        <w:rPr>
          <w:rFonts w:ascii="Arial" w:hAnsi="Arial" w:cs="Arial"/>
          <w:color w:val="000000"/>
          <w:sz w:val="20"/>
          <w:szCs w:val="20"/>
        </w:rPr>
        <w:t xml:space="preserve"> </w:t>
      </w:r>
      <w:proofErr w:type="gramStart"/>
      <w:r w:rsidRPr="00EE3FB7">
        <w:rPr>
          <w:rFonts w:ascii="Arial" w:hAnsi="Arial" w:cs="Arial"/>
          <w:color w:val="000000"/>
          <w:sz w:val="20"/>
          <w:szCs w:val="20"/>
        </w:rPr>
        <w:t>buffer[</w:t>
      </w:r>
      <w:proofErr w:type="gramEnd"/>
      <w:r w:rsidRPr="00EE3FB7">
        <w:rPr>
          <w:rFonts w:ascii="Arial" w:hAnsi="Arial" w:cs="Arial"/>
          <w:color w:val="000000"/>
          <w:sz w:val="20"/>
          <w:szCs w:val="20"/>
        </w:rPr>
        <w:t xml:space="preserve">10], </w:t>
      </w:r>
      <w:proofErr w:type="spellStart"/>
      <w:r w:rsidRPr="00EE3FB7">
        <w:rPr>
          <w:rFonts w:ascii="Arial" w:hAnsi="Arial" w:cs="Arial"/>
          <w:color w:val="000000"/>
          <w:sz w:val="20"/>
          <w:szCs w:val="20"/>
        </w:rPr>
        <w:t>bufsize</w:t>
      </w:r>
      <w:proofErr w:type="spellEnd"/>
      <w:r w:rsidRPr="00EE3FB7">
        <w:rPr>
          <w:rFonts w:ascii="Arial" w:hAnsi="Arial" w:cs="Arial"/>
          <w:color w:val="000000"/>
          <w:sz w:val="20"/>
          <w:szCs w:val="20"/>
        </w:rPr>
        <w:t>, in, out, produce, consume, choice=0; in = 0;</w:t>
      </w:r>
    </w:p>
    <w:p w:rsidR="00E92A05" w:rsidRPr="00EE3FB7" w:rsidRDefault="00E92A05" w:rsidP="00E92A05">
      <w:pPr>
        <w:spacing w:before="45" w:line="225" w:lineRule="atLeast"/>
        <w:rPr>
          <w:rFonts w:ascii="Arial" w:hAnsi="Arial" w:cs="Arial"/>
          <w:color w:val="000000"/>
          <w:sz w:val="20"/>
          <w:szCs w:val="20"/>
        </w:rPr>
      </w:pPr>
      <w:r w:rsidRPr="00EE3FB7">
        <w:rPr>
          <w:rFonts w:ascii="Arial" w:hAnsi="Arial" w:cs="Arial"/>
          <w:color w:val="000000"/>
          <w:sz w:val="20"/>
          <w:szCs w:val="20"/>
        </w:rPr>
        <w:t xml:space="preserve">out = 0; </w:t>
      </w:r>
      <w:proofErr w:type="spellStart"/>
      <w:r w:rsidRPr="00EE3FB7">
        <w:rPr>
          <w:rFonts w:ascii="Arial" w:hAnsi="Arial" w:cs="Arial"/>
          <w:color w:val="000000"/>
          <w:sz w:val="20"/>
          <w:szCs w:val="20"/>
        </w:rPr>
        <w:t>bufsize</w:t>
      </w:r>
      <w:proofErr w:type="spellEnd"/>
      <w:r w:rsidRPr="00EE3FB7">
        <w:rPr>
          <w:rFonts w:ascii="Arial" w:hAnsi="Arial" w:cs="Arial"/>
          <w:color w:val="000000"/>
          <w:sz w:val="20"/>
          <w:szCs w:val="20"/>
        </w:rPr>
        <w:t xml:space="preserve"> = 10;</w:t>
      </w:r>
    </w:p>
    <w:p w:rsidR="00E92A05" w:rsidRPr="00EE3FB7" w:rsidRDefault="00E92A05" w:rsidP="00E92A05">
      <w:pPr>
        <w:spacing w:before="30" w:line="225" w:lineRule="atLeast"/>
        <w:jc w:val="both"/>
        <w:rPr>
          <w:rFonts w:ascii="Arial" w:hAnsi="Arial" w:cs="Arial"/>
          <w:color w:val="000000"/>
          <w:sz w:val="20"/>
          <w:szCs w:val="20"/>
        </w:rPr>
      </w:pPr>
      <w:proofErr w:type="gramStart"/>
      <w:r w:rsidRPr="00EE3FB7">
        <w:rPr>
          <w:rFonts w:ascii="Arial" w:hAnsi="Arial" w:cs="Arial"/>
          <w:color w:val="000000"/>
          <w:sz w:val="20"/>
          <w:szCs w:val="20"/>
        </w:rPr>
        <w:t>while(</w:t>
      </w:r>
      <w:proofErr w:type="gramEnd"/>
      <w:r w:rsidRPr="00EE3FB7">
        <w:rPr>
          <w:rFonts w:ascii="Arial" w:hAnsi="Arial" w:cs="Arial"/>
          <w:color w:val="000000"/>
          <w:sz w:val="20"/>
          <w:szCs w:val="20"/>
        </w:rPr>
        <w:t>choice !=3)</w:t>
      </w:r>
    </w:p>
    <w:p w:rsidR="00E92A05" w:rsidRPr="00EE3FB7" w:rsidRDefault="00E92A05" w:rsidP="00E92A05">
      <w:pPr>
        <w:spacing w:before="30" w:line="225" w:lineRule="atLeast"/>
        <w:jc w:val="both"/>
        <w:rPr>
          <w:rFonts w:ascii="Arial" w:hAnsi="Arial" w:cs="Arial"/>
          <w:color w:val="000000"/>
          <w:sz w:val="20"/>
          <w:szCs w:val="20"/>
        </w:rPr>
      </w:pPr>
      <w:r w:rsidRPr="00EE3FB7">
        <w:rPr>
          <w:rFonts w:ascii="Arial" w:hAnsi="Arial" w:cs="Arial"/>
          <w:color w:val="000000"/>
          <w:sz w:val="20"/>
          <w:szCs w:val="20"/>
        </w:rPr>
        <w:t>{</w:t>
      </w:r>
    </w:p>
    <w:p w:rsidR="00E92A05" w:rsidRDefault="00E92A05" w:rsidP="00E92A05">
      <w:pPr>
        <w:spacing w:before="15"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“\n1. Produce \t 2. Consume \t3. Exit”);</w:t>
      </w:r>
    </w:p>
    <w:p w:rsidR="00E92A05" w:rsidRPr="00EE3FB7" w:rsidRDefault="00E92A05" w:rsidP="00E92A05">
      <w:pPr>
        <w:spacing w:before="15"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your choice: ”);</w:t>
      </w:r>
    </w:p>
    <w:p w:rsidR="00E92A05" w:rsidRPr="00EE3FB7" w:rsidRDefault="00E92A05" w:rsidP="00E92A05">
      <w:pPr>
        <w:spacing w:before="3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“%d”, &amp;choice);</w:t>
      </w:r>
    </w:p>
    <w:p w:rsidR="00E92A05" w:rsidRPr="00EE3FB7" w:rsidRDefault="00E92A05" w:rsidP="00E92A05">
      <w:pPr>
        <w:spacing w:before="30" w:line="225" w:lineRule="atLeast"/>
        <w:rPr>
          <w:rFonts w:ascii="Arial" w:hAnsi="Arial" w:cs="Arial"/>
          <w:color w:val="000000"/>
          <w:sz w:val="20"/>
          <w:szCs w:val="20"/>
        </w:rPr>
      </w:pPr>
      <w:r w:rsidRPr="00EE3FB7">
        <w:rPr>
          <w:rFonts w:ascii="Arial" w:hAnsi="Arial" w:cs="Arial"/>
          <w:color w:val="000000"/>
          <w:sz w:val="20"/>
          <w:szCs w:val="20"/>
        </w:rPr>
        <w:t>switch(choice) {</w:t>
      </w:r>
    </w:p>
    <w:p w:rsidR="00E92A05" w:rsidRDefault="00E92A05" w:rsidP="00E92A05">
      <w:pPr>
        <w:spacing w:before="15" w:line="225" w:lineRule="atLeast"/>
        <w:ind w:hanging="1425"/>
        <w:rPr>
          <w:rFonts w:ascii="Arial" w:hAnsi="Arial" w:cs="Arial"/>
          <w:color w:val="000000"/>
          <w:sz w:val="20"/>
          <w:szCs w:val="20"/>
        </w:rPr>
      </w:pPr>
      <w:r w:rsidRPr="00EE3FB7">
        <w:rPr>
          <w:rFonts w:ascii="Arial" w:hAnsi="Arial" w:cs="Arial"/>
          <w:color w:val="000000"/>
          <w:sz w:val="20"/>
          <w:szCs w:val="20"/>
        </w:rPr>
        <w:t xml:space="preserve">                                case 1: if((in+</w:t>
      </w:r>
      <w:proofErr w:type="gramStart"/>
      <w:r w:rsidRPr="00EE3FB7">
        <w:rPr>
          <w:rFonts w:ascii="Arial" w:hAnsi="Arial" w:cs="Arial"/>
          <w:color w:val="000000"/>
          <w:sz w:val="20"/>
          <w:szCs w:val="20"/>
        </w:rPr>
        <w:t>1)%</w:t>
      </w:r>
      <w:proofErr w:type="spellStart"/>
      <w:proofErr w:type="gramEnd"/>
      <w:r w:rsidRPr="00EE3FB7">
        <w:rPr>
          <w:rFonts w:ascii="Arial" w:hAnsi="Arial" w:cs="Arial"/>
          <w:color w:val="000000"/>
          <w:sz w:val="20"/>
          <w:szCs w:val="20"/>
        </w:rPr>
        <w:t>bufsize</w:t>
      </w:r>
      <w:proofErr w:type="spellEnd"/>
      <w:r w:rsidRPr="00EE3FB7">
        <w:rPr>
          <w:rFonts w:ascii="Arial" w:hAnsi="Arial" w:cs="Arial"/>
          <w:color w:val="000000"/>
          <w:sz w:val="20"/>
          <w:szCs w:val="20"/>
        </w:rPr>
        <w:t xml:space="preserve">==out) </w:t>
      </w:r>
    </w:p>
    <w:p w:rsidR="00E92A05" w:rsidRPr="00EE3FB7" w:rsidRDefault="00E92A05" w:rsidP="00E92A05">
      <w:pPr>
        <w:spacing w:before="15" w:line="225" w:lineRule="atLeast"/>
        <w:ind w:left="720"/>
        <w:rPr>
          <w:rFonts w:ascii="Arial" w:hAnsi="Arial" w:cs="Arial"/>
          <w:color w:val="000000"/>
          <w:sz w:val="20"/>
          <w:szCs w:val="20"/>
        </w:rPr>
      </w:pPr>
      <w:r>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nBuffer</w:t>
      </w:r>
      <w:proofErr w:type="spellEnd"/>
      <w:r w:rsidRPr="00EE3FB7">
        <w:rPr>
          <w:rFonts w:ascii="Arial" w:hAnsi="Arial" w:cs="Arial"/>
          <w:color w:val="000000"/>
          <w:sz w:val="20"/>
          <w:szCs w:val="20"/>
        </w:rPr>
        <w:t xml:space="preserve"> is Full”);</w:t>
      </w:r>
    </w:p>
    <w:p w:rsidR="00E92A05" w:rsidRPr="00EE3FB7" w:rsidRDefault="00E92A05" w:rsidP="00E92A05">
      <w:pPr>
        <w:spacing w:before="45" w:line="225" w:lineRule="atLeast"/>
        <w:rPr>
          <w:rFonts w:ascii="Arial" w:hAnsi="Arial" w:cs="Arial"/>
          <w:color w:val="000000"/>
          <w:sz w:val="20"/>
          <w:szCs w:val="20"/>
        </w:rPr>
      </w:pPr>
      <w:r w:rsidRPr="00EE3FB7">
        <w:rPr>
          <w:rFonts w:ascii="Arial" w:hAnsi="Arial" w:cs="Arial"/>
          <w:color w:val="000000"/>
          <w:sz w:val="20"/>
          <w:szCs w:val="20"/>
        </w:rPr>
        <w:t>else</w:t>
      </w:r>
    </w:p>
    <w:p w:rsidR="00E92A05" w:rsidRPr="00EE3FB7" w:rsidRDefault="00E92A05" w:rsidP="00E92A05">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E92A05" w:rsidRDefault="00E92A05" w:rsidP="00E92A05">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the value: “); </w:t>
      </w:r>
    </w:p>
    <w:p w:rsidR="00E92A05" w:rsidRDefault="00E92A05" w:rsidP="00E92A05">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“%d”, &amp;produce); </w:t>
      </w:r>
    </w:p>
    <w:p w:rsidR="00E92A05" w:rsidRPr="00EE3FB7" w:rsidRDefault="00E92A05" w:rsidP="00E92A05">
      <w:pPr>
        <w:spacing w:before="15" w:line="225" w:lineRule="atLeast"/>
        <w:rPr>
          <w:rFonts w:ascii="Arial" w:hAnsi="Arial" w:cs="Arial"/>
          <w:color w:val="000000"/>
          <w:sz w:val="20"/>
          <w:szCs w:val="20"/>
        </w:rPr>
      </w:pPr>
      <w:r w:rsidRPr="00EE3FB7">
        <w:rPr>
          <w:rFonts w:ascii="Arial" w:hAnsi="Arial" w:cs="Arial"/>
          <w:color w:val="000000"/>
          <w:sz w:val="20"/>
          <w:szCs w:val="20"/>
        </w:rPr>
        <w:t>buffer[in] = produce;</w:t>
      </w:r>
    </w:p>
    <w:p w:rsidR="00E92A05" w:rsidRPr="00EE3FB7" w:rsidRDefault="00E92A05" w:rsidP="00E92A05">
      <w:pPr>
        <w:spacing w:before="60" w:line="225" w:lineRule="atLeast"/>
        <w:rPr>
          <w:rFonts w:ascii="Arial" w:hAnsi="Arial" w:cs="Arial"/>
          <w:color w:val="000000"/>
          <w:sz w:val="20"/>
          <w:szCs w:val="20"/>
        </w:rPr>
      </w:pPr>
      <w:r w:rsidRPr="00EE3FB7">
        <w:rPr>
          <w:rFonts w:ascii="Arial" w:hAnsi="Arial" w:cs="Arial"/>
          <w:color w:val="000000"/>
          <w:sz w:val="20"/>
          <w:szCs w:val="20"/>
        </w:rPr>
        <w:t>in = (in+</w:t>
      </w:r>
      <w:proofErr w:type="gramStart"/>
      <w:r w:rsidRPr="00EE3FB7">
        <w:rPr>
          <w:rFonts w:ascii="Arial" w:hAnsi="Arial" w:cs="Arial"/>
          <w:color w:val="000000"/>
          <w:sz w:val="20"/>
          <w:szCs w:val="20"/>
        </w:rPr>
        <w:t>1)%</w:t>
      </w:r>
      <w:proofErr w:type="spellStart"/>
      <w:proofErr w:type="gramEnd"/>
      <w:r w:rsidRPr="00EE3FB7">
        <w:rPr>
          <w:rFonts w:ascii="Arial" w:hAnsi="Arial" w:cs="Arial"/>
          <w:color w:val="000000"/>
          <w:sz w:val="20"/>
          <w:szCs w:val="20"/>
        </w:rPr>
        <w:t>bufsize</w:t>
      </w:r>
      <w:proofErr w:type="spellEnd"/>
      <w:r w:rsidRPr="00EE3FB7">
        <w:rPr>
          <w:rFonts w:ascii="Arial" w:hAnsi="Arial" w:cs="Arial"/>
          <w:color w:val="000000"/>
          <w:sz w:val="20"/>
          <w:szCs w:val="20"/>
        </w:rPr>
        <w:t>;</w:t>
      </w:r>
    </w:p>
    <w:p w:rsidR="00E92A05" w:rsidRPr="00EE3FB7" w:rsidRDefault="00E92A05" w:rsidP="00E92A05">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E92A05" w:rsidRDefault="00E92A05" w:rsidP="00E92A05">
      <w:pPr>
        <w:spacing w:before="30" w:line="225" w:lineRule="atLeast"/>
        <w:ind w:firstLine="720"/>
        <w:rPr>
          <w:rFonts w:ascii="Arial" w:hAnsi="Arial" w:cs="Arial"/>
          <w:color w:val="000000"/>
          <w:sz w:val="20"/>
          <w:szCs w:val="20"/>
        </w:rPr>
      </w:pPr>
      <w:r w:rsidRPr="00EE3FB7">
        <w:rPr>
          <w:rFonts w:ascii="Arial" w:hAnsi="Arial" w:cs="Arial"/>
          <w:color w:val="000000"/>
          <w:sz w:val="20"/>
          <w:szCs w:val="20"/>
        </w:rPr>
        <w:t xml:space="preserve">Break; case 2: </w:t>
      </w:r>
    </w:p>
    <w:p w:rsidR="00E92A05" w:rsidRPr="00EE3FB7" w:rsidRDefault="00E92A05" w:rsidP="00E92A05">
      <w:pPr>
        <w:spacing w:before="30" w:line="225" w:lineRule="atLeast"/>
        <w:ind w:firstLine="720"/>
        <w:rPr>
          <w:rFonts w:ascii="Arial" w:hAnsi="Arial" w:cs="Arial"/>
          <w:color w:val="000000"/>
          <w:sz w:val="20"/>
          <w:szCs w:val="20"/>
        </w:rPr>
      </w:pPr>
      <w:proofErr w:type="gramStart"/>
      <w:r w:rsidRPr="00EE3FB7">
        <w:rPr>
          <w:rFonts w:ascii="Arial" w:hAnsi="Arial" w:cs="Arial"/>
          <w:color w:val="000000"/>
          <w:sz w:val="20"/>
          <w:szCs w:val="20"/>
        </w:rPr>
        <w:t>if(</w:t>
      </w:r>
      <w:proofErr w:type="gramEnd"/>
      <w:r w:rsidRPr="00EE3FB7">
        <w:rPr>
          <w:rFonts w:ascii="Arial" w:hAnsi="Arial" w:cs="Arial"/>
          <w:color w:val="000000"/>
          <w:sz w:val="20"/>
          <w:szCs w:val="20"/>
        </w:rPr>
        <w:t>in == out)</w:t>
      </w:r>
    </w:p>
    <w:p w:rsidR="00E92A05" w:rsidRPr="00EE3FB7" w:rsidRDefault="00E92A05" w:rsidP="00E92A05">
      <w:pPr>
        <w:spacing w:before="30" w:line="225" w:lineRule="atLeast"/>
        <w:ind w:firstLine="720"/>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nBuffer</w:t>
      </w:r>
      <w:proofErr w:type="spellEnd"/>
      <w:r w:rsidRPr="00EE3FB7">
        <w:rPr>
          <w:rFonts w:ascii="Arial" w:hAnsi="Arial" w:cs="Arial"/>
          <w:color w:val="000000"/>
          <w:sz w:val="20"/>
          <w:szCs w:val="20"/>
        </w:rPr>
        <w:t xml:space="preserve"> is Empty”);</w:t>
      </w:r>
    </w:p>
    <w:p w:rsidR="00E92A05" w:rsidRPr="00EE3FB7" w:rsidRDefault="00E92A05" w:rsidP="00E92A05">
      <w:pPr>
        <w:spacing w:before="15" w:line="225" w:lineRule="atLeast"/>
        <w:rPr>
          <w:rFonts w:ascii="Arial" w:hAnsi="Arial" w:cs="Arial"/>
          <w:color w:val="000000"/>
          <w:sz w:val="20"/>
          <w:szCs w:val="20"/>
        </w:rPr>
      </w:pPr>
      <w:r w:rsidRPr="00EE3FB7">
        <w:rPr>
          <w:rFonts w:ascii="Arial" w:hAnsi="Arial" w:cs="Arial"/>
          <w:color w:val="000000"/>
          <w:sz w:val="20"/>
          <w:szCs w:val="20"/>
        </w:rPr>
        <w:t>else</w:t>
      </w:r>
    </w:p>
    <w:p w:rsidR="00E92A05" w:rsidRPr="00EE3FB7" w:rsidRDefault="00E92A05" w:rsidP="00E92A05">
      <w:pPr>
        <w:spacing w:before="30" w:line="225" w:lineRule="atLeast"/>
        <w:rPr>
          <w:rFonts w:ascii="Arial" w:hAnsi="Arial" w:cs="Arial"/>
          <w:color w:val="000000"/>
          <w:sz w:val="20"/>
          <w:szCs w:val="20"/>
        </w:rPr>
      </w:pPr>
      <w:r w:rsidRPr="00EE3FB7">
        <w:rPr>
          <w:rFonts w:ascii="Arial" w:hAnsi="Arial" w:cs="Arial"/>
          <w:color w:val="000000"/>
          <w:sz w:val="20"/>
          <w:szCs w:val="20"/>
        </w:rPr>
        <w:t>{</w:t>
      </w:r>
    </w:p>
    <w:p w:rsidR="00E92A05" w:rsidRPr="00EE3FB7" w:rsidRDefault="00E92A05" w:rsidP="00E92A05">
      <w:pPr>
        <w:spacing w:before="15" w:line="225" w:lineRule="atLeast"/>
        <w:rPr>
          <w:rFonts w:ascii="Arial" w:hAnsi="Arial" w:cs="Arial"/>
          <w:color w:val="000000"/>
          <w:sz w:val="20"/>
          <w:szCs w:val="20"/>
        </w:rPr>
      </w:pPr>
      <w:r w:rsidRPr="00EE3FB7">
        <w:rPr>
          <w:rFonts w:ascii="Arial" w:hAnsi="Arial" w:cs="Arial"/>
          <w:color w:val="000000"/>
          <w:sz w:val="20"/>
          <w:szCs w:val="20"/>
        </w:rPr>
        <w:lastRenderedPageBreak/>
        <w:t>consume = buffer[out];</w:t>
      </w:r>
    </w:p>
    <w:p w:rsidR="00E92A05" w:rsidRDefault="00E92A05" w:rsidP="00E92A05">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nThe</w:t>
      </w:r>
      <w:proofErr w:type="spellEnd"/>
      <w:r w:rsidRPr="00EE3FB7">
        <w:rPr>
          <w:rFonts w:ascii="Arial" w:hAnsi="Arial" w:cs="Arial"/>
          <w:color w:val="000000"/>
          <w:sz w:val="20"/>
          <w:szCs w:val="20"/>
        </w:rPr>
        <w:t xml:space="preserve"> consumed value is %d”, consume);</w:t>
      </w:r>
    </w:p>
    <w:p w:rsidR="00E92A05" w:rsidRPr="00EE3FB7" w:rsidRDefault="00E92A05" w:rsidP="00E92A05">
      <w:pPr>
        <w:spacing w:before="15" w:line="225" w:lineRule="atLeast"/>
        <w:rPr>
          <w:rFonts w:ascii="Arial" w:hAnsi="Arial" w:cs="Arial"/>
          <w:color w:val="000000"/>
          <w:sz w:val="20"/>
          <w:szCs w:val="20"/>
        </w:rPr>
      </w:pPr>
      <w:bookmarkStart w:id="0" w:name="_GoBack"/>
      <w:bookmarkEnd w:id="0"/>
      <w:r w:rsidRPr="00EE3FB7">
        <w:rPr>
          <w:rFonts w:ascii="Arial" w:hAnsi="Arial" w:cs="Arial"/>
          <w:color w:val="000000"/>
          <w:sz w:val="20"/>
          <w:szCs w:val="20"/>
        </w:rPr>
        <w:t xml:space="preserve"> out = (out+</w:t>
      </w:r>
      <w:proofErr w:type="gramStart"/>
      <w:r w:rsidRPr="00EE3FB7">
        <w:rPr>
          <w:rFonts w:ascii="Arial" w:hAnsi="Arial" w:cs="Arial"/>
          <w:color w:val="000000"/>
          <w:sz w:val="20"/>
          <w:szCs w:val="20"/>
        </w:rPr>
        <w:t>1)%</w:t>
      </w:r>
      <w:proofErr w:type="spellStart"/>
      <w:proofErr w:type="gramEnd"/>
      <w:r w:rsidRPr="00EE3FB7">
        <w:rPr>
          <w:rFonts w:ascii="Arial" w:hAnsi="Arial" w:cs="Arial"/>
          <w:color w:val="000000"/>
          <w:sz w:val="20"/>
          <w:szCs w:val="20"/>
        </w:rPr>
        <w:t>bufsize</w:t>
      </w:r>
      <w:proofErr w:type="spellEnd"/>
      <w:r w:rsidRPr="00EE3FB7">
        <w:rPr>
          <w:rFonts w:ascii="Arial" w:hAnsi="Arial" w:cs="Arial"/>
          <w:color w:val="000000"/>
          <w:sz w:val="20"/>
          <w:szCs w:val="20"/>
        </w:rPr>
        <w:t>;</w:t>
      </w:r>
    </w:p>
    <w:tbl>
      <w:tblPr>
        <w:tblW w:w="3390" w:type="dxa"/>
        <w:tblCellSpacing w:w="0" w:type="dxa"/>
        <w:tblInd w:w="1680" w:type="dxa"/>
        <w:tblCellMar>
          <w:left w:w="0" w:type="dxa"/>
          <w:right w:w="0" w:type="dxa"/>
        </w:tblCellMar>
        <w:tblLook w:val="04A0" w:firstRow="1" w:lastRow="0" w:firstColumn="1" w:lastColumn="0" w:noHBand="0" w:noVBand="1"/>
      </w:tblPr>
      <w:tblGrid>
        <w:gridCol w:w="1440"/>
        <w:gridCol w:w="1200"/>
        <w:gridCol w:w="750"/>
      </w:tblGrid>
      <w:tr w:rsidR="00E92A05" w:rsidRPr="00EE3FB7" w:rsidTr="006B7105">
        <w:trPr>
          <w:trHeight w:val="240"/>
          <w:tblCellSpacing w:w="0" w:type="dxa"/>
        </w:trPr>
        <w:tc>
          <w:tcPr>
            <w:tcW w:w="144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20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5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w:t>
            </w:r>
          </w:p>
        </w:tc>
      </w:tr>
      <w:tr w:rsidR="00E92A05" w:rsidRPr="00EE3FB7" w:rsidTr="006B7105">
        <w:trPr>
          <w:trHeight w:val="240"/>
          <w:tblCellSpacing w:w="0" w:type="dxa"/>
        </w:trPr>
        <w:tc>
          <w:tcPr>
            <w:tcW w:w="144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20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5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break;</w:t>
            </w:r>
          </w:p>
        </w:tc>
      </w:tr>
      <w:tr w:rsidR="00E92A05" w:rsidRPr="00EE3FB7" w:rsidTr="006B7105">
        <w:trPr>
          <w:trHeight w:val="240"/>
          <w:tblCellSpacing w:w="0" w:type="dxa"/>
        </w:trPr>
        <w:tc>
          <w:tcPr>
            <w:tcW w:w="144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 } }</w:t>
            </w:r>
          </w:p>
        </w:tc>
        <w:tc>
          <w:tcPr>
            <w:tcW w:w="120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5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r>
      <w:tr w:rsidR="00E92A05" w:rsidRPr="00EE3FB7" w:rsidTr="006B7105">
        <w:trPr>
          <w:trHeight w:val="495"/>
          <w:tblCellSpacing w:w="0" w:type="dxa"/>
        </w:trPr>
        <w:tc>
          <w:tcPr>
            <w:tcW w:w="1440" w:type="dxa"/>
            <w:vAlign w:val="bottom"/>
            <w:hideMark/>
          </w:tcPr>
          <w:p w:rsidR="00E92A05" w:rsidRPr="00EE3FB7" w:rsidRDefault="00E92A05" w:rsidP="006B7105">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20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5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r>
      <w:tr w:rsidR="00E92A05" w:rsidRPr="00EE3FB7" w:rsidTr="006B7105">
        <w:trPr>
          <w:trHeight w:val="240"/>
          <w:tblCellSpacing w:w="0" w:type="dxa"/>
        </w:trPr>
        <w:tc>
          <w:tcPr>
            <w:tcW w:w="144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1. Produce</w:t>
            </w:r>
          </w:p>
        </w:tc>
        <w:tc>
          <w:tcPr>
            <w:tcW w:w="120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2. Consume</w:t>
            </w:r>
          </w:p>
        </w:tc>
        <w:tc>
          <w:tcPr>
            <w:tcW w:w="75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3. Exit</w:t>
            </w:r>
          </w:p>
        </w:tc>
      </w:tr>
      <w:tr w:rsidR="00E92A05" w:rsidRPr="00EE3FB7" w:rsidTr="006B7105">
        <w:trPr>
          <w:trHeight w:val="255"/>
          <w:tblCellSpacing w:w="0" w:type="dxa"/>
        </w:trPr>
        <w:tc>
          <w:tcPr>
            <w:tcW w:w="2640" w:type="dxa"/>
            <w:gridSpan w:val="2"/>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Enter your choice: 2</w:t>
            </w:r>
          </w:p>
        </w:tc>
        <w:tc>
          <w:tcPr>
            <w:tcW w:w="75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r>
      <w:tr w:rsidR="00E92A05" w:rsidRPr="00EE3FB7" w:rsidTr="006B7105">
        <w:trPr>
          <w:trHeight w:val="240"/>
          <w:tblCellSpacing w:w="0" w:type="dxa"/>
        </w:trPr>
        <w:tc>
          <w:tcPr>
            <w:tcW w:w="144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Buffer is Empty</w:t>
            </w:r>
          </w:p>
        </w:tc>
        <w:tc>
          <w:tcPr>
            <w:tcW w:w="120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5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r>
      <w:tr w:rsidR="00E92A05" w:rsidRPr="00EE3FB7" w:rsidTr="006B7105">
        <w:trPr>
          <w:trHeight w:val="240"/>
          <w:tblCellSpacing w:w="0" w:type="dxa"/>
        </w:trPr>
        <w:tc>
          <w:tcPr>
            <w:tcW w:w="144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1. Produce</w:t>
            </w:r>
          </w:p>
        </w:tc>
        <w:tc>
          <w:tcPr>
            <w:tcW w:w="120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2. Consume</w:t>
            </w:r>
          </w:p>
        </w:tc>
        <w:tc>
          <w:tcPr>
            <w:tcW w:w="75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3. Exit</w:t>
            </w:r>
          </w:p>
        </w:tc>
      </w:tr>
      <w:tr w:rsidR="00E92A05" w:rsidRPr="00EE3FB7" w:rsidTr="006B7105">
        <w:trPr>
          <w:trHeight w:val="240"/>
          <w:tblCellSpacing w:w="0" w:type="dxa"/>
        </w:trPr>
        <w:tc>
          <w:tcPr>
            <w:tcW w:w="2640" w:type="dxa"/>
            <w:gridSpan w:val="2"/>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Enter your choice: 1</w:t>
            </w:r>
          </w:p>
        </w:tc>
        <w:tc>
          <w:tcPr>
            <w:tcW w:w="75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r>
      <w:tr w:rsidR="00E92A05" w:rsidRPr="00EE3FB7" w:rsidTr="006B7105">
        <w:trPr>
          <w:trHeight w:val="255"/>
          <w:tblCellSpacing w:w="0" w:type="dxa"/>
        </w:trPr>
        <w:tc>
          <w:tcPr>
            <w:tcW w:w="2640" w:type="dxa"/>
            <w:gridSpan w:val="2"/>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Enter the value: 100</w:t>
            </w:r>
          </w:p>
        </w:tc>
        <w:tc>
          <w:tcPr>
            <w:tcW w:w="75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r>
      <w:tr w:rsidR="00E92A05" w:rsidRPr="00EE3FB7" w:rsidTr="006B7105">
        <w:trPr>
          <w:trHeight w:val="240"/>
          <w:tblCellSpacing w:w="0" w:type="dxa"/>
        </w:trPr>
        <w:tc>
          <w:tcPr>
            <w:tcW w:w="144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1. Produce</w:t>
            </w:r>
          </w:p>
        </w:tc>
        <w:tc>
          <w:tcPr>
            <w:tcW w:w="120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2. Consume</w:t>
            </w:r>
          </w:p>
        </w:tc>
        <w:tc>
          <w:tcPr>
            <w:tcW w:w="75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3. Exit</w:t>
            </w:r>
          </w:p>
        </w:tc>
      </w:tr>
      <w:tr w:rsidR="00E92A05" w:rsidRPr="00EE3FB7" w:rsidTr="006B7105">
        <w:trPr>
          <w:trHeight w:val="240"/>
          <w:tblCellSpacing w:w="0" w:type="dxa"/>
        </w:trPr>
        <w:tc>
          <w:tcPr>
            <w:tcW w:w="2640" w:type="dxa"/>
            <w:gridSpan w:val="2"/>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Enter your choice: 2</w:t>
            </w:r>
          </w:p>
        </w:tc>
        <w:tc>
          <w:tcPr>
            <w:tcW w:w="75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r>
      <w:tr w:rsidR="00E92A05" w:rsidRPr="00EE3FB7" w:rsidTr="006B7105">
        <w:trPr>
          <w:trHeight w:val="240"/>
          <w:tblCellSpacing w:w="0" w:type="dxa"/>
        </w:trPr>
        <w:tc>
          <w:tcPr>
            <w:tcW w:w="2640" w:type="dxa"/>
            <w:gridSpan w:val="2"/>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The consumed value is 100</w:t>
            </w:r>
          </w:p>
        </w:tc>
        <w:tc>
          <w:tcPr>
            <w:tcW w:w="750" w:type="dxa"/>
            <w:vAlign w:val="bottom"/>
            <w:hideMark/>
          </w:tcPr>
          <w:p w:rsidR="00E92A05" w:rsidRPr="00EE3FB7" w:rsidRDefault="00E92A05" w:rsidP="006B7105">
            <w:pPr>
              <w:spacing w:line="15" w:lineRule="atLeast"/>
              <w:rPr>
                <w:rFonts w:ascii="Arial" w:hAnsi="Arial" w:cs="Arial"/>
                <w:color w:val="000000"/>
                <w:sz w:val="2"/>
                <w:szCs w:val="2"/>
              </w:rPr>
            </w:pPr>
            <w:r w:rsidRPr="00EE3FB7">
              <w:rPr>
                <w:rFonts w:ascii="Arial" w:hAnsi="Arial" w:cs="Arial"/>
                <w:color w:val="000000"/>
                <w:sz w:val="2"/>
                <w:szCs w:val="2"/>
              </w:rPr>
              <w:t> </w:t>
            </w:r>
          </w:p>
        </w:tc>
      </w:tr>
      <w:tr w:rsidR="00E92A05" w:rsidRPr="00EE3FB7" w:rsidTr="006B7105">
        <w:trPr>
          <w:trHeight w:val="285"/>
          <w:tblCellSpacing w:w="0" w:type="dxa"/>
        </w:trPr>
        <w:tc>
          <w:tcPr>
            <w:tcW w:w="144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1. Produce</w:t>
            </w:r>
          </w:p>
        </w:tc>
        <w:tc>
          <w:tcPr>
            <w:tcW w:w="120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2. Consume</w:t>
            </w:r>
          </w:p>
        </w:tc>
        <w:tc>
          <w:tcPr>
            <w:tcW w:w="750" w:type="dxa"/>
            <w:vAlign w:val="bottom"/>
            <w:hideMark/>
          </w:tcPr>
          <w:p w:rsidR="00E92A05" w:rsidRPr="00EE3FB7" w:rsidRDefault="00E92A05" w:rsidP="006B7105">
            <w:pPr>
              <w:spacing w:line="225" w:lineRule="atLeast"/>
              <w:rPr>
                <w:rFonts w:ascii="Arial" w:hAnsi="Arial" w:cs="Arial"/>
                <w:color w:val="000000"/>
                <w:sz w:val="20"/>
                <w:szCs w:val="20"/>
              </w:rPr>
            </w:pPr>
            <w:r w:rsidRPr="00EE3FB7">
              <w:rPr>
                <w:rFonts w:ascii="Arial" w:hAnsi="Arial" w:cs="Arial"/>
                <w:color w:val="000000"/>
                <w:sz w:val="20"/>
                <w:szCs w:val="20"/>
              </w:rPr>
              <w:t>3. Exit</w:t>
            </w:r>
          </w:p>
        </w:tc>
      </w:tr>
    </w:tbl>
    <w:p w:rsidR="00E92A05" w:rsidRPr="00EE3FB7" w:rsidRDefault="00E92A05" w:rsidP="00E92A05">
      <w:pPr>
        <w:rPr>
          <w:rFonts w:ascii="Arial" w:hAnsi="Arial" w:cs="Arial"/>
          <w:color w:val="000000"/>
          <w:sz w:val="20"/>
          <w:szCs w:val="20"/>
        </w:rPr>
      </w:pPr>
      <w:r w:rsidRPr="00EE3FB7">
        <w:rPr>
          <w:rFonts w:ascii="Arial" w:hAnsi="Arial" w:cs="Arial"/>
          <w:color w:val="000000"/>
          <w:sz w:val="20"/>
          <w:szCs w:val="20"/>
        </w:rPr>
        <w:t>Enter your choice: 3</w:t>
      </w:r>
    </w:p>
    <w:p w:rsidR="00E92A05" w:rsidRPr="00EE3FB7" w:rsidRDefault="00E92A05" w:rsidP="00E92A05">
      <w:pPr>
        <w:rPr>
          <w:rFonts w:ascii="Arial" w:hAnsi="Arial" w:cs="Arial"/>
          <w:color w:val="000000"/>
          <w:sz w:val="20"/>
          <w:szCs w:val="20"/>
        </w:rPr>
      </w:pPr>
    </w:p>
    <w:p w:rsidR="00F60E5D" w:rsidRDefault="00F60E5D"/>
    <w:sectPr w:rsidR="00F6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05"/>
    <w:rsid w:val="00E92A05"/>
    <w:rsid w:val="00F6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CE42"/>
  <w15:chartTrackingRefBased/>
  <w15:docId w15:val="{52718202-4F5C-4CE4-8617-ED49795A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A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Chawla</dc:creator>
  <cp:keywords/>
  <dc:description/>
  <cp:lastModifiedBy>Umer Chawla</cp:lastModifiedBy>
  <cp:revision>1</cp:revision>
  <dcterms:created xsi:type="dcterms:W3CDTF">2019-12-23T06:54:00Z</dcterms:created>
  <dcterms:modified xsi:type="dcterms:W3CDTF">2019-12-23T06:58:00Z</dcterms:modified>
</cp:coreProperties>
</file>