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214331"/>
        <w:docPartObj>
          <w:docPartGallery w:val="Cover Pages"/>
          <w:docPartUnique/>
        </w:docPartObj>
      </w:sdtPr>
      <w:sdtEndPr/>
      <w:sdtContent>
        <w:p w:rsidR="00F93419" w:rsidRDefault="00F93419" w:rsidP="00B40316">
          <w:pPr>
            <w:spacing w:line="276" w:lineRule="auto"/>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93419" w:rsidRDefault="00F93419" w:rsidP="00FD21D3">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F93419" w:rsidRDefault="00F93419" w:rsidP="00FD21D3">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93419" w:rsidRDefault="00F934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F93419" w:rsidRDefault="00F9341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3419" w:rsidRDefault="000D361D" w:rsidP="000D361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0D361D">
                                      <w:rPr>
                                        <w:color w:val="FFFFFF" w:themeColor="background1"/>
                                      </w:rPr>
                                      <w:t>Our mission is to organize the world’s information and make it universally accessible and useful.</w:t>
                                    </w:r>
                                    <w:r>
                                      <w:rPr>
                                        <w:color w:val="FFFFFF" w:themeColor="background1"/>
                                      </w:rPr>
                                      <w:t xml:space="preserve">                            – Google (Mission Statement)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F93419" w:rsidRDefault="000D361D" w:rsidP="000D361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Pr="000D361D">
                                <w:rPr>
                                  <w:color w:val="FFFFFF" w:themeColor="background1"/>
                                </w:rPr>
                                <w:t>Our mission is to organize the world’s information and make it universally accessible and useful.</w:t>
                              </w:r>
                              <w:r>
                                <w:rPr>
                                  <w:color w:val="FFFFFF" w:themeColor="background1"/>
                                </w:rPr>
                                <w:t xml:space="preserve">                            – Google (Mission Statement)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59DE6D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3F0EB6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haparral Pro Light" w:eastAsiaTheme="majorEastAsia" w:hAnsi="Chaparral Pro Light" w:cstheme="majorBidi"/>
                                    <w:b/>
                                    <w:bCs/>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93419" w:rsidRPr="00FD21D3" w:rsidRDefault="00F93419" w:rsidP="00F93419">
                                    <w:pPr>
                                      <w:spacing w:line="240" w:lineRule="auto"/>
                                      <w:rPr>
                                        <w:rFonts w:ascii="Chaparral Pro Light" w:eastAsiaTheme="majorEastAsia" w:hAnsi="Chaparral Pro Light" w:cstheme="majorBidi"/>
                                        <w:b/>
                                        <w:bCs/>
                                        <w:noProof/>
                                        <w:color w:val="5B9BD5" w:themeColor="accent1"/>
                                        <w:sz w:val="40"/>
                                        <w:szCs w:val="48"/>
                                      </w:rPr>
                                    </w:pPr>
                                    <w:r w:rsidRPr="00FD21D3">
                                      <w:rPr>
                                        <w:rFonts w:ascii="Chaparral Pro Light" w:eastAsiaTheme="majorEastAsia" w:hAnsi="Chaparral Pro Light" w:cstheme="majorBidi"/>
                                        <w:b/>
                                        <w:bCs/>
                                        <w:noProof/>
                                        <w:color w:val="5B9BD5" w:themeColor="accent1"/>
                                        <w:sz w:val="40"/>
                                        <w:szCs w:val="40"/>
                                      </w:rPr>
                                      <w:t>Google-SWOT Analysis</w:t>
                                    </w:r>
                                  </w:p>
                                </w:sdtContent>
                              </w:sdt>
                              <w:sdt>
                                <w:sdtPr>
                                  <w:rPr>
                                    <w:rFonts w:ascii="Chaparral Pro Light" w:eastAsiaTheme="majorEastAsia" w:hAnsi="Chaparral Pro Light" w:cstheme="majorBidi"/>
                                    <w:b/>
                                    <w:bCs/>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93419" w:rsidRDefault="00F93419" w:rsidP="00F93419">
                                    <w:pPr>
                                      <w:rPr>
                                        <w:rFonts w:asciiTheme="majorHAnsi" w:eastAsiaTheme="majorEastAsia" w:hAnsiTheme="majorHAnsi" w:cstheme="majorBidi"/>
                                        <w:noProof/>
                                        <w:color w:val="44546A" w:themeColor="text2"/>
                                        <w:sz w:val="32"/>
                                        <w:szCs w:val="40"/>
                                      </w:rPr>
                                    </w:pPr>
                                    <w:r w:rsidRPr="003A7999">
                                      <w:rPr>
                                        <w:rFonts w:ascii="Chaparral Pro Light" w:eastAsiaTheme="majorEastAsia" w:hAnsi="Chaparral Pro Light" w:cstheme="majorBidi"/>
                                        <w:b/>
                                        <w:bCs/>
                                        <w:noProof/>
                                        <w:color w:val="44546A" w:themeColor="text2"/>
                                        <w:sz w:val="32"/>
                                        <w:szCs w:val="32"/>
                                      </w:rPr>
                                      <w:t>Principle of Management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Chaparral Pro Light" w:eastAsiaTheme="majorEastAsia" w:hAnsi="Chaparral Pro Light" w:cstheme="majorBidi"/>
                              <w:b/>
                              <w:bCs/>
                              <w:noProof/>
                              <w:color w:val="5B9BD5" w:themeColor="accent1"/>
                              <w:sz w:val="40"/>
                              <w:szCs w:val="40"/>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F93419" w:rsidRPr="00FD21D3" w:rsidRDefault="00F93419" w:rsidP="00F93419">
                              <w:pPr>
                                <w:spacing w:line="240" w:lineRule="auto"/>
                                <w:rPr>
                                  <w:rFonts w:ascii="Chaparral Pro Light" w:eastAsiaTheme="majorEastAsia" w:hAnsi="Chaparral Pro Light" w:cstheme="majorBidi"/>
                                  <w:b/>
                                  <w:bCs/>
                                  <w:noProof/>
                                  <w:color w:val="5B9BD5" w:themeColor="accent1"/>
                                  <w:sz w:val="40"/>
                                  <w:szCs w:val="48"/>
                                </w:rPr>
                              </w:pPr>
                              <w:r w:rsidRPr="00FD21D3">
                                <w:rPr>
                                  <w:rFonts w:ascii="Chaparral Pro Light" w:eastAsiaTheme="majorEastAsia" w:hAnsi="Chaparral Pro Light" w:cstheme="majorBidi"/>
                                  <w:b/>
                                  <w:bCs/>
                                  <w:noProof/>
                                  <w:color w:val="5B9BD5" w:themeColor="accent1"/>
                                  <w:sz w:val="40"/>
                                  <w:szCs w:val="40"/>
                                </w:rPr>
                                <w:t>Google-SWOT Analysis</w:t>
                              </w:r>
                            </w:p>
                          </w:sdtContent>
                        </w:sdt>
                        <w:sdt>
                          <w:sdtPr>
                            <w:rPr>
                              <w:rFonts w:ascii="Chaparral Pro Light" w:eastAsiaTheme="majorEastAsia" w:hAnsi="Chaparral Pro Light" w:cstheme="majorBidi"/>
                              <w:b/>
                              <w:bCs/>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F93419" w:rsidRDefault="00F93419" w:rsidP="00F93419">
                              <w:pPr>
                                <w:rPr>
                                  <w:rFonts w:asciiTheme="majorHAnsi" w:eastAsiaTheme="majorEastAsia" w:hAnsiTheme="majorHAnsi" w:cstheme="majorBidi"/>
                                  <w:noProof/>
                                  <w:color w:val="44546A" w:themeColor="text2"/>
                                  <w:sz w:val="32"/>
                                  <w:szCs w:val="40"/>
                                </w:rPr>
                              </w:pPr>
                              <w:r w:rsidRPr="003A7999">
                                <w:rPr>
                                  <w:rFonts w:ascii="Chaparral Pro Light" w:eastAsiaTheme="majorEastAsia" w:hAnsi="Chaparral Pro Light" w:cstheme="majorBidi"/>
                                  <w:b/>
                                  <w:bCs/>
                                  <w:noProof/>
                                  <w:color w:val="44546A" w:themeColor="text2"/>
                                  <w:sz w:val="32"/>
                                  <w:szCs w:val="32"/>
                                </w:rPr>
                                <w:t>Principle of Management</w:t>
                              </w:r>
                            </w:p>
                          </w:sdtContent>
                        </w:sdt>
                      </w:txbxContent>
                    </v:textbox>
                    <w10:wrap type="square" anchorx="page" anchory="page"/>
                  </v:shape>
                </w:pict>
              </mc:Fallback>
            </mc:AlternateContent>
          </w:r>
        </w:p>
        <w:p w:rsidR="00F93419" w:rsidRDefault="001B2A65" w:rsidP="00B40316">
          <w:pPr>
            <w:spacing w:line="276" w:lineRule="auto"/>
          </w:pPr>
          <w:r>
            <w:rPr>
              <w:noProof/>
            </w:rPr>
            <mc:AlternateContent>
              <mc:Choice Requires="wps">
                <w:drawing>
                  <wp:anchor distT="0" distB="0" distL="114300" distR="114300" simplePos="0" relativeHeight="251665408" behindDoc="0" locked="0" layoutInCell="1" allowOverlap="1">
                    <wp:simplePos x="0" y="0"/>
                    <wp:positionH relativeFrom="margin">
                      <wp:posOffset>-274320</wp:posOffset>
                    </wp:positionH>
                    <wp:positionV relativeFrom="paragraph">
                      <wp:posOffset>6940550</wp:posOffset>
                    </wp:positionV>
                    <wp:extent cx="6271260" cy="2072640"/>
                    <wp:effectExtent l="0" t="0" r="15240" b="22860"/>
                    <wp:wrapNone/>
                    <wp:docPr id="1" name="Rounded Rectangle 1"/>
                    <wp:cNvGraphicFramePr/>
                    <a:graphic xmlns:a="http://schemas.openxmlformats.org/drawingml/2006/main">
                      <a:graphicData uri="http://schemas.microsoft.com/office/word/2010/wordprocessingShape">
                        <wps:wsp>
                          <wps:cNvSpPr/>
                          <wps:spPr>
                            <a:xfrm>
                              <a:off x="0" y="0"/>
                              <a:ext cx="6271260" cy="2072640"/>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rsidR="001B2A65" w:rsidRDefault="001B2A65" w:rsidP="001B2A65">
                                <w:pPr>
                                  <w:ind w:left="270"/>
                                  <w:rPr>
                                    <w:rFonts w:cstheme="majorBidi"/>
                                    <w:sz w:val="28"/>
                                    <w:szCs w:val="28"/>
                                  </w:rPr>
                                </w:pPr>
                                <w:r>
                                  <w:rPr>
                                    <w:rFonts w:cstheme="majorBidi"/>
                                    <w:sz w:val="28"/>
                                    <w:szCs w:val="28"/>
                                  </w:rPr>
                                  <w:t xml:space="preserve">Name: </w:t>
                                </w:r>
                                <w:r>
                                  <w:rPr>
                                    <w:rFonts w:cstheme="majorBidi"/>
                                    <w:sz w:val="28"/>
                                    <w:szCs w:val="28"/>
                                  </w:rPr>
                                  <w:tab/>
                                </w:r>
                                <w:r>
                                  <w:rPr>
                                    <w:rFonts w:cstheme="majorBidi"/>
                                    <w:sz w:val="28"/>
                                    <w:szCs w:val="28"/>
                                  </w:rPr>
                                  <w:tab/>
                                </w:r>
                                <w:r>
                                  <w:rPr>
                                    <w:rFonts w:cstheme="majorBidi"/>
                                    <w:sz w:val="28"/>
                                    <w:szCs w:val="28"/>
                                  </w:rPr>
                                  <w:tab/>
                                </w:r>
                                <w:r>
                                  <w:rPr>
                                    <w:rFonts w:cstheme="majorBidi"/>
                                    <w:sz w:val="28"/>
                                    <w:szCs w:val="28"/>
                                  </w:rPr>
                                  <w:tab/>
                                  <w:t xml:space="preserve">M. </w:t>
                                </w:r>
                                <w:proofErr w:type="spellStart"/>
                                <w:r>
                                  <w:rPr>
                                    <w:rFonts w:cstheme="majorBidi"/>
                                    <w:sz w:val="28"/>
                                    <w:szCs w:val="28"/>
                                  </w:rPr>
                                  <w:t>Iftikhar</w:t>
                                </w:r>
                                <w:proofErr w:type="spellEnd"/>
                                <w:r>
                                  <w:rPr>
                                    <w:rFonts w:cstheme="majorBidi"/>
                                    <w:sz w:val="28"/>
                                    <w:szCs w:val="28"/>
                                  </w:rPr>
                                  <w:t xml:space="preserve"> Uddin Khan Sami</w:t>
                                </w:r>
                              </w:p>
                              <w:p w:rsidR="001B2A65" w:rsidRDefault="001B2A65" w:rsidP="001B2A65">
                                <w:pPr>
                                  <w:ind w:left="270"/>
                                  <w:rPr>
                                    <w:rFonts w:cstheme="majorBidi"/>
                                    <w:sz w:val="28"/>
                                    <w:szCs w:val="28"/>
                                  </w:rPr>
                                </w:pPr>
                                <w:r>
                                  <w:rPr>
                                    <w:rFonts w:cstheme="majorBidi"/>
                                    <w:sz w:val="28"/>
                                    <w:szCs w:val="28"/>
                                  </w:rPr>
                                  <w:t>Registration number:</w:t>
                                </w:r>
                                <w:r>
                                  <w:rPr>
                                    <w:rFonts w:cstheme="majorBidi"/>
                                    <w:sz w:val="28"/>
                                    <w:szCs w:val="28"/>
                                  </w:rPr>
                                  <w:tab/>
                                </w:r>
                                <w:r>
                                  <w:rPr>
                                    <w:rFonts w:cstheme="majorBidi"/>
                                    <w:sz w:val="28"/>
                                    <w:szCs w:val="28"/>
                                  </w:rPr>
                                  <w:tab/>
                                  <w:t xml:space="preserve">022- 16- </w:t>
                                </w:r>
                                <w:r w:rsidR="00BA461F">
                                  <w:rPr>
                                    <w:rFonts w:cstheme="majorBidi"/>
                                    <w:sz w:val="28"/>
                                    <w:szCs w:val="28"/>
                                  </w:rPr>
                                  <w:t>1</w:t>
                                </w:r>
                                <w:r>
                                  <w:rPr>
                                    <w:rFonts w:cstheme="majorBidi"/>
                                    <w:sz w:val="28"/>
                                    <w:szCs w:val="28"/>
                                  </w:rPr>
                                  <w:t>13275</w:t>
                                </w:r>
                              </w:p>
                              <w:p w:rsidR="001B2A65" w:rsidRDefault="001B2A65" w:rsidP="00480383">
                                <w:pPr>
                                  <w:ind w:left="270"/>
                                  <w:rPr>
                                    <w:rFonts w:cstheme="majorBidi"/>
                                    <w:sz w:val="28"/>
                                    <w:szCs w:val="28"/>
                                  </w:rPr>
                                </w:pPr>
                                <w:r>
                                  <w:rPr>
                                    <w:rFonts w:cstheme="majorBidi"/>
                                    <w:sz w:val="28"/>
                                    <w:szCs w:val="28"/>
                                  </w:rPr>
                                  <w:t>Submission</w:t>
                                </w:r>
                                <w:r w:rsidR="00480383">
                                  <w:rPr>
                                    <w:rFonts w:cstheme="majorBidi"/>
                                    <w:sz w:val="28"/>
                                    <w:szCs w:val="28"/>
                                  </w:rPr>
                                  <w:t xml:space="preserve"> on</w:t>
                                </w:r>
                                <w:r>
                                  <w:rPr>
                                    <w:rFonts w:cstheme="majorBidi"/>
                                    <w:sz w:val="28"/>
                                    <w:szCs w:val="28"/>
                                  </w:rPr>
                                  <w:t>:</w:t>
                                </w:r>
                                <w:r>
                                  <w:rPr>
                                    <w:rFonts w:cstheme="majorBidi"/>
                                    <w:sz w:val="28"/>
                                    <w:szCs w:val="28"/>
                                  </w:rPr>
                                  <w:tab/>
                                </w:r>
                                <w:r>
                                  <w:rPr>
                                    <w:rFonts w:cstheme="majorBidi"/>
                                    <w:sz w:val="28"/>
                                    <w:szCs w:val="28"/>
                                  </w:rPr>
                                  <w:tab/>
                                </w:r>
                                <w:r w:rsidR="00480383">
                                  <w:rPr>
                                    <w:rFonts w:cstheme="majorBidi"/>
                                    <w:sz w:val="28"/>
                                    <w:szCs w:val="28"/>
                                  </w:rPr>
                                  <w:tab/>
                                </w:r>
                                <w:r>
                                  <w:rPr>
                                    <w:rFonts w:cstheme="majorBidi"/>
                                    <w:sz w:val="28"/>
                                    <w:szCs w:val="28"/>
                                  </w:rPr>
                                  <w:t>Thursday, April 23, 2020</w:t>
                                </w:r>
                              </w:p>
                              <w:p w:rsidR="001B2A65" w:rsidRDefault="001B2A65" w:rsidP="001B2A65">
                                <w:pPr>
                                  <w:ind w:left="270"/>
                                </w:pPr>
                                <w:r>
                                  <w:rPr>
                                    <w:rFonts w:cstheme="majorBidi"/>
                                    <w:sz w:val="28"/>
                                    <w:szCs w:val="28"/>
                                  </w:rPr>
                                  <w:t>F</w:t>
                                </w:r>
                                <w:r>
                                  <w:rPr>
                                    <w:rFonts w:cstheme="majorBidi"/>
                                    <w:sz w:val="28"/>
                                    <w:szCs w:val="28"/>
                                  </w:rPr>
                                  <w:t>acilitator’s name</w:t>
                                </w:r>
                                <w:r w:rsidR="00480383">
                                  <w:rPr>
                                    <w:rFonts w:cstheme="majorBidi"/>
                                    <w:sz w:val="28"/>
                                    <w:szCs w:val="28"/>
                                  </w:rPr>
                                  <w:t>:</w:t>
                                </w:r>
                                <w:r w:rsidR="00480383">
                                  <w:rPr>
                                    <w:rFonts w:cstheme="majorBidi"/>
                                    <w:sz w:val="28"/>
                                    <w:szCs w:val="28"/>
                                  </w:rPr>
                                  <w:tab/>
                                </w:r>
                                <w:r w:rsidR="00480383">
                                  <w:rPr>
                                    <w:rFonts w:cstheme="majorBidi"/>
                                    <w:sz w:val="28"/>
                                    <w:szCs w:val="28"/>
                                  </w:rPr>
                                  <w:tab/>
                                  <w:t>Ms. Sana Saeed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30" style="position:absolute;margin-left:-21.6pt;margin-top:546.5pt;width:493.8pt;height:163.2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ZJfQIAAD0FAAAOAAAAZHJzL2Uyb0RvYy54bWysVN9v0zAQfkfif7D8ztJGpYNq6VRtGkKa&#10;xrQN7dl17DbC9hn72qT89ZydNBujT4iXxOf7/d13vrjsrGF7FWIDruLTswlnykmoG7ep+Penmw+f&#10;OIsoXC0MOFXxg4r8cvn+3UXrF6qELZhaBUZBXFy0vuJbRL8oiii3yop4Bl45UmoIViCJYVPUQbQU&#10;3ZqinEzmRQuh9gGkipFur3slX+b4WiuJ37SOCpmpONWG+Rvyd52+xfJCLDZB+G0jhzLEP1RhReMo&#10;6RjqWqBgu9D8Fco2MkAEjWcSbAFaN1LlHqib6eRNN49b4VXuhcCJfoQp/r+w8m5/H1hT0+w4c8LS&#10;iB5g52pVswcCT7iNUWyaYGp9XJD1o78PgxTpmHrudLDpT92wLkN7GKFVHTJJl/PyfFrOaQKSdOXk&#10;vJzPMvjFi7sPEb8osCwdKh5SGamGjKvY30akvGR/tEspHdw0xqT7VF5fUD7hwahkYNyD0tQflVDm&#10;QJlZ6soEthfECSGlcjhPDVLobJ3cNEUdHaenHA1mVMhpsE1uKjNudJyccvwz4+iRs4LD0dk2DsKp&#10;APWPMXNvf+y+7zm1j926y0OdHSe3hvpAgw7Qb0D08qYhmG9FxHsRiPI0Glpj/EYfbaCtOAwnzrYQ&#10;fp26T/bERNJy1tIKVTz+3ImgODNfHXH083RGQ2aYhdnH85KE8Fqzfq1xO3sFNBHiIVWXj8kezfGo&#10;A9hn2vZVykoq4STlrrjEcBSusF9tei+kWq2yGe2ZF3jrHr1MwRPOiUFP3bMIfuAaEk3v4LhuYvGG&#10;bb1t8nSw2iHoJlMxId3jOkyAdjTTaHhP0iPwWs5WL6/e8jcAAAD//wMAUEsDBBQABgAIAAAAIQDR&#10;0/aH4AAAAA0BAAAPAAAAZHJzL2Rvd25yZXYueG1sTI/BTsMwEETvSPyDtUjcWqephZoQp6pAXKiQ&#10;aOEDHNtNIux1ZLtt+HuWExx35ml2ptnO3rGLjWkMKGG1LIBZ1MGM2Ev4/HhZbIClrNAoF9BK+LYJ&#10;tu3tTaNqE654sJdj7hmFYKqVhCHnqeY86cF6lZZhskjeKUSvMp2x5yaqK4V7x8uieOBejUgfBjXZ&#10;p8Hqr+PZS3DxUE6nNx72r/tdfn7v9JgrLeX93bx7BJbtnP9g+K1P1aGlTl04o0nMSViIdUkoGUW1&#10;plWEVEIIYB1JYlUJ4G3D/69ofwAAAP//AwBQSwECLQAUAAYACAAAACEAtoM4kv4AAADhAQAAEwAA&#10;AAAAAAAAAAAAAAAAAAAAW0NvbnRlbnRfVHlwZXNdLnhtbFBLAQItABQABgAIAAAAIQA4/SH/1gAA&#10;AJQBAAALAAAAAAAAAAAAAAAAAC8BAABfcmVscy8ucmVsc1BLAQItABQABgAIAAAAIQBRDHZJfQIA&#10;AD0FAAAOAAAAAAAAAAAAAAAAAC4CAABkcnMvZTJvRG9jLnhtbFBLAQItABQABgAIAAAAIQDR0/aH&#10;4AAAAA0BAAAPAAAAAAAAAAAAAAAAANcEAABkcnMvZG93bnJldi54bWxQSwUGAAAAAAQABADzAAAA&#10;5AUAAAAA&#10;" filled="f" strokecolor="#70ad47 [3209]" strokeweight="1pt">
                    <v:stroke joinstyle="miter"/>
                    <v:textbox>
                      <w:txbxContent>
                        <w:p w:rsidR="001B2A65" w:rsidRDefault="001B2A65" w:rsidP="001B2A65">
                          <w:pPr>
                            <w:ind w:left="270"/>
                            <w:rPr>
                              <w:rFonts w:cstheme="majorBidi"/>
                              <w:sz w:val="28"/>
                              <w:szCs w:val="28"/>
                            </w:rPr>
                          </w:pPr>
                          <w:r>
                            <w:rPr>
                              <w:rFonts w:cstheme="majorBidi"/>
                              <w:sz w:val="28"/>
                              <w:szCs w:val="28"/>
                            </w:rPr>
                            <w:t xml:space="preserve">Name: </w:t>
                          </w:r>
                          <w:r>
                            <w:rPr>
                              <w:rFonts w:cstheme="majorBidi"/>
                              <w:sz w:val="28"/>
                              <w:szCs w:val="28"/>
                            </w:rPr>
                            <w:tab/>
                          </w:r>
                          <w:r>
                            <w:rPr>
                              <w:rFonts w:cstheme="majorBidi"/>
                              <w:sz w:val="28"/>
                              <w:szCs w:val="28"/>
                            </w:rPr>
                            <w:tab/>
                          </w:r>
                          <w:r>
                            <w:rPr>
                              <w:rFonts w:cstheme="majorBidi"/>
                              <w:sz w:val="28"/>
                              <w:szCs w:val="28"/>
                            </w:rPr>
                            <w:tab/>
                          </w:r>
                          <w:r>
                            <w:rPr>
                              <w:rFonts w:cstheme="majorBidi"/>
                              <w:sz w:val="28"/>
                              <w:szCs w:val="28"/>
                            </w:rPr>
                            <w:tab/>
                            <w:t xml:space="preserve">M. </w:t>
                          </w:r>
                          <w:proofErr w:type="spellStart"/>
                          <w:r>
                            <w:rPr>
                              <w:rFonts w:cstheme="majorBidi"/>
                              <w:sz w:val="28"/>
                              <w:szCs w:val="28"/>
                            </w:rPr>
                            <w:t>Iftikhar</w:t>
                          </w:r>
                          <w:proofErr w:type="spellEnd"/>
                          <w:r>
                            <w:rPr>
                              <w:rFonts w:cstheme="majorBidi"/>
                              <w:sz w:val="28"/>
                              <w:szCs w:val="28"/>
                            </w:rPr>
                            <w:t xml:space="preserve"> Uddin Khan Sami</w:t>
                          </w:r>
                        </w:p>
                        <w:p w:rsidR="001B2A65" w:rsidRDefault="001B2A65" w:rsidP="001B2A65">
                          <w:pPr>
                            <w:ind w:left="270"/>
                            <w:rPr>
                              <w:rFonts w:cstheme="majorBidi"/>
                              <w:sz w:val="28"/>
                              <w:szCs w:val="28"/>
                            </w:rPr>
                          </w:pPr>
                          <w:r>
                            <w:rPr>
                              <w:rFonts w:cstheme="majorBidi"/>
                              <w:sz w:val="28"/>
                              <w:szCs w:val="28"/>
                            </w:rPr>
                            <w:t>Registration number:</w:t>
                          </w:r>
                          <w:r>
                            <w:rPr>
                              <w:rFonts w:cstheme="majorBidi"/>
                              <w:sz w:val="28"/>
                              <w:szCs w:val="28"/>
                            </w:rPr>
                            <w:tab/>
                          </w:r>
                          <w:r>
                            <w:rPr>
                              <w:rFonts w:cstheme="majorBidi"/>
                              <w:sz w:val="28"/>
                              <w:szCs w:val="28"/>
                            </w:rPr>
                            <w:tab/>
                            <w:t xml:space="preserve">022- 16- </w:t>
                          </w:r>
                          <w:r w:rsidR="00BA461F">
                            <w:rPr>
                              <w:rFonts w:cstheme="majorBidi"/>
                              <w:sz w:val="28"/>
                              <w:szCs w:val="28"/>
                            </w:rPr>
                            <w:t>1</w:t>
                          </w:r>
                          <w:r>
                            <w:rPr>
                              <w:rFonts w:cstheme="majorBidi"/>
                              <w:sz w:val="28"/>
                              <w:szCs w:val="28"/>
                            </w:rPr>
                            <w:t>13275</w:t>
                          </w:r>
                        </w:p>
                        <w:p w:rsidR="001B2A65" w:rsidRDefault="001B2A65" w:rsidP="00480383">
                          <w:pPr>
                            <w:ind w:left="270"/>
                            <w:rPr>
                              <w:rFonts w:cstheme="majorBidi"/>
                              <w:sz w:val="28"/>
                              <w:szCs w:val="28"/>
                            </w:rPr>
                          </w:pPr>
                          <w:r>
                            <w:rPr>
                              <w:rFonts w:cstheme="majorBidi"/>
                              <w:sz w:val="28"/>
                              <w:szCs w:val="28"/>
                            </w:rPr>
                            <w:t>Submission</w:t>
                          </w:r>
                          <w:r w:rsidR="00480383">
                            <w:rPr>
                              <w:rFonts w:cstheme="majorBidi"/>
                              <w:sz w:val="28"/>
                              <w:szCs w:val="28"/>
                            </w:rPr>
                            <w:t xml:space="preserve"> on</w:t>
                          </w:r>
                          <w:r>
                            <w:rPr>
                              <w:rFonts w:cstheme="majorBidi"/>
                              <w:sz w:val="28"/>
                              <w:szCs w:val="28"/>
                            </w:rPr>
                            <w:t>:</w:t>
                          </w:r>
                          <w:r>
                            <w:rPr>
                              <w:rFonts w:cstheme="majorBidi"/>
                              <w:sz w:val="28"/>
                              <w:szCs w:val="28"/>
                            </w:rPr>
                            <w:tab/>
                          </w:r>
                          <w:r>
                            <w:rPr>
                              <w:rFonts w:cstheme="majorBidi"/>
                              <w:sz w:val="28"/>
                              <w:szCs w:val="28"/>
                            </w:rPr>
                            <w:tab/>
                          </w:r>
                          <w:r w:rsidR="00480383">
                            <w:rPr>
                              <w:rFonts w:cstheme="majorBidi"/>
                              <w:sz w:val="28"/>
                              <w:szCs w:val="28"/>
                            </w:rPr>
                            <w:tab/>
                          </w:r>
                          <w:r>
                            <w:rPr>
                              <w:rFonts w:cstheme="majorBidi"/>
                              <w:sz w:val="28"/>
                              <w:szCs w:val="28"/>
                            </w:rPr>
                            <w:t>Thursday, April 23, 2020</w:t>
                          </w:r>
                        </w:p>
                        <w:p w:rsidR="001B2A65" w:rsidRDefault="001B2A65" w:rsidP="001B2A65">
                          <w:pPr>
                            <w:ind w:left="270"/>
                          </w:pPr>
                          <w:r>
                            <w:rPr>
                              <w:rFonts w:cstheme="majorBidi"/>
                              <w:sz w:val="28"/>
                              <w:szCs w:val="28"/>
                            </w:rPr>
                            <w:t>F</w:t>
                          </w:r>
                          <w:r>
                            <w:rPr>
                              <w:rFonts w:cstheme="majorBidi"/>
                              <w:sz w:val="28"/>
                              <w:szCs w:val="28"/>
                            </w:rPr>
                            <w:t>acilitator’s name</w:t>
                          </w:r>
                          <w:r w:rsidR="00480383">
                            <w:rPr>
                              <w:rFonts w:cstheme="majorBidi"/>
                              <w:sz w:val="28"/>
                              <w:szCs w:val="28"/>
                            </w:rPr>
                            <w:t>:</w:t>
                          </w:r>
                          <w:r w:rsidR="00480383">
                            <w:rPr>
                              <w:rFonts w:cstheme="majorBidi"/>
                              <w:sz w:val="28"/>
                              <w:szCs w:val="28"/>
                            </w:rPr>
                            <w:tab/>
                          </w:r>
                          <w:r w:rsidR="00480383">
                            <w:rPr>
                              <w:rFonts w:cstheme="majorBidi"/>
                              <w:sz w:val="28"/>
                              <w:szCs w:val="28"/>
                            </w:rPr>
                            <w:tab/>
                            <w:t>Ms. Sana Saeed</w:t>
                          </w:r>
                        </w:p>
                      </w:txbxContent>
                    </v:textbox>
                    <w10:wrap anchorx="margin"/>
                  </v:roundrect>
                </w:pict>
              </mc:Fallback>
            </mc:AlternateContent>
          </w:r>
          <w:r w:rsidR="00F93419">
            <w:br w:type="page"/>
          </w:r>
        </w:p>
      </w:sdtContent>
    </w:sdt>
    <w:sdt>
      <w:sdtPr>
        <w:id w:val="441040568"/>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rsidR="0093718D" w:rsidRDefault="0093718D" w:rsidP="00B40316">
          <w:pPr>
            <w:pStyle w:val="TOCHeading"/>
            <w:spacing w:line="276" w:lineRule="auto"/>
          </w:pPr>
          <w:r>
            <w:t>Contents</w:t>
          </w:r>
        </w:p>
        <w:p w:rsidR="007F12D6" w:rsidRDefault="0093718D">
          <w:pPr>
            <w:pStyle w:val="TOC1"/>
            <w:tabs>
              <w:tab w:val="right" w:leader="dot" w:pos="9593"/>
            </w:tabs>
            <w:rPr>
              <w:rFonts w:asciiTheme="minorHAnsi" w:eastAsiaTheme="minorEastAsia" w:hAnsiTheme="minorHAnsi"/>
              <w:noProof/>
              <w:sz w:val="22"/>
            </w:rPr>
          </w:pPr>
          <w:r>
            <w:fldChar w:fldCharType="begin"/>
          </w:r>
          <w:r>
            <w:instrText xml:space="preserve"> TOC \o "1-3" \h \z \u </w:instrText>
          </w:r>
          <w:r>
            <w:fldChar w:fldCharType="separate"/>
          </w:r>
          <w:hyperlink w:anchor="_Toc38551861" w:history="1">
            <w:r w:rsidR="007F12D6" w:rsidRPr="00D25C36">
              <w:rPr>
                <w:rStyle w:val="Hyperlink"/>
                <w:noProof/>
              </w:rPr>
              <w:t>Company Profile:</w:t>
            </w:r>
            <w:r w:rsidR="007F12D6">
              <w:rPr>
                <w:noProof/>
                <w:webHidden/>
              </w:rPr>
              <w:tab/>
            </w:r>
            <w:r w:rsidR="007F12D6">
              <w:rPr>
                <w:noProof/>
                <w:webHidden/>
              </w:rPr>
              <w:fldChar w:fldCharType="begin"/>
            </w:r>
            <w:r w:rsidR="007F12D6">
              <w:rPr>
                <w:noProof/>
                <w:webHidden/>
              </w:rPr>
              <w:instrText xml:space="preserve"> PAGEREF _Toc38551861 \h </w:instrText>
            </w:r>
            <w:r w:rsidR="007F12D6">
              <w:rPr>
                <w:noProof/>
                <w:webHidden/>
              </w:rPr>
            </w:r>
            <w:r w:rsidR="007F12D6">
              <w:rPr>
                <w:noProof/>
                <w:webHidden/>
              </w:rPr>
              <w:fldChar w:fldCharType="separate"/>
            </w:r>
            <w:r w:rsidR="00D5188E">
              <w:rPr>
                <w:noProof/>
                <w:webHidden/>
              </w:rPr>
              <w:t>1</w:t>
            </w:r>
            <w:r w:rsidR="007F12D6">
              <w:rPr>
                <w:noProof/>
                <w:webHidden/>
              </w:rPr>
              <w:fldChar w:fldCharType="end"/>
            </w:r>
          </w:hyperlink>
        </w:p>
        <w:p w:rsidR="007F12D6" w:rsidRDefault="007F12D6">
          <w:pPr>
            <w:pStyle w:val="TOC1"/>
            <w:tabs>
              <w:tab w:val="right" w:leader="dot" w:pos="9593"/>
            </w:tabs>
            <w:rPr>
              <w:rFonts w:asciiTheme="minorHAnsi" w:eastAsiaTheme="minorEastAsia" w:hAnsiTheme="minorHAnsi"/>
              <w:noProof/>
              <w:sz w:val="22"/>
            </w:rPr>
          </w:pPr>
          <w:hyperlink w:anchor="_Toc38551862" w:history="1">
            <w:r w:rsidRPr="00D25C36">
              <w:rPr>
                <w:rStyle w:val="Hyperlink"/>
                <w:noProof/>
              </w:rPr>
              <w:t>SWOT Analysis:</w:t>
            </w:r>
            <w:r>
              <w:rPr>
                <w:noProof/>
                <w:webHidden/>
              </w:rPr>
              <w:tab/>
            </w:r>
            <w:r>
              <w:rPr>
                <w:noProof/>
                <w:webHidden/>
              </w:rPr>
              <w:fldChar w:fldCharType="begin"/>
            </w:r>
            <w:r>
              <w:rPr>
                <w:noProof/>
                <w:webHidden/>
              </w:rPr>
              <w:instrText xml:space="preserve"> PAGEREF _Toc38551862 \h </w:instrText>
            </w:r>
            <w:r>
              <w:rPr>
                <w:noProof/>
                <w:webHidden/>
              </w:rPr>
            </w:r>
            <w:r>
              <w:rPr>
                <w:noProof/>
                <w:webHidden/>
              </w:rPr>
              <w:fldChar w:fldCharType="separate"/>
            </w:r>
            <w:r w:rsidR="00D5188E">
              <w:rPr>
                <w:noProof/>
                <w:webHidden/>
              </w:rPr>
              <w:t>2</w:t>
            </w:r>
            <w:r>
              <w:rPr>
                <w:noProof/>
                <w:webHidden/>
              </w:rPr>
              <w:fldChar w:fldCharType="end"/>
            </w:r>
          </w:hyperlink>
        </w:p>
        <w:p w:rsidR="007F12D6" w:rsidRDefault="007F12D6">
          <w:pPr>
            <w:pStyle w:val="TOC2"/>
            <w:tabs>
              <w:tab w:val="right" w:leader="dot" w:pos="9593"/>
            </w:tabs>
            <w:rPr>
              <w:rFonts w:asciiTheme="minorHAnsi" w:eastAsiaTheme="minorEastAsia" w:hAnsiTheme="minorHAnsi"/>
              <w:noProof/>
              <w:sz w:val="22"/>
            </w:rPr>
          </w:pPr>
          <w:hyperlink w:anchor="_Toc38551863" w:history="1">
            <w:r w:rsidRPr="00D25C36">
              <w:rPr>
                <w:rStyle w:val="Hyperlink"/>
                <w:noProof/>
              </w:rPr>
              <w:t>Strength:</w:t>
            </w:r>
            <w:r>
              <w:rPr>
                <w:noProof/>
                <w:webHidden/>
              </w:rPr>
              <w:tab/>
            </w:r>
            <w:r>
              <w:rPr>
                <w:noProof/>
                <w:webHidden/>
              </w:rPr>
              <w:fldChar w:fldCharType="begin"/>
            </w:r>
            <w:r>
              <w:rPr>
                <w:noProof/>
                <w:webHidden/>
              </w:rPr>
              <w:instrText xml:space="preserve"> PAGEREF _Toc38551863 \h </w:instrText>
            </w:r>
            <w:r>
              <w:rPr>
                <w:noProof/>
                <w:webHidden/>
              </w:rPr>
            </w:r>
            <w:r>
              <w:rPr>
                <w:noProof/>
                <w:webHidden/>
              </w:rPr>
              <w:fldChar w:fldCharType="separate"/>
            </w:r>
            <w:r w:rsidR="00D5188E">
              <w:rPr>
                <w:noProof/>
                <w:webHidden/>
              </w:rPr>
              <w:t>2</w:t>
            </w:r>
            <w:r>
              <w:rPr>
                <w:noProof/>
                <w:webHidden/>
              </w:rPr>
              <w:fldChar w:fldCharType="end"/>
            </w:r>
          </w:hyperlink>
        </w:p>
        <w:p w:rsidR="007F12D6" w:rsidRDefault="007F12D6">
          <w:pPr>
            <w:pStyle w:val="TOC2"/>
            <w:tabs>
              <w:tab w:val="right" w:leader="dot" w:pos="9593"/>
            </w:tabs>
            <w:rPr>
              <w:rFonts w:asciiTheme="minorHAnsi" w:eastAsiaTheme="minorEastAsia" w:hAnsiTheme="minorHAnsi"/>
              <w:noProof/>
              <w:sz w:val="22"/>
            </w:rPr>
          </w:pPr>
          <w:hyperlink w:anchor="_Toc38551864" w:history="1">
            <w:r w:rsidRPr="00D25C36">
              <w:rPr>
                <w:rStyle w:val="Hyperlink"/>
                <w:noProof/>
              </w:rPr>
              <w:t>Weakness:</w:t>
            </w:r>
            <w:r>
              <w:rPr>
                <w:noProof/>
                <w:webHidden/>
              </w:rPr>
              <w:tab/>
            </w:r>
            <w:r>
              <w:rPr>
                <w:noProof/>
                <w:webHidden/>
              </w:rPr>
              <w:fldChar w:fldCharType="begin"/>
            </w:r>
            <w:r>
              <w:rPr>
                <w:noProof/>
                <w:webHidden/>
              </w:rPr>
              <w:instrText xml:space="preserve"> PAGEREF _Toc38551864 \h </w:instrText>
            </w:r>
            <w:r>
              <w:rPr>
                <w:noProof/>
                <w:webHidden/>
              </w:rPr>
            </w:r>
            <w:r>
              <w:rPr>
                <w:noProof/>
                <w:webHidden/>
              </w:rPr>
              <w:fldChar w:fldCharType="separate"/>
            </w:r>
            <w:r w:rsidR="00D5188E">
              <w:rPr>
                <w:noProof/>
                <w:webHidden/>
              </w:rPr>
              <w:t>2</w:t>
            </w:r>
            <w:r>
              <w:rPr>
                <w:noProof/>
                <w:webHidden/>
              </w:rPr>
              <w:fldChar w:fldCharType="end"/>
            </w:r>
          </w:hyperlink>
        </w:p>
        <w:p w:rsidR="007F12D6" w:rsidRDefault="007F12D6">
          <w:pPr>
            <w:pStyle w:val="TOC2"/>
            <w:tabs>
              <w:tab w:val="right" w:leader="dot" w:pos="9593"/>
            </w:tabs>
            <w:rPr>
              <w:rFonts w:asciiTheme="minorHAnsi" w:eastAsiaTheme="minorEastAsia" w:hAnsiTheme="minorHAnsi"/>
              <w:noProof/>
              <w:sz w:val="22"/>
            </w:rPr>
          </w:pPr>
          <w:hyperlink w:anchor="_Toc38551865" w:history="1">
            <w:r w:rsidRPr="00D25C36">
              <w:rPr>
                <w:rStyle w:val="Hyperlink"/>
                <w:noProof/>
              </w:rPr>
              <w:t>Opportunities:</w:t>
            </w:r>
            <w:r>
              <w:rPr>
                <w:noProof/>
                <w:webHidden/>
              </w:rPr>
              <w:tab/>
            </w:r>
            <w:r>
              <w:rPr>
                <w:noProof/>
                <w:webHidden/>
              </w:rPr>
              <w:fldChar w:fldCharType="begin"/>
            </w:r>
            <w:r>
              <w:rPr>
                <w:noProof/>
                <w:webHidden/>
              </w:rPr>
              <w:instrText xml:space="preserve"> PAGEREF _Toc38551865 \h </w:instrText>
            </w:r>
            <w:r>
              <w:rPr>
                <w:noProof/>
                <w:webHidden/>
              </w:rPr>
            </w:r>
            <w:r>
              <w:rPr>
                <w:noProof/>
                <w:webHidden/>
              </w:rPr>
              <w:fldChar w:fldCharType="separate"/>
            </w:r>
            <w:r w:rsidR="00D5188E">
              <w:rPr>
                <w:noProof/>
                <w:webHidden/>
              </w:rPr>
              <w:t>3</w:t>
            </w:r>
            <w:r>
              <w:rPr>
                <w:noProof/>
                <w:webHidden/>
              </w:rPr>
              <w:fldChar w:fldCharType="end"/>
            </w:r>
          </w:hyperlink>
        </w:p>
        <w:p w:rsidR="007F12D6" w:rsidRDefault="007F12D6">
          <w:pPr>
            <w:pStyle w:val="TOC2"/>
            <w:tabs>
              <w:tab w:val="right" w:leader="dot" w:pos="9593"/>
            </w:tabs>
            <w:rPr>
              <w:rFonts w:asciiTheme="minorHAnsi" w:eastAsiaTheme="minorEastAsia" w:hAnsiTheme="minorHAnsi"/>
              <w:noProof/>
              <w:sz w:val="22"/>
            </w:rPr>
          </w:pPr>
          <w:hyperlink w:anchor="_Toc38551866" w:history="1">
            <w:r w:rsidRPr="00D25C36">
              <w:rPr>
                <w:rStyle w:val="Hyperlink"/>
                <w:noProof/>
              </w:rPr>
              <w:t>Threats:</w:t>
            </w:r>
            <w:r>
              <w:rPr>
                <w:noProof/>
                <w:webHidden/>
              </w:rPr>
              <w:tab/>
            </w:r>
            <w:r>
              <w:rPr>
                <w:noProof/>
                <w:webHidden/>
              </w:rPr>
              <w:fldChar w:fldCharType="begin"/>
            </w:r>
            <w:r>
              <w:rPr>
                <w:noProof/>
                <w:webHidden/>
              </w:rPr>
              <w:instrText xml:space="preserve"> PAGEREF _Toc38551866 \h </w:instrText>
            </w:r>
            <w:r>
              <w:rPr>
                <w:noProof/>
                <w:webHidden/>
              </w:rPr>
            </w:r>
            <w:r>
              <w:rPr>
                <w:noProof/>
                <w:webHidden/>
              </w:rPr>
              <w:fldChar w:fldCharType="separate"/>
            </w:r>
            <w:r w:rsidR="00D5188E">
              <w:rPr>
                <w:noProof/>
                <w:webHidden/>
              </w:rPr>
              <w:t>3</w:t>
            </w:r>
            <w:r>
              <w:rPr>
                <w:noProof/>
                <w:webHidden/>
              </w:rPr>
              <w:fldChar w:fldCharType="end"/>
            </w:r>
          </w:hyperlink>
        </w:p>
        <w:p w:rsidR="007F12D6" w:rsidRDefault="007F12D6">
          <w:pPr>
            <w:pStyle w:val="TOC1"/>
            <w:tabs>
              <w:tab w:val="right" w:leader="dot" w:pos="9593"/>
            </w:tabs>
            <w:rPr>
              <w:rFonts w:asciiTheme="minorHAnsi" w:eastAsiaTheme="minorEastAsia" w:hAnsiTheme="minorHAnsi"/>
              <w:noProof/>
              <w:sz w:val="22"/>
            </w:rPr>
          </w:pPr>
          <w:hyperlink w:anchor="_Toc38551867" w:history="1">
            <w:r w:rsidRPr="00D25C36">
              <w:rPr>
                <w:rStyle w:val="Hyperlink"/>
                <w:noProof/>
              </w:rPr>
              <w:t>References:</w:t>
            </w:r>
            <w:r>
              <w:rPr>
                <w:noProof/>
                <w:webHidden/>
              </w:rPr>
              <w:tab/>
            </w:r>
            <w:r>
              <w:rPr>
                <w:noProof/>
                <w:webHidden/>
              </w:rPr>
              <w:fldChar w:fldCharType="begin"/>
            </w:r>
            <w:r>
              <w:rPr>
                <w:noProof/>
                <w:webHidden/>
              </w:rPr>
              <w:instrText xml:space="preserve"> PAGEREF _Toc38551867 \h </w:instrText>
            </w:r>
            <w:r>
              <w:rPr>
                <w:noProof/>
                <w:webHidden/>
              </w:rPr>
            </w:r>
            <w:r>
              <w:rPr>
                <w:noProof/>
                <w:webHidden/>
              </w:rPr>
              <w:fldChar w:fldCharType="separate"/>
            </w:r>
            <w:r w:rsidR="00D5188E">
              <w:rPr>
                <w:noProof/>
                <w:webHidden/>
              </w:rPr>
              <w:t>3</w:t>
            </w:r>
            <w:r>
              <w:rPr>
                <w:noProof/>
                <w:webHidden/>
              </w:rPr>
              <w:fldChar w:fldCharType="end"/>
            </w:r>
          </w:hyperlink>
        </w:p>
        <w:p w:rsidR="0093718D" w:rsidRDefault="0093718D" w:rsidP="00B40316">
          <w:pPr>
            <w:spacing w:line="276" w:lineRule="auto"/>
          </w:pPr>
          <w:r>
            <w:rPr>
              <w:b/>
              <w:bCs/>
              <w:noProof/>
            </w:rPr>
            <w:fldChar w:fldCharType="end"/>
          </w:r>
        </w:p>
      </w:sdtContent>
    </w:sdt>
    <w:p w:rsidR="002F440B" w:rsidRDefault="002F440B" w:rsidP="00B40316">
      <w:pPr>
        <w:spacing w:line="276" w:lineRule="auto"/>
      </w:pPr>
    </w:p>
    <w:p w:rsidR="007F12D6" w:rsidRDefault="007F12D6" w:rsidP="00B40316">
      <w:pPr>
        <w:spacing w:line="276" w:lineRule="auto"/>
      </w:pPr>
    </w:p>
    <w:p w:rsidR="007F12D6" w:rsidRDefault="007F12D6" w:rsidP="00B40316">
      <w:pPr>
        <w:spacing w:line="276" w:lineRule="auto"/>
      </w:pPr>
    </w:p>
    <w:p w:rsidR="0047424E" w:rsidRDefault="0047424E" w:rsidP="00B40316">
      <w:pPr>
        <w:pStyle w:val="Heading1"/>
        <w:spacing w:line="276" w:lineRule="auto"/>
      </w:pPr>
      <w:bookmarkStart w:id="0" w:name="_Toc38551861"/>
      <w:r>
        <w:t>Company Profile:</w:t>
      </w:r>
      <w:bookmarkEnd w:id="0"/>
    </w:p>
    <w:p w:rsidR="0047424E" w:rsidRPr="0047424E" w:rsidRDefault="0047424E" w:rsidP="00B40316">
      <w:pPr>
        <w:spacing w:after="0" w:line="276" w:lineRule="auto"/>
      </w:pPr>
    </w:p>
    <w:p w:rsidR="00CD2A8F" w:rsidRDefault="002C0E03" w:rsidP="00B40316">
      <w:pPr>
        <w:spacing w:line="276" w:lineRule="auto"/>
      </w:pPr>
      <w:r w:rsidRPr="00634BE7">
        <w:rPr>
          <w:b/>
          <w:bCs/>
        </w:rPr>
        <w:t>Company Name:</w:t>
      </w:r>
      <w:r w:rsidR="00634BE7">
        <w:rPr>
          <w:b/>
          <w:bCs/>
        </w:rPr>
        <w:tab/>
      </w:r>
      <w:r w:rsidR="00877DB3">
        <w:rPr>
          <w:b/>
          <w:bCs/>
        </w:rPr>
        <w:tab/>
      </w:r>
      <w:r w:rsidR="007C6DC0">
        <w:t>Google</w:t>
      </w:r>
      <w:r w:rsidR="00634BE7">
        <w:t xml:space="preserve"> Inc.</w:t>
      </w:r>
    </w:p>
    <w:p w:rsidR="00E17390" w:rsidRPr="00E17390" w:rsidRDefault="00E17390" w:rsidP="00B40316">
      <w:pPr>
        <w:spacing w:line="276" w:lineRule="auto"/>
        <w:rPr>
          <w:b/>
          <w:bCs/>
        </w:rPr>
      </w:pPr>
      <w:r w:rsidRPr="00E17390">
        <w:rPr>
          <w:b/>
          <w:bCs/>
        </w:rPr>
        <w:t>Industry:</w:t>
      </w:r>
      <w:r>
        <w:rPr>
          <w:b/>
          <w:bCs/>
        </w:rPr>
        <w:tab/>
      </w:r>
      <w:r>
        <w:rPr>
          <w:b/>
          <w:bCs/>
        </w:rPr>
        <w:tab/>
      </w:r>
      <w:r w:rsidR="00877DB3">
        <w:rPr>
          <w:b/>
          <w:bCs/>
        </w:rPr>
        <w:tab/>
      </w:r>
      <w:r w:rsidRPr="00E17390">
        <w:t>Technology</w:t>
      </w:r>
    </w:p>
    <w:p w:rsidR="002C0E03" w:rsidRDefault="002C0E03" w:rsidP="00B40316">
      <w:pPr>
        <w:spacing w:line="276" w:lineRule="auto"/>
      </w:pPr>
      <w:r w:rsidRPr="00634BE7">
        <w:rPr>
          <w:b/>
          <w:bCs/>
        </w:rPr>
        <w:t>Founders:</w:t>
      </w:r>
      <w:r w:rsidR="00E77700">
        <w:tab/>
      </w:r>
      <w:r w:rsidR="00E77700">
        <w:tab/>
      </w:r>
      <w:r w:rsidR="00877DB3">
        <w:tab/>
      </w:r>
      <w:r w:rsidR="00E77700" w:rsidRPr="00E77700">
        <w:t xml:space="preserve">Larry Page, Sergey </w:t>
      </w:r>
      <w:proofErr w:type="spellStart"/>
      <w:r w:rsidR="00E77700" w:rsidRPr="00E77700">
        <w:t>Brin</w:t>
      </w:r>
      <w:proofErr w:type="spellEnd"/>
    </w:p>
    <w:p w:rsidR="00877DB3" w:rsidRDefault="00877DB3" w:rsidP="00B40316">
      <w:pPr>
        <w:spacing w:line="276" w:lineRule="auto"/>
      </w:pPr>
      <w:r w:rsidRPr="00283171">
        <w:rPr>
          <w:b/>
          <w:bCs/>
        </w:rPr>
        <w:t>Parent Organization:</w:t>
      </w:r>
      <w:r>
        <w:tab/>
        <w:t>Alphabet Inc.</w:t>
      </w:r>
    </w:p>
    <w:p w:rsidR="002C0E03" w:rsidRPr="00634BE7" w:rsidRDefault="002C0E03" w:rsidP="00B40316">
      <w:pPr>
        <w:spacing w:line="276" w:lineRule="auto"/>
      </w:pPr>
      <w:r w:rsidRPr="00634BE7">
        <w:rPr>
          <w:b/>
          <w:bCs/>
        </w:rPr>
        <w:t>Founded in:</w:t>
      </w:r>
      <w:r w:rsidR="00634BE7">
        <w:rPr>
          <w:b/>
          <w:bCs/>
        </w:rPr>
        <w:tab/>
      </w:r>
      <w:r w:rsidR="00634BE7">
        <w:rPr>
          <w:b/>
          <w:bCs/>
        </w:rPr>
        <w:tab/>
      </w:r>
      <w:r w:rsidR="00877DB3">
        <w:rPr>
          <w:b/>
          <w:bCs/>
        </w:rPr>
        <w:tab/>
      </w:r>
      <w:r w:rsidR="00981868" w:rsidRPr="00981868">
        <w:t>September 1998</w:t>
      </w:r>
    </w:p>
    <w:p w:rsidR="002C0E03" w:rsidRPr="00634BE7" w:rsidRDefault="002C0E03" w:rsidP="00B40316">
      <w:pPr>
        <w:spacing w:line="276" w:lineRule="auto"/>
      </w:pPr>
      <w:r w:rsidRPr="00634BE7">
        <w:rPr>
          <w:b/>
          <w:bCs/>
        </w:rPr>
        <w:t>CEO:</w:t>
      </w:r>
      <w:r w:rsidR="00634BE7">
        <w:rPr>
          <w:b/>
          <w:bCs/>
        </w:rPr>
        <w:tab/>
      </w:r>
      <w:r w:rsidR="00634BE7">
        <w:rPr>
          <w:b/>
          <w:bCs/>
        </w:rPr>
        <w:tab/>
      </w:r>
      <w:r w:rsidR="00634BE7">
        <w:rPr>
          <w:b/>
          <w:bCs/>
        </w:rPr>
        <w:tab/>
      </w:r>
      <w:r w:rsidR="00877DB3">
        <w:rPr>
          <w:b/>
          <w:bCs/>
        </w:rPr>
        <w:tab/>
      </w:r>
      <w:proofErr w:type="spellStart"/>
      <w:r w:rsidR="00981868" w:rsidRPr="00981868">
        <w:t>Sundar</w:t>
      </w:r>
      <w:proofErr w:type="spellEnd"/>
      <w:r w:rsidR="00981868" w:rsidRPr="00981868">
        <w:t xml:space="preserve"> </w:t>
      </w:r>
      <w:proofErr w:type="spellStart"/>
      <w:r w:rsidR="00981868" w:rsidRPr="00981868">
        <w:t>Pichai</w:t>
      </w:r>
      <w:proofErr w:type="spellEnd"/>
      <w:r w:rsidR="00981868" w:rsidRPr="00981868">
        <w:t xml:space="preserve"> (Oct 2, 2015–</w:t>
      </w:r>
      <w:r w:rsidR="00981868">
        <w:t xml:space="preserve"> till date</w:t>
      </w:r>
      <w:r w:rsidR="00981868" w:rsidRPr="00981868">
        <w:t>)</w:t>
      </w:r>
    </w:p>
    <w:p w:rsidR="002C0E03" w:rsidRDefault="00110EB1" w:rsidP="00B40316">
      <w:pPr>
        <w:spacing w:line="276" w:lineRule="auto"/>
        <w:rPr>
          <w:i/>
          <w:iCs/>
        </w:rPr>
      </w:pPr>
      <w:r>
        <w:rPr>
          <w:b/>
          <w:bCs/>
        </w:rPr>
        <w:t>Revenue</w:t>
      </w:r>
      <w:r w:rsidR="002C0E03" w:rsidRPr="00634BE7">
        <w:rPr>
          <w:b/>
          <w:bCs/>
        </w:rPr>
        <w:t>:</w:t>
      </w:r>
      <w:r w:rsidR="00634BE7" w:rsidRPr="00634BE7">
        <w:rPr>
          <w:b/>
          <w:bCs/>
        </w:rPr>
        <w:tab/>
      </w:r>
      <w:r w:rsidR="00634BE7" w:rsidRPr="00634BE7">
        <w:rPr>
          <w:b/>
          <w:bCs/>
        </w:rPr>
        <w:tab/>
      </w:r>
      <w:r w:rsidR="00877DB3">
        <w:rPr>
          <w:b/>
          <w:bCs/>
        </w:rPr>
        <w:tab/>
      </w:r>
      <w:r w:rsidR="002D4B18">
        <w:t>66,001,000,000 USD</w:t>
      </w:r>
      <w:r>
        <w:t xml:space="preserve"> </w:t>
      </w:r>
      <w:r w:rsidRPr="00110EB1">
        <w:t>(2014)</w:t>
      </w:r>
      <w:r>
        <w:t xml:space="preserve"> - </w:t>
      </w:r>
      <w:r w:rsidRPr="00110EB1">
        <w:rPr>
          <w:i/>
          <w:iCs/>
        </w:rPr>
        <w:t>Source: Wikipedia</w:t>
      </w:r>
    </w:p>
    <w:p w:rsidR="00640931" w:rsidRPr="00640931" w:rsidRDefault="00640931" w:rsidP="00B40316">
      <w:pPr>
        <w:spacing w:line="276" w:lineRule="auto"/>
        <w:rPr>
          <w:b/>
          <w:bCs/>
        </w:rPr>
      </w:pPr>
      <w:r w:rsidRPr="00640931">
        <w:rPr>
          <w:b/>
          <w:bCs/>
        </w:rPr>
        <w:t>Total Assets:</w:t>
      </w:r>
      <w:r>
        <w:rPr>
          <w:b/>
          <w:bCs/>
        </w:rPr>
        <w:tab/>
      </w:r>
      <w:r>
        <w:rPr>
          <w:b/>
          <w:bCs/>
        </w:rPr>
        <w:tab/>
      </w:r>
      <w:r>
        <w:rPr>
          <w:b/>
          <w:bCs/>
        </w:rPr>
        <w:tab/>
      </w:r>
      <w:r w:rsidRPr="00640931">
        <w:t>131,133,000,000 US</w:t>
      </w:r>
      <w:r>
        <w:t xml:space="preserve">D </w:t>
      </w:r>
      <w:r w:rsidRPr="00640931">
        <w:t>(2014)</w:t>
      </w:r>
      <w:r>
        <w:t xml:space="preserve"> - </w:t>
      </w:r>
      <w:r w:rsidRPr="00110EB1">
        <w:rPr>
          <w:i/>
          <w:iCs/>
        </w:rPr>
        <w:t>Source: Wikipedia</w:t>
      </w:r>
    </w:p>
    <w:p w:rsidR="008C6678" w:rsidRPr="008C6678" w:rsidRDefault="008C6678" w:rsidP="00B40316">
      <w:pPr>
        <w:spacing w:line="276" w:lineRule="auto"/>
        <w:ind w:left="2880" w:hanging="2880"/>
      </w:pPr>
      <w:r w:rsidRPr="00790C74">
        <w:rPr>
          <w:b/>
          <w:bCs/>
        </w:rPr>
        <w:t>Products:</w:t>
      </w:r>
      <w:r w:rsidR="00877DB3">
        <w:tab/>
      </w:r>
      <w:proofErr w:type="spellStart"/>
      <w:r>
        <w:t>Youtube</w:t>
      </w:r>
      <w:proofErr w:type="spellEnd"/>
      <w:r>
        <w:t xml:space="preserve">, </w:t>
      </w:r>
      <w:r w:rsidR="007C6DC0">
        <w:t>Google</w:t>
      </w:r>
      <w:r w:rsidR="005430AD" w:rsidRPr="005430AD">
        <w:t xml:space="preserve"> </w:t>
      </w:r>
      <w:r>
        <w:t xml:space="preserve">Drive, </w:t>
      </w:r>
      <w:r w:rsidR="005430AD">
        <w:t xml:space="preserve">Gmail, </w:t>
      </w:r>
      <w:r w:rsidR="007C6DC0">
        <w:t>Google</w:t>
      </w:r>
      <w:r w:rsidR="005430AD">
        <w:t xml:space="preserve"> Map, </w:t>
      </w:r>
      <w:r w:rsidR="007C6DC0">
        <w:t>Google</w:t>
      </w:r>
      <w:r w:rsidR="005430AD">
        <w:t xml:space="preserve"> Cloud, Android, </w:t>
      </w:r>
      <w:r w:rsidR="007C6DC0">
        <w:t>Google</w:t>
      </w:r>
      <w:r w:rsidR="005430AD">
        <w:t xml:space="preserve"> Classroom, </w:t>
      </w:r>
      <w:r w:rsidR="007C6DC0">
        <w:t>Google</w:t>
      </w:r>
      <w:r w:rsidR="005430AD">
        <w:t xml:space="preserve"> Chrome, etc.</w:t>
      </w:r>
    </w:p>
    <w:p w:rsidR="00D153F6" w:rsidRDefault="00FA1AED" w:rsidP="00B40316">
      <w:pPr>
        <w:spacing w:line="276" w:lineRule="auto"/>
      </w:pPr>
      <w:r w:rsidRPr="00FA1AED">
        <w:rPr>
          <w:b/>
          <w:bCs/>
        </w:rPr>
        <w:t>Business rivals:</w:t>
      </w:r>
      <w:r>
        <w:tab/>
      </w:r>
      <w:r>
        <w:tab/>
        <w:t xml:space="preserve">Microsoft, Apple, </w:t>
      </w:r>
      <w:r w:rsidR="00651A65">
        <w:t xml:space="preserve">Amazon, </w:t>
      </w:r>
      <w:r w:rsidR="004B058C">
        <w:t>Samsung and others.</w:t>
      </w:r>
      <w:r w:rsidR="00D153F6">
        <w:br/>
      </w:r>
    </w:p>
    <w:p w:rsidR="00D153F6" w:rsidRDefault="00D153F6" w:rsidP="00B40316">
      <w:pPr>
        <w:spacing w:line="276" w:lineRule="auto"/>
      </w:pPr>
      <w:r>
        <w:br w:type="page"/>
      </w:r>
    </w:p>
    <w:p w:rsidR="00531282" w:rsidRDefault="00531282" w:rsidP="00B40316">
      <w:pPr>
        <w:pStyle w:val="Heading1"/>
        <w:spacing w:line="276" w:lineRule="auto"/>
      </w:pPr>
      <w:bookmarkStart w:id="1" w:name="_Toc38551862"/>
      <w:r>
        <w:lastRenderedPageBreak/>
        <w:t>SWOT Analysis</w:t>
      </w:r>
      <w:r>
        <w:t>:</w:t>
      </w:r>
      <w:bookmarkEnd w:id="1"/>
    </w:p>
    <w:p w:rsidR="00531282" w:rsidRDefault="007972DF" w:rsidP="00B40316">
      <w:pPr>
        <w:pStyle w:val="Heading2"/>
        <w:spacing w:line="276" w:lineRule="auto"/>
      </w:pPr>
      <w:bookmarkStart w:id="2" w:name="_Toc38551863"/>
      <w:r>
        <w:t>Strength:</w:t>
      </w:r>
      <w:bookmarkEnd w:id="2"/>
    </w:p>
    <w:p w:rsidR="007972DF" w:rsidRDefault="00A52D0C" w:rsidP="00B40316">
      <w:pPr>
        <w:pStyle w:val="ListParagraph"/>
        <w:numPr>
          <w:ilvl w:val="0"/>
          <w:numId w:val="1"/>
        </w:numPr>
        <w:spacing w:line="276" w:lineRule="auto"/>
        <w:jc w:val="both"/>
      </w:pPr>
      <w:r w:rsidRPr="00A52D0C">
        <w:rPr>
          <w:b/>
          <w:bCs/>
        </w:rPr>
        <w:t>Android OS-</w:t>
      </w:r>
      <w:r>
        <w:t xml:space="preserve"> Android OS, developed in 2008, is one of the most commonly used platform for most smartphone users.</w:t>
      </w:r>
      <w:r w:rsidR="00F26347">
        <w:t xml:space="preserve"> The </w:t>
      </w:r>
      <w:r w:rsidR="00AC63CD">
        <w:t>arrival of Android also create a huge no of jobs like android app developers, app testers, UI/UX designers for apps.</w:t>
      </w:r>
    </w:p>
    <w:p w:rsidR="00001F7A" w:rsidRDefault="003F335D" w:rsidP="00B40316">
      <w:pPr>
        <w:pStyle w:val="ListParagraph"/>
        <w:keepNext/>
        <w:spacing w:after="0" w:line="276" w:lineRule="auto"/>
        <w:jc w:val="center"/>
      </w:pPr>
      <w:r>
        <w:rPr>
          <w:noProof/>
        </w:rPr>
        <w:drawing>
          <wp:inline distT="0" distB="0" distL="0" distR="0">
            <wp:extent cx="5732145" cy="647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06D7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647700"/>
                    </a:xfrm>
                    <a:prstGeom prst="rect">
                      <a:avLst/>
                    </a:prstGeom>
                  </pic:spPr>
                </pic:pic>
              </a:graphicData>
            </a:graphic>
          </wp:inline>
        </w:drawing>
      </w:r>
    </w:p>
    <w:p w:rsidR="00573B6E" w:rsidRDefault="00001F7A" w:rsidP="00B40316">
      <w:pPr>
        <w:pStyle w:val="Caption"/>
        <w:spacing w:line="276" w:lineRule="auto"/>
        <w:ind w:left="1440" w:firstLine="720"/>
      </w:pPr>
      <w:r>
        <w:t xml:space="preserve">Figure </w:t>
      </w:r>
      <w:r>
        <w:fldChar w:fldCharType="begin"/>
      </w:r>
      <w:r>
        <w:instrText xml:space="preserve"> SEQ Figure \* ARABIC </w:instrText>
      </w:r>
      <w:r>
        <w:fldChar w:fldCharType="separate"/>
      </w:r>
      <w:r w:rsidR="00D5188E">
        <w:rPr>
          <w:noProof/>
        </w:rPr>
        <w:t>1</w:t>
      </w:r>
      <w:r>
        <w:fldChar w:fldCharType="end"/>
      </w:r>
      <w:r>
        <w:t xml:space="preserve">  </w:t>
      </w:r>
      <w:hyperlink r:id="rId10" w:history="1">
        <w:r w:rsidR="003F335D">
          <w:rPr>
            <w:rStyle w:val="Hyperlink"/>
          </w:rPr>
          <w:t>http://gs.statcounter.com/os-market-share</w:t>
        </w:r>
      </w:hyperlink>
    </w:p>
    <w:p w:rsidR="00001F7A" w:rsidRDefault="00001F7A" w:rsidP="00B40316">
      <w:pPr>
        <w:pStyle w:val="ListParagraph"/>
        <w:spacing w:line="276" w:lineRule="auto"/>
      </w:pPr>
    </w:p>
    <w:p w:rsidR="00AD4744" w:rsidRPr="00001F7A" w:rsidRDefault="00AD4744" w:rsidP="00B40316">
      <w:pPr>
        <w:pStyle w:val="ListParagraph"/>
        <w:spacing w:line="276" w:lineRule="auto"/>
      </w:pPr>
    </w:p>
    <w:p w:rsidR="00E9407B" w:rsidRDefault="00A52D0C" w:rsidP="00391A2B">
      <w:pPr>
        <w:pStyle w:val="ListParagraph"/>
        <w:numPr>
          <w:ilvl w:val="0"/>
          <w:numId w:val="1"/>
        </w:numPr>
        <w:spacing w:line="276" w:lineRule="auto"/>
        <w:jc w:val="both"/>
      </w:pPr>
      <w:r w:rsidRPr="00A52D0C">
        <w:rPr>
          <w:b/>
          <w:bCs/>
        </w:rPr>
        <w:t>T</w:t>
      </w:r>
      <w:r w:rsidR="00E9407B" w:rsidRPr="00A52D0C">
        <w:rPr>
          <w:b/>
          <w:bCs/>
        </w:rPr>
        <w:t>ools</w:t>
      </w:r>
      <w:r w:rsidRPr="00A52D0C">
        <w:rPr>
          <w:b/>
          <w:bCs/>
        </w:rPr>
        <w:t xml:space="preserve"> for various p</w:t>
      </w:r>
      <w:r w:rsidRPr="00A52D0C">
        <w:rPr>
          <w:b/>
          <w:bCs/>
        </w:rPr>
        <w:t>latform</w:t>
      </w:r>
      <w:r w:rsidRPr="00A52D0C">
        <w:rPr>
          <w:b/>
          <w:bCs/>
        </w:rPr>
        <w:t>s</w:t>
      </w:r>
      <w:r w:rsidR="00E9407B" w:rsidRPr="00A52D0C">
        <w:rPr>
          <w:b/>
          <w:bCs/>
        </w:rPr>
        <w:t>-</w:t>
      </w:r>
      <w:r w:rsidR="00397AE8">
        <w:t xml:space="preserve"> </w:t>
      </w:r>
      <w:r w:rsidR="007C6DC0">
        <w:t>Google</w:t>
      </w:r>
      <w:r w:rsidR="00001F7A">
        <w:t xml:space="preserve"> has a vast variety of products for any type of consumers. Like, </w:t>
      </w:r>
      <w:r w:rsidR="007C6DC0">
        <w:t>Google</w:t>
      </w:r>
      <w:r w:rsidR="00001F7A">
        <w:t xml:space="preserve"> classroom for education sector</w:t>
      </w:r>
      <w:r w:rsidR="00562E91">
        <w:t xml:space="preserve">, Business apps for business personals, </w:t>
      </w:r>
      <w:r w:rsidR="009B3722">
        <w:t>and Development</w:t>
      </w:r>
      <w:r w:rsidR="00562E91">
        <w:t xml:space="preserve"> applications for developers (</w:t>
      </w:r>
      <w:proofErr w:type="spellStart"/>
      <w:r w:rsidR="00562E91">
        <w:t>eg</w:t>
      </w:r>
      <w:proofErr w:type="spellEnd"/>
      <w:r w:rsidR="00562E91">
        <w:t>. Android Studio)</w:t>
      </w:r>
      <w:r w:rsidR="00001F7A">
        <w:t xml:space="preserve">. </w:t>
      </w:r>
    </w:p>
    <w:p w:rsidR="00E25A61" w:rsidRPr="00E25A61" w:rsidRDefault="00E25A61" w:rsidP="00B40316">
      <w:pPr>
        <w:pStyle w:val="ListParagraph"/>
        <w:spacing w:line="276" w:lineRule="auto"/>
      </w:pPr>
    </w:p>
    <w:p w:rsidR="00323D34" w:rsidRDefault="000D266B" w:rsidP="00B40316">
      <w:pPr>
        <w:pStyle w:val="ListParagraph"/>
        <w:numPr>
          <w:ilvl w:val="0"/>
          <w:numId w:val="1"/>
        </w:numPr>
        <w:spacing w:line="276" w:lineRule="auto"/>
      </w:pPr>
      <w:r w:rsidRPr="000D266B">
        <w:rPr>
          <w:b/>
          <w:bCs/>
        </w:rPr>
        <w:t>Web Search</w:t>
      </w:r>
      <w:r>
        <w:t xml:space="preserve">- </w:t>
      </w:r>
      <w:r w:rsidR="007C6DC0">
        <w:t>Google</w:t>
      </w:r>
      <w:r w:rsidR="00323D34">
        <w:t>, also we can say the King of Search Engine due to a huge number of active searching.</w:t>
      </w:r>
      <w:r w:rsidR="00784AFD">
        <w:t xml:space="preserve"> </w:t>
      </w:r>
      <w:r w:rsidR="00524532">
        <w:t xml:space="preserve">Before </w:t>
      </w:r>
      <w:r w:rsidR="002536AA">
        <w:t>G</w:t>
      </w:r>
      <w:r w:rsidR="00524532">
        <w:t>oogle,</w:t>
      </w:r>
      <w:r w:rsidR="002536AA">
        <w:t xml:space="preserve"> Yahoo is the most important considerable search engine of all time. but the arrival of Google search Engine grab not only Yahoo also it grab the market share and audience of Bing, </w:t>
      </w:r>
      <w:proofErr w:type="spellStart"/>
      <w:r w:rsidR="002536AA">
        <w:t>Baidu</w:t>
      </w:r>
      <w:proofErr w:type="spellEnd"/>
      <w:r w:rsidR="002536AA">
        <w:t>, MSN and others</w:t>
      </w:r>
    </w:p>
    <w:p w:rsidR="00323D34" w:rsidRDefault="00323D34" w:rsidP="00B40316">
      <w:pPr>
        <w:pStyle w:val="ListParagraph"/>
        <w:keepNext/>
        <w:spacing w:line="276" w:lineRule="auto"/>
      </w:pPr>
      <w:r>
        <w:rPr>
          <w:noProof/>
        </w:rPr>
        <w:drawing>
          <wp:inline distT="0" distB="0" distL="0" distR="0" wp14:anchorId="12FACB02" wp14:editId="3A4ACE7D">
            <wp:extent cx="5732145" cy="60515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E09BC5.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605155"/>
                    </a:xfrm>
                    <a:prstGeom prst="rect">
                      <a:avLst/>
                    </a:prstGeom>
                  </pic:spPr>
                </pic:pic>
              </a:graphicData>
            </a:graphic>
          </wp:inline>
        </w:drawing>
      </w:r>
    </w:p>
    <w:p w:rsidR="00323D34" w:rsidRDefault="00323D34" w:rsidP="00B40316">
      <w:pPr>
        <w:pStyle w:val="Caption"/>
        <w:spacing w:line="276" w:lineRule="auto"/>
        <w:ind w:left="2160"/>
      </w:pPr>
      <w:r>
        <w:t xml:space="preserve">Figure </w:t>
      </w:r>
      <w:r>
        <w:fldChar w:fldCharType="begin"/>
      </w:r>
      <w:r>
        <w:instrText xml:space="preserve"> SEQ Figure \* ARABIC </w:instrText>
      </w:r>
      <w:r>
        <w:fldChar w:fldCharType="separate"/>
      </w:r>
      <w:r w:rsidR="00D5188E">
        <w:rPr>
          <w:noProof/>
        </w:rPr>
        <w:t>2</w:t>
      </w:r>
      <w:r>
        <w:fldChar w:fldCharType="end"/>
      </w:r>
      <w:r>
        <w:t xml:space="preserve">  </w:t>
      </w:r>
      <w:hyperlink r:id="rId12" w:history="1">
        <w:r>
          <w:rPr>
            <w:rStyle w:val="Hyperlink"/>
          </w:rPr>
          <w:t>https://gs.statcounter.com/search-engine-market-share</w:t>
        </w:r>
      </w:hyperlink>
    </w:p>
    <w:p w:rsidR="004D1C84" w:rsidRPr="004D1C84" w:rsidRDefault="004D1C84" w:rsidP="00B40316">
      <w:pPr>
        <w:pStyle w:val="ListParagraph"/>
        <w:numPr>
          <w:ilvl w:val="0"/>
          <w:numId w:val="5"/>
        </w:numPr>
        <w:spacing w:line="276" w:lineRule="auto"/>
        <w:jc w:val="both"/>
        <w:rPr>
          <w:b/>
          <w:bCs/>
        </w:rPr>
      </w:pPr>
      <w:r w:rsidRPr="004D1C84">
        <w:rPr>
          <w:b/>
          <w:bCs/>
        </w:rPr>
        <w:t>Browser</w:t>
      </w:r>
      <w:r>
        <w:rPr>
          <w:b/>
          <w:bCs/>
        </w:rPr>
        <w:t xml:space="preserve"> Market share</w:t>
      </w:r>
      <w:r w:rsidRPr="004D1C84">
        <w:rPr>
          <w:b/>
          <w:bCs/>
        </w:rPr>
        <w:t xml:space="preserve">- </w:t>
      </w:r>
      <w:r>
        <w:t>Chrome browser, like web search, has the highest market share in Browser’s usage</w:t>
      </w:r>
      <w:r w:rsidR="005D7CE3">
        <w:t>.</w:t>
      </w:r>
      <w:r w:rsidR="004B4189">
        <w:t xml:space="preserve"> </w:t>
      </w:r>
      <w:r w:rsidR="002762F5">
        <w:t>Chrome is released in 2008 while Safari (released in 2003) and Firefox (released in 2002)</w:t>
      </w:r>
      <w:r w:rsidR="004F36A3">
        <w:t>. But Chrome is successful to grab the market share of the most famous browsers of time</w:t>
      </w:r>
    </w:p>
    <w:p w:rsidR="004D1C84" w:rsidRDefault="004D1C84" w:rsidP="00B40316">
      <w:pPr>
        <w:pStyle w:val="ListParagraph"/>
        <w:keepNext/>
        <w:spacing w:line="276" w:lineRule="auto"/>
      </w:pPr>
      <w:r>
        <w:rPr>
          <w:noProof/>
        </w:rPr>
        <w:drawing>
          <wp:inline distT="0" distB="0" distL="0" distR="0">
            <wp:extent cx="5732145" cy="6413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E0CFD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641350"/>
                    </a:xfrm>
                    <a:prstGeom prst="rect">
                      <a:avLst/>
                    </a:prstGeom>
                  </pic:spPr>
                </pic:pic>
              </a:graphicData>
            </a:graphic>
          </wp:inline>
        </w:drawing>
      </w:r>
    </w:p>
    <w:p w:rsidR="004D1C84" w:rsidRDefault="004D1C84" w:rsidP="00B40316">
      <w:pPr>
        <w:pStyle w:val="Caption"/>
        <w:spacing w:line="276" w:lineRule="auto"/>
        <w:ind w:left="1440" w:firstLine="720"/>
      </w:pPr>
      <w:r>
        <w:t xml:space="preserve">Figure </w:t>
      </w:r>
      <w:r>
        <w:fldChar w:fldCharType="begin"/>
      </w:r>
      <w:r>
        <w:instrText xml:space="preserve"> SEQ Figure \* ARABIC </w:instrText>
      </w:r>
      <w:r>
        <w:fldChar w:fldCharType="separate"/>
      </w:r>
      <w:r w:rsidR="00D5188E">
        <w:rPr>
          <w:noProof/>
        </w:rPr>
        <w:t>3</w:t>
      </w:r>
      <w:r>
        <w:fldChar w:fldCharType="end"/>
      </w:r>
      <w:r>
        <w:t xml:space="preserve">     </w:t>
      </w:r>
      <w:hyperlink r:id="rId14" w:history="1">
        <w:r>
          <w:rPr>
            <w:rStyle w:val="Hyperlink"/>
          </w:rPr>
          <w:t>https://gs.statcounter.com/browser-market-share</w:t>
        </w:r>
      </w:hyperlink>
    </w:p>
    <w:p w:rsidR="004D1C84" w:rsidRPr="004D1C84" w:rsidRDefault="004D1C84" w:rsidP="00B40316">
      <w:pPr>
        <w:pStyle w:val="ListParagraph"/>
        <w:spacing w:line="276" w:lineRule="auto"/>
        <w:rPr>
          <w:b/>
          <w:bCs/>
        </w:rPr>
      </w:pPr>
      <w:r>
        <w:t xml:space="preserve"> </w:t>
      </w:r>
    </w:p>
    <w:p w:rsidR="007972DF" w:rsidRDefault="007972DF" w:rsidP="00B40316">
      <w:pPr>
        <w:pStyle w:val="Heading2"/>
        <w:spacing w:line="276" w:lineRule="auto"/>
      </w:pPr>
      <w:bookmarkStart w:id="3" w:name="_Toc38551864"/>
      <w:r>
        <w:t>Weakness:</w:t>
      </w:r>
      <w:bookmarkEnd w:id="3"/>
    </w:p>
    <w:p w:rsidR="007972DF" w:rsidRPr="00FC5FC6" w:rsidRDefault="00E9407B" w:rsidP="00B40316">
      <w:pPr>
        <w:pStyle w:val="ListParagraph"/>
        <w:numPr>
          <w:ilvl w:val="0"/>
          <w:numId w:val="1"/>
        </w:numPr>
        <w:spacing w:line="276" w:lineRule="auto"/>
        <w:jc w:val="both"/>
        <w:rPr>
          <w:b/>
          <w:bCs/>
        </w:rPr>
      </w:pPr>
      <w:r w:rsidRPr="00901EC3">
        <w:rPr>
          <w:b/>
          <w:bCs/>
        </w:rPr>
        <w:t>Privacy concerns</w:t>
      </w:r>
      <w:r w:rsidR="00901EC3" w:rsidRPr="00901EC3">
        <w:rPr>
          <w:b/>
          <w:bCs/>
        </w:rPr>
        <w:t xml:space="preserve">- </w:t>
      </w:r>
      <w:r w:rsidR="00901EC3">
        <w:t xml:space="preserve">Despite being no. 1 in various domains, </w:t>
      </w:r>
      <w:proofErr w:type="gramStart"/>
      <w:r w:rsidR="00901EC3">
        <w:t>A</w:t>
      </w:r>
      <w:proofErr w:type="gramEnd"/>
      <w:r w:rsidR="00901EC3">
        <w:t xml:space="preserve"> huge number of users on </w:t>
      </w:r>
      <w:r w:rsidR="007C6DC0">
        <w:t>Google</w:t>
      </w:r>
      <w:r w:rsidR="00901EC3">
        <w:t xml:space="preserve"> have trust issues or concerns to share personal data which is a question mark on </w:t>
      </w:r>
      <w:r w:rsidR="007C6DC0">
        <w:t>Google</w:t>
      </w:r>
      <w:r w:rsidR="00901EC3">
        <w:t>.</w:t>
      </w:r>
    </w:p>
    <w:p w:rsidR="00FC5FC6" w:rsidRPr="00901EC3" w:rsidRDefault="00FC5FC6" w:rsidP="00B40316">
      <w:pPr>
        <w:pStyle w:val="ListParagraph"/>
        <w:spacing w:line="276" w:lineRule="auto"/>
        <w:rPr>
          <w:b/>
          <w:bCs/>
        </w:rPr>
      </w:pPr>
    </w:p>
    <w:p w:rsidR="00D63A7B" w:rsidRDefault="00E9407B" w:rsidP="00B40316">
      <w:pPr>
        <w:pStyle w:val="ListParagraph"/>
        <w:numPr>
          <w:ilvl w:val="0"/>
          <w:numId w:val="1"/>
        </w:numPr>
        <w:spacing w:line="276" w:lineRule="auto"/>
        <w:jc w:val="both"/>
      </w:pPr>
      <w:r w:rsidRPr="00477A65">
        <w:rPr>
          <w:b/>
          <w:bCs/>
        </w:rPr>
        <w:t>Low audience in developing countries-</w:t>
      </w:r>
      <w:r>
        <w:t xml:space="preserve"> </w:t>
      </w:r>
      <w:r w:rsidR="007C6DC0">
        <w:t>Google</w:t>
      </w:r>
      <w:r>
        <w:t xml:space="preserve"> has less number of active users from developing countries as compared to developed ones.</w:t>
      </w:r>
      <w:r w:rsidR="00FC5FC6">
        <w:t xml:space="preserve"> Maybe </w:t>
      </w:r>
      <w:r w:rsidR="007C6DC0">
        <w:t>Google</w:t>
      </w:r>
      <w:r w:rsidR="00FC5FC6">
        <w:t xml:space="preserve"> cloud </w:t>
      </w:r>
      <w:proofErr w:type="spellStart"/>
      <w:r w:rsidR="00FC5FC6">
        <w:t>wifi</w:t>
      </w:r>
      <w:proofErr w:type="spellEnd"/>
      <w:r w:rsidR="00FC5FC6">
        <w:t xml:space="preserve"> project can be a solution to bring more users online.</w:t>
      </w:r>
    </w:p>
    <w:p w:rsidR="00D63A7B" w:rsidRDefault="00D63A7B" w:rsidP="00B40316">
      <w:pPr>
        <w:pStyle w:val="ListParagraph"/>
        <w:spacing w:line="276" w:lineRule="auto"/>
      </w:pPr>
    </w:p>
    <w:p w:rsidR="007A418C" w:rsidRDefault="00C279E8" w:rsidP="00A3452C">
      <w:pPr>
        <w:pStyle w:val="ListParagraph"/>
        <w:numPr>
          <w:ilvl w:val="0"/>
          <w:numId w:val="1"/>
        </w:numPr>
        <w:spacing w:line="276" w:lineRule="auto"/>
        <w:jc w:val="both"/>
      </w:pPr>
      <w:r w:rsidRPr="00C279E8">
        <w:rPr>
          <w:b/>
          <w:bCs/>
        </w:rPr>
        <w:t>Boycott from Major Advertisers on Hate speech-</w:t>
      </w:r>
      <w:r>
        <w:t xml:space="preserve"> According to an article in Forbes which was published in 2017</w:t>
      </w:r>
      <w:r w:rsidR="00CE50F4">
        <w:t xml:space="preserve">, </w:t>
      </w:r>
      <w:r w:rsidR="00CE50F4" w:rsidRPr="00CE50F4">
        <w:t>That boycott encompassed some of the world’s biggest consumer advertisers like Procter &amp; Gamble, Verizon, and Johnson &amp; Johnson. More than 250 companies joined</w:t>
      </w:r>
      <w:r w:rsidR="00CE50F4">
        <w:t>.</w:t>
      </w:r>
      <w:r w:rsidR="00F52F7A">
        <w:t xml:space="preserve"> </w:t>
      </w:r>
      <w:bookmarkStart w:id="4" w:name="_GoBack"/>
      <w:bookmarkEnd w:id="4"/>
    </w:p>
    <w:p w:rsidR="007972DF" w:rsidRDefault="007972DF" w:rsidP="00B40316">
      <w:pPr>
        <w:pStyle w:val="Heading2"/>
        <w:spacing w:line="276" w:lineRule="auto"/>
      </w:pPr>
      <w:bookmarkStart w:id="5" w:name="_Toc38551865"/>
      <w:r>
        <w:t>Opportunities:</w:t>
      </w:r>
      <w:bookmarkEnd w:id="5"/>
    </w:p>
    <w:p w:rsidR="00477A65" w:rsidRDefault="00477A65" w:rsidP="00B40316">
      <w:pPr>
        <w:pStyle w:val="ListParagraph"/>
        <w:numPr>
          <w:ilvl w:val="0"/>
          <w:numId w:val="1"/>
        </w:numPr>
        <w:spacing w:line="276" w:lineRule="auto"/>
        <w:jc w:val="both"/>
      </w:pPr>
      <w:r w:rsidRPr="00477A65">
        <w:rPr>
          <w:b/>
          <w:bCs/>
        </w:rPr>
        <w:t xml:space="preserve">Alliances with </w:t>
      </w:r>
      <w:r w:rsidR="00097FFD">
        <w:rPr>
          <w:b/>
          <w:bCs/>
        </w:rPr>
        <w:t>Smartphone makers</w:t>
      </w:r>
      <w:r w:rsidRPr="00477A65">
        <w:rPr>
          <w:b/>
          <w:bCs/>
        </w:rPr>
        <w:t>-</w:t>
      </w:r>
      <w:r>
        <w:t xml:space="preserve"> </w:t>
      </w:r>
      <w:r>
        <w:t>For Grass root level penetration</w:t>
      </w:r>
      <w:r>
        <w:t xml:space="preserve">, </w:t>
      </w:r>
      <w:r w:rsidR="007C6DC0">
        <w:t>Google</w:t>
      </w:r>
      <w:r>
        <w:t xml:space="preserve"> can make alliance </w:t>
      </w:r>
      <w:r w:rsidR="00097FFD">
        <w:t>with Mobile makers and offer its service free for doctors, developers, financers, educationists, etc.</w:t>
      </w:r>
    </w:p>
    <w:p w:rsidR="000D6D0D" w:rsidRDefault="000D6D0D" w:rsidP="00B40316">
      <w:pPr>
        <w:pStyle w:val="ListParagraph"/>
        <w:spacing w:line="276" w:lineRule="auto"/>
      </w:pPr>
    </w:p>
    <w:p w:rsidR="007972DF" w:rsidRDefault="001036B2" w:rsidP="00B40316">
      <w:pPr>
        <w:pStyle w:val="ListParagraph"/>
        <w:numPr>
          <w:ilvl w:val="0"/>
          <w:numId w:val="1"/>
        </w:numPr>
        <w:spacing w:line="276" w:lineRule="auto"/>
        <w:jc w:val="both"/>
      </w:pPr>
      <w:r w:rsidRPr="001036B2">
        <w:rPr>
          <w:b/>
          <w:bCs/>
        </w:rPr>
        <w:t>Wearable</w:t>
      </w:r>
      <w:r w:rsidR="00D45599">
        <w:rPr>
          <w:b/>
          <w:bCs/>
        </w:rPr>
        <w:t xml:space="preserve"> and</w:t>
      </w:r>
      <w:r w:rsidRPr="001036B2">
        <w:rPr>
          <w:b/>
          <w:bCs/>
        </w:rPr>
        <w:t xml:space="preserve"> Gadgets-</w:t>
      </w:r>
      <w:r>
        <w:t xml:space="preserve"> Like Apple</w:t>
      </w:r>
      <w:r w:rsidR="00663225">
        <w:t xml:space="preserve">, </w:t>
      </w:r>
      <w:r w:rsidR="007C6DC0">
        <w:t>Google</w:t>
      </w:r>
      <w:r w:rsidR="00663225">
        <w:t xml:space="preserve"> also has a record </w:t>
      </w:r>
      <w:r w:rsidR="00D45599">
        <w:t xml:space="preserve">in producing gadgets like </w:t>
      </w:r>
      <w:r w:rsidR="007C6DC0">
        <w:t>Google</w:t>
      </w:r>
      <w:r w:rsidR="00D45599">
        <w:t xml:space="preserve"> glasses, chrome cast devices</w:t>
      </w:r>
      <w:r w:rsidR="003B2C2D">
        <w:t xml:space="preserve">, but watches of </w:t>
      </w:r>
      <w:r w:rsidR="007C6DC0">
        <w:t>Google</w:t>
      </w:r>
      <w:r w:rsidR="003B2C2D">
        <w:t xml:space="preserve"> are not as popular as Samsung, </w:t>
      </w:r>
      <w:proofErr w:type="spellStart"/>
      <w:r w:rsidR="003B2C2D">
        <w:t>Xiaomi</w:t>
      </w:r>
      <w:proofErr w:type="spellEnd"/>
      <w:r w:rsidR="003B2C2D">
        <w:t>, Apple, etc.</w:t>
      </w:r>
      <w:r w:rsidR="007C6DC0">
        <w:t xml:space="preserve"> Google</w:t>
      </w:r>
      <w:r w:rsidR="00C95B32">
        <w:t xml:space="preserve"> can improve </w:t>
      </w:r>
      <w:proofErr w:type="spellStart"/>
      <w:r w:rsidR="00C95B32">
        <w:t>it’s</w:t>
      </w:r>
      <w:proofErr w:type="spellEnd"/>
      <w:r w:rsidR="00C95B32">
        <w:t xml:space="preserve"> service in order </w:t>
      </w:r>
    </w:p>
    <w:p w:rsidR="007972DF" w:rsidRDefault="007972DF" w:rsidP="00B40316">
      <w:pPr>
        <w:pStyle w:val="Heading2"/>
        <w:spacing w:line="276" w:lineRule="auto"/>
      </w:pPr>
      <w:bookmarkStart w:id="6" w:name="_Toc38551866"/>
      <w:r>
        <w:t>Threats:</w:t>
      </w:r>
      <w:bookmarkEnd w:id="6"/>
    </w:p>
    <w:p w:rsidR="00032BBE" w:rsidRPr="00AE250F" w:rsidRDefault="001F700E" w:rsidP="00B40316">
      <w:pPr>
        <w:pStyle w:val="ListParagraph"/>
        <w:numPr>
          <w:ilvl w:val="0"/>
          <w:numId w:val="6"/>
        </w:numPr>
        <w:spacing w:line="276" w:lineRule="auto"/>
        <w:jc w:val="both"/>
        <w:rPr>
          <w:b/>
          <w:bCs/>
        </w:rPr>
      </w:pPr>
      <w:r w:rsidRPr="00326FBF">
        <w:rPr>
          <w:b/>
          <w:bCs/>
        </w:rPr>
        <w:t xml:space="preserve">Government </w:t>
      </w:r>
      <w:r w:rsidR="00326FBF">
        <w:rPr>
          <w:b/>
          <w:bCs/>
        </w:rPr>
        <w:t xml:space="preserve">Policies- </w:t>
      </w:r>
      <w:r w:rsidRPr="00326FBF">
        <w:rPr>
          <w:b/>
          <w:bCs/>
        </w:rPr>
        <w:t xml:space="preserve">  </w:t>
      </w:r>
      <w:r w:rsidR="00E868A0" w:rsidRPr="00E868A0">
        <w:t>Policies</w:t>
      </w:r>
      <w:r w:rsidR="00E868A0">
        <w:rPr>
          <w:b/>
          <w:bCs/>
        </w:rPr>
        <w:t xml:space="preserve"> </w:t>
      </w:r>
      <w:r w:rsidR="00E868A0" w:rsidRPr="00E868A0">
        <w:t>of govern</w:t>
      </w:r>
      <w:r w:rsidR="00E868A0">
        <w:t xml:space="preserve">ment </w:t>
      </w:r>
      <w:r w:rsidR="00885ED4">
        <w:t xml:space="preserve">in a developed country can result a threat for </w:t>
      </w:r>
      <w:r w:rsidR="007C6DC0">
        <w:t>Google</w:t>
      </w:r>
      <w:r w:rsidR="00885ED4">
        <w:t xml:space="preserve"> as well. As an Example, Huawei faced a ban in USA, </w:t>
      </w:r>
      <w:r w:rsidR="007C6DC0">
        <w:t>Google</w:t>
      </w:r>
      <w:r w:rsidR="00885ED4">
        <w:t xml:space="preserve"> is not allowed to deliver service in China</w:t>
      </w:r>
      <w:r w:rsidR="006B658B">
        <w:t xml:space="preserve">. As Government policies are created, designed and changed any time, so there is </w:t>
      </w:r>
      <w:proofErr w:type="gramStart"/>
      <w:r w:rsidR="006B658B">
        <w:t>a</w:t>
      </w:r>
      <w:proofErr w:type="gramEnd"/>
      <w:r w:rsidR="006B658B">
        <w:t xml:space="preserve"> uncertainty situation for </w:t>
      </w:r>
      <w:r w:rsidR="007C6DC0">
        <w:t>Google</w:t>
      </w:r>
      <w:r w:rsidR="006B658B">
        <w:t xml:space="preserve"> as well.</w:t>
      </w:r>
    </w:p>
    <w:p w:rsidR="00AE250F" w:rsidRPr="00AE250F" w:rsidRDefault="00AE250F" w:rsidP="00B40316">
      <w:pPr>
        <w:pStyle w:val="ListParagraph"/>
        <w:spacing w:line="276" w:lineRule="auto"/>
        <w:rPr>
          <w:b/>
          <w:bCs/>
        </w:rPr>
      </w:pPr>
    </w:p>
    <w:p w:rsidR="001A7617" w:rsidRPr="007B161D" w:rsidRDefault="00AA6BD1" w:rsidP="007B161D">
      <w:pPr>
        <w:pStyle w:val="ListParagraph"/>
        <w:numPr>
          <w:ilvl w:val="0"/>
          <w:numId w:val="6"/>
        </w:numPr>
        <w:spacing w:line="276" w:lineRule="auto"/>
        <w:jc w:val="both"/>
        <w:rPr>
          <w:b/>
          <w:bCs/>
        </w:rPr>
      </w:pPr>
      <w:r>
        <w:rPr>
          <w:b/>
          <w:bCs/>
        </w:rPr>
        <w:t xml:space="preserve">Business rivals- </w:t>
      </w:r>
      <w:r w:rsidR="00AC23ED">
        <w:t>All tech giants are in threat of each other, which means they have fear from others research, development, patents, new technology, launching of new product</w:t>
      </w:r>
      <w:r w:rsidR="00B42898">
        <w:t>. As an Example, foldable smartphones technology</w:t>
      </w:r>
      <w:r w:rsidR="008B7D63">
        <w:t xml:space="preserve"> is the research in progress by Huawei and Samsung, but prediction says that Samsung will be the first to unveil </w:t>
      </w:r>
      <w:r w:rsidR="003C10DF">
        <w:t xml:space="preserve">the first ever foldable phone and grab the whole market share from Samsung. Now the Competition is among </w:t>
      </w:r>
      <w:proofErr w:type="spellStart"/>
      <w:r w:rsidR="003C10DF">
        <w:t>MobileOS</w:t>
      </w:r>
      <w:proofErr w:type="spellEnd"/>
      <w:r w:rsidR="003C10DF">
        <w:t xml:space="preserve"> platforms that whose OS will be equipped with the first foldable smartphone – </w:t>
      </w:r>
      <w:proofErr w:type="gramStart"/>
      <w:r w:rsidR="007C6DC0">
        <w:t>Google</w:t>
      </w:r>
      <w:r w:rsidR="003C10DF">
        <w:t>(</w:t>
      </w:r>
      <w:proofErr w:type="gramEnd"/>
      <w:r w:rsidR="003C10DF">
        <w:t>Android) or Apple (</w:t>
      </w:r>
      <w:proofErr w:type="spellStart"/>
      <w:r w:rsidR="003C10DF">
        <w:t>iOS</w:t>
      </w:r>
      <w:proofErr w:type="spellEnd"/>
      <w:r w:rsidR="003C10DF">
        <w:t>) or any other.</w:t>
      </w:r>
    </w:p>
    <w:p w:rsidR="007B161D" w:rsidRPr="007B161D" w:rsidRDefault="007B161D" w:rsidP="007B161D">
      <w:pPr>
        <w:pStyle w:val="ListParagraph"/>
        <w:rPr>
          <w:b/>
          <w:bCs/>
        </w:rPr>
      </w:pPr>
    </w:p>
    <w:p w:rsidR="007B161D" w:rsidRPr="007B161D" w:rsidRDefault="007B161D" w:rsidP="007B161D">
      <w:pPr>
        <w:pStyle w:val="ListParagraph"/>
        <w:spacing w:line="276" w:lineRule="auto"/>
        <w:jc w:val="both"/>
        <w:rPr>
          <w:b/>
          <w:bCs/>
        </w:rPr>
      </w:pPr>
    </w:p>
    <w:p w:rsidR="001A7617" w:rsidRDefault="001A7617" w:rsidP="00B40316">
      <w:pPr>
        <w:pStyle w:val="Heading1"/>
        <w:spacing w:line="276" w:lineRule="auto"/>
        <w:jc w:val="both"/>
      </w:pPr>
      <w:bookmarkStart w:id="7" w:name="_Toc38551867"/>
      <w:r>
        <w:t>References:</w:t>
      </w:r>
      <w:bookmarkEnd w:id="7"/>
    </w:p>
    <w:p w:rsidR="001A7617" w:rsidRDefault="00EE3DB7" w:rsidP="00B40316">
      <w:pPr>
        <w:pStyle w:val="ListParagraph"/>
        <w:numPr>
          <w:ilvl w:val="0"/>
          <w:numId w:val="3"/>
        </w:numPr>
        <w:spacing w:line="276" w:lineRule="auto"/>
        <w:jc w:val="both"/>
      </w:pPr>
      <w:hyperlink r:id="rId15" w:history="1">
        <w:r>
          <w:rPr>
            <w:rStyle w:val="Hyperlink"/>
          </w:rPr>
          <w:t>https://stats.areppim.com/stats/stats_mobiosxsnapshot.htm</w:t>
        </w:r>
      </w:hyperlink>
    </w:p>
    <w:p w:rsidR="00EE3DB7" w:rsidRDefault="00EE3DB7" w:rsidP="00B40316">
      <w:pPr>
        <w:pStyle w:val="ListParagraph"/>
        <w:numPr>
          <w:ilvl w:val="0"/>
          <w:numId w:val="3"/>
        </w:numPr>
        <w:spacing w:line="276" w:lineRule="auto"/>
        <w:jc w:val="both"/>
      </w:pPr>
      <w:hyperlink r:id="rId16" w:anchor="gref" w:history="1">
        <w:r>
          <w:rPr>
            <w:rStyle w:val="Hyperlink"/>
          </w:rPr>
          <w:t>https://hostingtribunal.com/blog/operating-systems-market-share/#gref</w:t>
        </w:r>
      </w:hyperlink>
    </w:p>
    <w:p w:rsidR="00EE3DB7" w:rsidRDefault="003F335D" w:rsidP="00B40316">
      <w:pPr>
        <w:pStyle w:val="ListParagraph"/>
        <w:numPr>
          <w:ilvl w:val="0"/>
          <w:numId w:val="3"/>
        </w:numPr>
        <w:spacing w:line="276" w:lineRule="auto"/>
        <w:jc w:val="both"/>
      </w:pPr>
      <w:hyperlink r:id="rId17" w:history="1">
        <w:r>
          <w:rPr>
            <w:rStyle w:val="Hyperlink"/>
          </w:rPr>
          <w:t>https://gs.statcounter.com/os-market-share</w:t>
        </w:r>
      </w:hyperlink>
    </w:p>
    <w:p w:rsidR="003F335D" w:rsidRDefault="00E94145" w:rsidP="00B40316">
      <w:pPr>
        <w:pStyle w:val="ListParagraph"/>
        <w:numPr>
          <w:ilvl w:val="0"/>
          <w:numId w:val="3"/>
        </w:numPr>
        <w:spacing w:line="276" w:lineRule="auto"/>
        <w:jc w:val="both"/>
      </w:pPr>
      <w:hyperlink r:id="rId18" w:history="1">
        <w:r>
          <w:rPr>
            <w:rStyle w:val="Hyperlink"/>
          </w:rPr>
          <w:t>https://gs.statcounter.com/search-engine-market-share</w:t>
        </w:r>
      </w:hyperlink>
    </w:p>
    <w:p w:rsidR="00E94145" w:rsidRDefault="004D1C84" w:rsidP="00B40316">
      <w:pPr>
        <w:pStyle w:val="ListParagraph"/>
        <w:numPr>
          <w:ilvl w:val="0"/>
          <w:numId w:val="3"/>
        </w:numPr>
        <w:spacing w:line="276" w:lineRule="auto"/>
        <w:jc w:val="both"/>
      </w:pPr>
      <w:hyperlink r:id="rId19" w:history="1">
        <w:r>
          <w:rPr>
            <w:rStyle w:val="Hyperlink"/>
          </w:rPr>
          <w:t>https://gs.statcounter.com/browser-market-share</w:t>
        </w:r>
      </w:hyperlink>
    </w:p>
    <w:p w:rsidR="00B40316" w:rsidRDefault="00B40316" w:rsidP="00B40316">
      <w:pPr>
        <w:pStyle w:val="ListParagraph"/>
        <w:numPr>
          <w:ilvl w:val="0"/>
          <w:numId w:val="3"/>
        </w:numPr>
        <w:spacing w:line="276" w:lineRule="auto"/>
        <w:jc w:val="both"/>
      </w:pPr>
      <w:hyperlink r:id="rId20" w:anchor="2be102547eb9" w:history="1">
        <w:r w:rsidRPr="00B40316">
          <w:rPr>
            <w:rStyle w:val="Hyperlink"/>
          </w:rPr>
          <w:t>Forbes Article</w:t>
        </w:r>
      </w:hyperlink>
    </w:p>
    <w:p w:rsidR="00560E11" w:rsidRDefault="00B42898" w:rsidP="00B40316">
      <w:pPr>
        <w:pStyle w:val="ListParagraph"/>
        <w:numPr>
          <w:ilvl w:val="0"/>
          <w:numId w:val="3"/>
        </w:numPr>
        <w:spacing w:line="276" w:lineRule="auto"/>
        <w:jc w:val="both"/>
      </w:pPr>
      <w:hyperlink r:id="rId21" w:history="1">
        <w:r w:rsidRPr="00A13FFD">
          <w:rPr>
            <w:rStyle w:val="Hyperlink"/>
          </w:rPr>
          <w:t>https://www.tomsguide.com/us/foldable-phones-release-date,news-28705.html</w:t>
        </w:r>
      </w:hyperlink>
    </w:p>
    <w:p w:rsidR="00B42898" w:rsidRDefault="00B42898" w:rsidP="00B40316">
      <w:pPr>
        <w:pStyle w:val="ListParagraph"/>
        <w:numPr>
          <w:ilvl w:val="0"/>
          <w:numId w:val="3"/>
        </w:numPr>
        <w:spacing w:line="276" w:lineRule="auto"/>
        <w:jc w:val="both"/>
      </w:pPr>
      <w:hyperlink r:id="rId22" w:history="1">
        <w:r w:rsidRPr="00A13FFD">
          <w:rPr>
            <w:rStyle w:val="Hyperlink"/>
          </w:rPr>
          <w:t>https://www.cnbc.com/2018/11/01/start-up-beats-major-players-to-launch-worlds-first-foldable-smartphone.html</w:t>
        </w:r>
      </w:hyperlink>
    </w:p>
    <w:p w:rsidR="00B42898" w:rsidRPr="001A7617" w:rsidRDefault="001036B2" w:rsidP="00B40316">
      <w:pPr>
        <w:pStyle w:val="ListParagraph"/>
        <w:numPr>
          <w:ilvl w:val="0"/>
          <w:numId w:val="3"/>
        </w:numPr>
        <w:spacing w:line="276" w:lineRule="auto"/>
        <w:jc w:val="both"/>
      </w:pPr>
      <w:hyperlink r:id="rId23" w:anchor="hands-free-help" w:history="1">
        <w:r>
          <w:rPr>
            <w:rStyle w:val="Hyperlink"/>
          </w:rPr>
          <w:t>https://wearos.</w:t>
        </w:r>
        <w:r w:rsidR="007C6DC0">
          <w:rPr>
            <w:rStyle w:val="Hyperlink"/>
          </w:rPr>
          <w:t>Google</w:t>
        </w:r>
        <w:r>
          <w:rPr>
            <w:rStyle w:val="Hyperlink"/>
          </w:rPr>
          <w:t>.com/#hands-free-help</w:t>
        </w:r>
      </w:hyperlink>
      <w:r>
        <w:t xml:space="preserve"> </w:t>
      </w:r>
    </w:p>
    <w:sectPr w:rsidR="00B42898" w:rsidRPr="001A7617" w:rsidSect="007B161D">
      <w:headerReference w:type="default" r:id="rId24"/>
      <w:pgSz w:w="11907" w:h="16839" w:code="9"/>
      <w:pgMar w:top="1440" w:right="864"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8A8" w:rsidRDefault="009448A8" w:rsidP="008250F2">
      <w:pPr>
        <w:spacing w:after="0" w:line="240" w:lineRule="auto"/>
      </w:pPr>
      <w:r>
        <w:separator/>
      </w:r>
    </w:p>
  </w:endnote>
  <w:endnote w:type="continuationSeparator" w:id="0">
    <w:p w:rsidR="009448A8" w:rsidRDefault="009448A8" w:rsidP="00825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parral Pro Light">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8A8" w:rsidRDefault="009448A8" w:rsidP="008250F2">
      <w:pPr>
        <w:spacing w:after="0" w:line="240" w:lineRule="auto"/>
      </w:pPr>
      <w:r>
        <w:separator/>
      </w:r>
    </w:p>
  </w:footnote>
  <w:footnote w:type="continuationSeparator" w:id="0">
    <w:p w:rsidR="009448A8" w:rsidRDefault="009448A8" w:rsidP="00825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2592"/>
      <w:docPartObj>
        <w:docPartGallery w:val="Page Numbers (Top of Page)"/>
        <w:docPartUnique/>
      </w:docPartObj>
    </w:sdtPr>
    <w:sdtEndPr>
      <w:rPr>
        <w:b/>
        <w:bCs/>
        <w:noProof/>
      </w:rPr>
    </w:sdtEndPr>
    <w:sdtContent>
      <w:p w:rsidR="008250F2" w:rsidRPr="008250F2" w:rsidRDefault="008250F2">
        <w:pPr>
          <w:pStyle w:val="Header"/>
          <w:jc w:val="right"/>
          <w:rPr>
            <w:b/>
            <w:bCs/>
          </w:rPr>
        </w:pPr>
        <w:r w:rsidRPr="008250F2">
          <w:rPr>
            <w:b/>
            <w:bCs/>
          </w:rPr>
          <w:fldChar w:fldCharType="begin"/>
        </w:r>
        <w:r w:rsidRPr="008250F2">
          <w:rPr>
            <w:b/>
            <w:bCs/>
          </w:rPr>
          <w:instrText xml:space="preserve"> PAGE   \* MERGEFORMAT </w:instrText>
        </w:r>
        <w:r w:rsidRPr="008250F2">
          <w:rPr>
            <w:b/>
            <w:bCs/>
          </w:rPr>
          <w:fldChar w:fldCharType="separate"/>
        </w:r>
        <w:r w:rsidR="00D5188E">
          <w:rPr>
            <w:b/>
            <w:bCs/>
            <w:noProof/>
          </w:rPr>
          <w:t>3</w:t>
        </w:r>
        <w:r w:rsidRPr="008250F2">
          <w:rPr>
            <w:b/>
            <w:bCs/>
            <w:noProof/>
          </w:rPr>
          <w:fldChar w:fldCharType="end"/>
        </w:r>
      </w:p>
    </w:sdtContent>
  </w:sdt>
  <w:p w:rsidR="008250F2" w:rsidRDefault="008250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B0E7"/>
      </v:shape>
    </w:pict>
  </w:numPicBullet>
  <w:abstractNum w:abstractNumId="0">
    <w:nsid w:val="0C8B61D5"/>
    <w:multiLevelType w:val="hybridMultilevel"/>
    <w:tmpl w:val="CC52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E30C5"/>
    <w:multiLevelType w:val="hybridMultilevel"/>
    <w:tmpl w:val="803AC8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154F6"/>
    <w:multiLevelType w:val="hybridMultilevel"/>
    <w:tmpl w:val="68C01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A57C1"/>
    <w:multiLevelType w:val="hybridMultilevel"/>
    <w:tmpl w:val="FB742C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57EE0"/>
    <w:multiLevelType w:val="hybridMultilevel"/>
    <w:tmpl w:val="73E20D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BB05EE"/>
    <w:multiLevelType w:val="hybridMultilevel"/>
    <w:tmpl w:val="5DEE11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8F"/>
    <w:rsid w:val="00001F7A"/>
    <w:rsid w:val="00032BBE"/>
    <w:rsid w:val="00097FFD"/>
    <w:rsid w:val="000D266B"/>
    <w:rsid w:val="000D361D"/>
    <w:rsid w:val="000D6D0D"/>
    <w:rsid w:val="001036B2"/>
    <w:rsid w:val="00110EB1"/>
    <w:rsid w:val="00147F34"/>
    <w:rsid w:val="001A7617"/>
    <w:rsid w:val="001B243A"/>
    <w:rsid w:val="001B2A65"/>
    <w:rsid w:val="001F700E"/>
    <w:rsid w:val="002536AA"/>
    <w:rsid w:val="002762F5"/>
    <w:rsid w:val="00283171"/>
    <w:rsid w:val="002C0E03"/>
    <w:rsid w:val="002D4B18"/>
    <w:rsid w:val="002F440B"/>
    <w:rsid w:val="00323D34"/>
    <w:rsid w:val="00326FBF"/>
    <w:rsid w:val="0035491E"/>
    <w:rsid w:val="0038617A"/>
    <w:rsid w:val="00391A2B"/>
    <w:rsid w:val="00397AE8"/>
    <w:rsid w:val="003A7999"/>
    <w:rsid w:val="003B2C2D"/>
    <w:rsid w:val="003C10DF"/>
    <w:rsid w:val="003F335D"/>
    <w:rsid w:val="0040291C"/>
    <w:rsid w:val="00420C6A"/>
    <w:rsid w:val="00431D8E"/>
    <w:rsid w:val="0047424E"/>
    <w:rsid w:val="00477A65"/>
    <w:rsid w:val="00480383"/>
    <w:rsid w:val="004831DC"/>
    <w:rsid w:val="004B058C"/>
    <w:rsid w:val="004B4189"/>
    <w:rsid w:val="004D1C84"/>
    <w:rsid w:val="004F36A3"/>
    <w:rsid w:val="00510FFC"/>
    <w:rsid w:val="00524532"/>
    <w:rsid w:val="00531282"/>
    <w:rsid w:val="005430AD"/>
    <w:rsid w:val="00560E11"/>
    <w:rsid w:val="00562E91"/>
    <w:rsid w:val="00573B6E"/>
    <w:rsid w:val="005D7CE3"/>
    <w:rsid w:val="00634BE7"/>
    <w:rsid w:val="00640931"/>
    <w:rsid w:val="00651A65"/>
    <w:rsid w:val="00663225"/>
    <w:rsid w:val="006A7592"/>
    <w:rsid w:val="006B658B"/>
    <w:rsid w:val="006D36E7"/>
    <w:rsid w:val="00784AFD"/>
    <w:rsid w:val="00790C74"/>
    <w:rsid w:val="007972DF"/>
    <w:rsid w:val="007A418C"/>
    <w:rsid w:val="007B161D"/>
    <w:rsid w:val="007C6DC0"/>
    <w:rsid w:val="007E5A3A"/>
    <w:rsid w:val="007F12D6"/>
    <w:rsid w:val="00806201"/>
    <w:rsid w:val="008250F2"/>
    <w:rsid w:val="00877DB3"/>
    <w:rsid w:val="00885ED4"/>
    <w:rsid w:val="008B7D63"/>
    <w:rsid w:val="008C6678"/>
    <w:rsid w:val="008D6F05"/>
    <w:rsid w:val="00901EC3"/>
    <w:rsid w:val="0093718D"/>
    <w:rsid w:val="009448A8"/>
    <w:rsid w:val="0097721F"/>
    <w:rsid w:val="00981868"/>
    <w:rsid w:val="009B3722"/>
    <w:rsid w:val="00A3452C"/>
    <w:rsid w:val="00A52D0C"/>
    <w:rsid w:val="00AA1D97"/>
    <w:rsid w:val="00AA6BD1"/>
    <w:rsid w:val="00AC23ED"/>
    <w:rsid w:val="00AC63CD"/>
    <w:rsid w:val="00AD4744"/>
    <w:rsid w:val="00AE2355"/>
    <w:rsid w:val="00AE250F"/>
    <w:rsid w:val="00B40316"/>
    <w:rsid w:val="00B42898"/>
    <w:rsid w:val="00B572D5"/>
    <w:rsid w:val="00BA461F"/>
    <w:rsid w:val="00C279E8"/>
    <w:rsid w:val="00C31FA1"/>
    <w:rsid w:val="00C93518"/>
    <w:rsid w:val="00C95B32"/>
    <w:rsid w:val="00CD2A8F"/>
    <w:rsid w:val="00CE50F4"/>
    <w:rsid w:val="00D153F6"/>
    <w:rsid w:val="00D4030C"/>
    <w:rsid w:val="00D45599"/>
    <w:rsid w:val="00D5188E"/>
    <w:rsid w:val="00D63A7B"/>
    <w:rsid w:val="00E17390"/>
    <w:rsid w:val="00E25A61"/>
    <w:rsid w:val="00E77700"/>
    <w:rsid w:val="00E868A0"/>
    <w:rsid w:val="00E9407B"/>
    <w:rsid w:val="00E94145"/>
    <w:rsid w:val="00EE3DB7"/>
    <w:rsid w:val="00F26347"/>
    <w:rsid w:val="00F52F7A"/>
    <w:rsid w:val="00F93419"/>
    <w:rsid w:val="00FA1AED"/>
    <w:rsid w:val="00FC5FC6"/>
    <w:rsid w:val="00FD2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AE0C2-14AD-434C-969F-4B587E04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8F"/>
    <w:rPr>
      <w:rFonts w:asciiTheme="majorBidi" w:hAnsiTheme="majorBidi"/>
      <w:sz w:val="24"/>
    </w:rPr>
  </w:style>
  <w:style w:type="paragraph" w:styleId="Heading1">
    <w:name w:val="heading 1"/>
    <w:basedOn w:val="Normal"/>
    <w:next w:val="Normal"/>
    <w:link w:val="Heading1Char"/>
    <w:uiPriority w:val="9"/>
    <w:qFormat/>
    <w:rsid w:val="0047424E"/>
    <w:pPr>
      <w:keepNext/>
      <w:keepLines/>
      <w:spacing w:before="240" w:after="0"/>
      <w:outlineLvl w:val="0"/>
    </w:pPr>
    <w:rPr>
      <w:rFonts w:eastAsiaTheme="majorEastAsia"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B572D5"/>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3419"/>
    <w:pPr>
      <w:spacing w:after="0" w:line="240" w:lineRule="auto"/>
    </w:pPr>
    <w:rPr>
      <w:rFonts w:eastAsiaTheme="minorEastAsia"/>
    </w:rPr>
  </w:style>
  <w:style w:type="character" w:customStyle="1" w:styleId="NoSpacingChar">
    <w:name w:val="No Spacing Char"/>
    <w:basedOn w:val="DefaultParagraphFont"/>
    <w:link w:val="NoSpacing"/>
    <w:uiPriority w:val="1"/>
    <w:rsid w:val="00F93419"/>
    <w:rPr>
      <w:rFonts w:eastAsiaTheme="minorEastAsia"/>
    </w:rPr>
  </w:style>
  <w:style w:type="paragraph" w:styleId="Header">
    <w:name w:val="header"/>
    <w:basedOn w:val="Normal"/>
    <w:link w:val="HeaderChar"/>
    <w:uiPriority w:val="99"/>
    <w:unhideWhenUsed/>
    <w:rsid w:val="00825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F2"/>
    <w:rPr>
      <w:rFonts w:asciiTheme="majorBidi" w:hAnsiTheme="majorBidi"/>
      <w:sz w:val="24"/>
    </w:rPr>
  </w:style>
  <w:style w:type="paragraph" w:styleId="Footer">
    <w:name w:val="footer"/>
    <w:basedOn w:val="Normal"/>
    <w:link w:val="FooterChar"/>
    <w:uiPriority w:val="99"/>
    <w:unhideWhenUsed/>
    <w:rsid w:val="00825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F2"/>
    <w:rPr>
      <w:rFonts w:asciiTheme="majorBidi" w:hAnsiTheme="majorBidi"/>
      <w:sz w:val="24"/>
    </w:rPr>
  </w:style>
  <w:style w:type="character" w:customStyle="1" w:styleId="Heading1Char">
    <w:name w:val="Heading 1 Char"/>
    <w:basedOn w:val="DefaultParagraphFont"/>
    <w:link w:val="Heading1"/>
    <w:uiPriority w:val="9"/>
    <w:rsid w:val="0047424E"/>
    <w:rPr>
      <w:rFonts w:asciiTheme="majorBidi" w:eastAsiaTheme="majorEastAsia" w:hAnsiTheme="majorBid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B572D5"/>
    <w:rPr>
      <w:rFonts w:asciiTheme="majorBidi" w:eastAsiaTheme="majorEastAsia" w:hAnsiTheme="majorBidi" w:cstheme="majorBidi"/>
      <w:b/>
      <w:color w:val="2E74B5" w:themeColor="accent1" w:themeShade="BF"/>
      <w:sz w:val="28"/>
      <w:szCs w:val="26"/>
    </w:rPr>
  </w:style>
  <w:style w:type="paragraph" w:styleId="ListParagraph">
    <w:name w:val="List Paragraph"/>
    <w:basedOn w:val="Normal"/>
    <w:uiPriority w:val="34"/>
    <w:qFormat/>
    <w:rsid w:val="00032BBE"/>
    <w:pPr>
      <w:ind w:left="720"/>
      <w:contextualSpacing/>
    </w:pPr>
  </w:style>
  <w:style w:type="paragraph" w:styleId="Caption">
    <w:name w:val="caption"/>
    <w:basedOn w:val="Normal"/>
    <w:next w:val="Normal"/>
    <w:uiPriority w:val="35"/>
    <w:unhideWhenUsed/>
    <w:qFormat/>
    <w:rsid w:val="00001F7A"/>
    <w:pPr>
      <w:spacing w:after="200" w:line="240" w:lineRule="auto"/>
    </w:pPr>
    <w:rPr>
      <w:i/>
      <w:iCs/>
      <w:color w:val="44546A" w:themeColor="text2"/>
      <w:sz w:val="18"/>
      <w:szCs w:val="18"/>
    </w:rPr>
  </w:style>
  <w:style w:type="character" w:styleId="Hyperlink">
    <w:name w:val="Hyperlink"/>
    <w:basedOn w:val="DefaultParagraphFont"/>
    <w:uiPriority w:val="99"/>
    <w:unhideWhenUsed/>
    <w:rsid w:val="00EE3DB7"/>
    <w:rPr>
      <w:color w:val="0000FF"/>
      <w:u w:val="single"/>
    </w:rPr>
  </w:style>
  <w:style w:type="paragraph" w:styleId="TOCHeading">
    <w:name w:val="TOC Heading"/>
    <w:basedOn w:val="Heading1"/>
    <w:next w:val="Normal"/>
    <w:uiPriority w:val="39"/>
    <w:unhideWhenUsed/>
    <w:qFormat/>
    <w:rsid w:val="0093718D"/>
    <w:pPr>
      <w:outlineLvl w:val="9"/>
    </w:pPr>
    <w:rPr>
      <w:rFonts w:asciiTheme="majorHAnsi" w:hAnsiTheme="majorHAnsi"/>
      <w:b w:val="0"/>
      <w:u w:val="none"/>
    </w:rPr>
  </w:style>
  <w:style w:type="paragraph" w:styleId="TOC1">
    <w:name w:val="toc 1"/>
    <w:basedOn w:val="Normal"/>
    <w:next w:val="Normal"/>
    <w:autoRedefine/>
    <w:uiPriority w:val="39"/>
    <w:unhideWhenUsed/>
    <w:rsid w:val="0093718D"/>
    <w:pPr>
      <w:spacing w:after="100"/>
    </w:pPr>
  </w:style>
  <w:style w:type="paragraph" w:styleId="TOC2">
    <w:name w:val="toc 2"/>
    <w:basedOn w:val="Normal"/>
    <w:next w:val="Normal"/>
    <w:autoRedefine/>
    <w:uiPriority w:val="39"/>
    <w:unhideWhenUsed/>
    <w:rsid w:val="0093718D"/>
    <w:pPr>
      <w:spacing w:after="100"/>
      <w:ind w:left="240"/>
    </w:pPr>
  </w:style>
  <w:style w:type="character" w:styleId="FollowedHyperlink">
    <w:name w:val="FollowedHyperlink"/>
    <w:basedOn w:val="DefaultParagraphFont"/>
    <w:uiPriority w:val="99"/>
    <w:semiHidden/>
    <w:unhideWhenUsed/>
    <w:rsid w:val="00B403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0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hyperlink" Target="https://gs.statcounter.com/search-engine-market-shar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omsguide.com/us/foldable-phones-release-date,news-28705.html" TargetMode="External"/><Relationship Id="rId7" Type="http://schemas.openxmlformats.org/officeDocument/2006/relationships/footnotes" Target="footnotes.xml"/><Relationship Id="rId12" Type="http://schemas.openxmlformats.org/officeDocument/2006/relationships/hyperlink" Target="https://gs.statcounter.com/search-engine-market-share" TargetMode="External"/><Relationship Id="rId17" Type="http://schemas.openxmlformats.org/officeDocument/2006/relationships/hyperlink" Target="https://gs.statcounter.com/os-market-shar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ostingtribunal.com/blog/operating-systems-market-share/" TargetMode="External"/><Relationship Id="rId20" Type="http://schemas.openxmlformats.org/officeDocument/2006/relationships/hyperlink" Target="https://www.forbes.com/sites/davidschrieberg1/2017/03/23/u-s-u-k-boycott-of-google-and-youtube-by-major-advertisers-spreading-over-hate-cont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tats.areppim.com/stats/stats_mobiosxsnapshot.htm" TargetMode="External"/><Relationship Id="rId23" Type="http://schemas.openxmlformats.org/officeDocument/2006/relationships/hyperlink" Target="https://wearos.google.com/" TargetMode="External"/><Relationship Id="rId10" Type="http://schemas.openxmlformats.org/officeDocument/2006/relationships/hyperlink" Target="http://gs.statcounter.com/os-market-share" TargetMode="External"/><Relationship Id="rId19" Type="http://schemas.openxmlformats.org/officeDocument/2006/relationships/hyperlink" Target="https://gs.statcounter.com/browser-market-share" TargetMode="External"/><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hyperlink" Target="https://gs.statcounter.com/browser-market-share" TargetMode="External"/><Relationship Id="rId22" Type="http://schemas.openxmlformats.org/officeDocument/2006/relationships/hyperlink" Target="https://www.cnbc.com/2018/11/01/start-up-beats-major-players-to-launch-worlds-first-foldable-smartphone.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mission is to organize the world’s information and make it universally accessible and useful.                            – Google (Mission Statement)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CC520-3151-462A-B00F-9F297A01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Google-SWOT Analysis</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Google-SWOT Analysis</dc:title>
  <dc:subject>Principle of Management</dc:subject>
  <dc:creator>MIKS</dc:creator>
  <cp:keywords/>
  <dc:description/>
  <cp:lastModifiedBy>MIKS</cp:lastModifiedBy>
  <cp:revision>110</cp:revision>
  <cp:lastPrinted>2020-04-23T11:34:00Z</cp:lastPrinted>
  <dcterms:created xsi:type="dcterms:W3CDTF">2020-04-23T02:36:00Z</dcterms:created>
  <dcterms:modified xsi:type="dcterms:W3CDTF">2020-04-23T11:34:00Z</dcterms:modified>
</cp:coreProperties>
</file>