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90652" w14:textId="77777777" w:rsidR="00130782" w:rsidRPr="00130782" w:rsidRDefault="00130782" w:rsidP="00130782">
      <w:pPr>
        <w:spacing w:after="0" w:line="240" w:lineRule="auto"/>
        <w:rPr>
          <w:rFonts w:ascii="Abraham" w:eastAsia="Times New Roman" w:hAnsi="Abraham" w:cs="Abraham"/>
          <w:color w:val="000000"/>
          <w:kern w:val="0"/>
          <w:sz w:val="75"/>
          <w:szCs w:val="75"/>
          <w14:ligatures w14:val="none"/>
        </w:rPr>
      </w:pPr>
      <w:r w:rsidRPr="00130782">
        <w:rPr>
          <w:rFonts w:ascii="Abraham" w:eastAsia="Times New Roman" w:hAnsi="Abraham" w:cs="Abraham"/>
          <w:color w:val="000000"/>
          <w:kern w:val="0"/>
          <w:sz w:val="75"/>
          <w:szCs w:val="75"/>
          <w14:ligatures w14:val="none"/>
        </w:rPr>
        <w:t>Danna</w:t>
      </w:r>
      <w:r w:rsidRPr="00130782">
        <w:rPr>
          <w:rFonts w:ascii="Cambria" w:eastAsia="Times New Roman" w:hAnsi="Cambria" w:cs="Cambria"/>
          <w:color w:val="000000"/>
          <w:kern w:val="0"/>
          <w:sz w:val="75"/>
          <w:szCs w:val="75"/>
          <w14:ligatures w14:val="none"/>
        </w:rPr>
        <w:t> </w:t>
      </w:r>
      <w:r w:rsidRPr="00130782">
        <w:rPr>
          <w:rFonts w:ascii="Abraham" w:eastAsia="Times New Roman" w:hAnsi="Abraham" w:cs="Abraham"/>
          <w:color w:val="000000"/>
          <w:kern w:val="0"/>
          <w:sz w:val="75"/>
          <w:szCs w:val="75"/>
          <w14:ligatures w14:val="none"/>
        </w:rPr>
        <w:t>Bernhard</w:t>
      </w:r>
    </w:p>
    <w:p w14:paraId="7AE416A8" w14:textId="77777777" w:rsidR="00130782" w:rsidRPr="00130782" w:rsidRDefault="00130782" w:rsidP="00130782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hyperlink r:id="rId5" w:history="1">
        <w:r w:rsidRPr="00130782">
          <w:rPr>
            <w:rFonts w:ascii="Abraham" w:eastAsia="Times New Roman" w:hAnsi="Abraham" w:cs="Abraham"/>
            <w:color w:val="000000"/>
            <w:kern w:val="0"/>
            <w:sz w:val="38"/>
            <w:szCs w:val="38"/>
            <w14:ligatures w14:val="none"/>
          </w:rPr>
          <w:t>054-2325785</w:t>
        </w:r>
      </w:hyperlink>
    </w:p>
    <w:p w14:paraId="1B4624F2" w14:textId="77777777" w:rsidR="00130782" w:rsidRPr="00130782" w:rsidRDefault="00130782" w:rsidP="00130782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hyperlink r:id="rId6" w:history="1">
        <w:r w:rsidRPr="00130782">
          <w:rPr>
            <w:rFonts w:ascii="Abraham" w:eastAsia="Times New Roman" w:hAnsi="Abraham" w:cs="Abraham"/>
            <w:color w:val="000000"/>
            <w:kern w:val="0"/>
            <w:sz w:val="38"/>
            <w:szCs w:val="38"/>
            <w14:ligatures w14:val="none"/>
          </w:rPr>
          <w:t>danna10b@gmail.com</w:t>
        </w:r>
      </w:hyperlink>
    </w:p>
    <w:p w14:paraId="6D041055" w14:textId="33CFC80F" w:rsidR="00130782" w:rsidRPr="00130782" w:rsidRDefault="00130782" w:rsidP="00130782">
      <w:pPr>
        <w:spacing w:after="0" w:line="240" w:lineRule="auto"/>
        <w:rPr>
          <w:rFonts w:ascii="Abraham" w:eastAsia="Times New Roman" w:hAnsi="Abraham" w:cs="Abraham"/>
          <w:color w:val="000000"/>
          <w:kern w:val="0"/>
          <w:sz w:val="38"/>
          <w:szCs w:val="38"/>
          <w14:ligatures w14:val="none"/>
        </w:rPr>
      </w:pPr>
      <w:r w:rsidRPr="00130782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130782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>HYPERLINK "https://www.instagram.com/dannabern/" \t "_blank"</w:instrText>
      </w:r>
      <w:r w:rsidRPr="00130782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r>
      <w:r w:rsidRPr="00130782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  <w:r w:rsidRPr="00130782">
        <w:rPr>
          <w:rFonts w:ascii="Abraham" w:eastAsia="Times New Roman" w:hAnsi="Abraham" w:cs="Abraham"/>
          <w:color w:val="000000"/>
          <w:kern w:val="0"/>
          <w:sz w:val="38"/>
          <w:szCs w:val="38"/>
          <w14:ligatures w14:val="none"/>
        </w:rPr>
        <w:fldChar w:fldCharType="begin"/>
      </w:r>
      <w:r w:rsidRPr="00130782">
        <w:rPr>
          <w:rFonts w:ascii="Abraham" w:eastAsia="Times New Roman" w:hAnsi="Abraham" w:cs="Abraham"/>
          <w:color w:val="000000"/>
          <w:kern w:val="0"/>
          <w:sz w:val="38"/>
          <w:szCs w:val="38"/>
          <w14:ligatures w14:val="none"/>
        </w:rPr>
        <w:instrText xml:space="preserve"> INCLUDEPICTURE "https://2025.bezalel.ac.il/assets/images/share/instagram.svg" \* MERGEFORMATINET </w:instrText>
      </w:r>
      <w:r w:rsidRPr="00130782">
        <w:rPr>
          <w:rFonts w:ascii="Abraham" w:eastAsia="Times New Roman" w:hAnsi="Abraham" w:cs="Abraham"/>
          <w:color w:val="000000"/>
          <w:kern w:val="0"/>
          <w:sz w:val="38"/>
          <w:szCs w:val="38"/>
          <w14:ligatures w14:val="none"/>
        </w:rPr>
        <w:fldChar w:fldCharType="separate"/>
      </w:r>
      <w:r w:rsidRPr="00130782">
        <w:rPr>
          <w:rFonts w:ascii="Abraham" w:eastAsia="Times New Roman" w:hAnsi="Abraham" w:cs="Abraham"/>
          <w:noProof/>
          <w:color w:val="000000"/>
          <w:kern w:val="0"/>
          <w:sz w:val="38"/>
          <w:szCs w:val="38"/>
          <w14:ligatures w14:val="none"/>
        </w:rPr>
        <mc:AlternateContent>
          <mc:Choice Requires="wps">
            <w:drawing>
              <wp:inline distT="0" distB="0" distL="0" distR="0" wp14:anchorId="64334E89" wp14:editId="6F58916C">
                <wp:extent cx="304800" cy="304800"/>
                <wp:effectExtent l="0" t="0" r="0" b="0"/>
                <wp:docPr id="860177219" name="Rectangle 6" descr="אינסטגרם">
                  <a:hlinkClick xmlns:a="http://schemas.openxmlformats.org/drawingml/2006/main" r:id="rId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35A52E" id="Rectangle 6" o:spid="_x0000_s1026" alt="אינסטגרם" href="https://www.instagram.com/dannabern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130782">
        <w:rPr>
          <w:rFonts w:ascii="Abraham" w:eastAsia="Times New Roman" w:hAnsi="Abraham" w:cs="Abraham"/>
          <w:color w:val="000000"/>
          <w:kern w:val="0"/>
          <w:sz w:val="38"/>
          <w:szCs w:val="38"/>
          <w14:ligatures w14:val="none"/>
        </w:rPr>
        <w:fldChar w:fldCharType="end"/>
      </w:r>
    </w:p>
    <w:p w14:paraId="4FF38477" w14:textId="77777777" w:rsidR="00130782" w:rsidRPr="00130782" w:rsidRDefault="00130782" w:rsidP="00130782">
      <w:pPr>
        <w:spacing w:after="0" w:line="240" w:lineRule="auto"/>
        <w:rPr>
          <w:rFonts w:ascii="Verdana" w:eastAsia="Times New Roman" w:hAnsi="Verdana" w:cs="Verdana"/>
          <w:kern w:val="0"/>
          <w14:ligatures w14:val="none"/>
        </w:rPr>
      </w:pPr>
      <w:r w:rsidRPr="00130782">
        <w:rPr>
          <w:rFonts w:ascii="Abraham" w:eastAsia="Times New Roman" w:hAnsi="Abraham" w:cs="Abraham"/>
          <w:color w:val="000000"/>
          <w:kern w:val="0"/>
          <w:sz w:val="38"/>
          <w:szCs w:val="38"/>
          <w14:ligatures w14:val="none"/>
        </w:rPr>
        <w:t>dannabern</w:t>
      </w:r>
    </w:p>
    <w:p w14:paraId="4C2D9F2C" w14:textId="77777777" w:rsidR="00130782" w:rsidRPr="00130782" w:rsidRDefault="00130782" w:rsidP="00130782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130782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</w:p>
    <w:p w14:paraId="0D4041F0" w14:textId="2EEF0DA6" w:rsidR="00130782" w:rsidRPr="00130782" w:rsidRDefault="00130782" w:rsidP="00130782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130782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begin"/>
      </w:r>
      <w:r w:rsidRPr="00130782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instrText xml:space="preserve"> INCLUDEPICTURE "https://2025.bezalel.ac.il/assets/images/share/share-icon.svg" \* MERGEFORMATINET </w:instrText>
      </w:r>
      <w:r w:rsidRPr="00130782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separate"/>
      </w:r>
      <w:r w:rsidRPr="00130782">
        <w:rPr>
          <w:rFonts w:ascii="Segoe UI" w:eastAsia="Times New Roman" w:hAnsi="Segoe UI" w:cs="Segoe UI"/>
          <w:noProof/>
          <w:color w:val="000000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1F58B7C3" wp14:editId="48C0FE78">
                <wp:extent cx="304800" cy="304800"/>
                <wp:effectExtent l="0" t="0" r="0" b="0"/>
                <wp:docPr id="1167446704" name="Rectangle 5" descr="Sha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09FEE" id="Rectangle 5" o:spid="_x0000_s1026" alt="Sha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130782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fldChar w:fldCharType="end"/>
      </w:r>
    </w:p>
    <w:p w14:paraId="1AD38D89" w14:textId="6AB0F75E" w:rsidR="00130782" w:rsidRPr="00130782" w:rsidRDefault="00130782" w:rsidP="00130782">
      <w:pPr>
        <w:spacing w:after="0" w:line="240" w:lineRule="auto"/>
        <w:ind w:left="72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130782">
        <w:rPr>
          <w:rFonts w:ascii="Abraham" w:eastAsia="Times New Roman" w:hAnsi="Abraham" w:cs="Abraham"/>
          <w:noProof/>
          <w:color w:val="000000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5863A7CB" wp14:editId="58AFC8A3">
                <wp:extent cx="304800" cy="304800"/>
                <wp:effectExtent l="0" t="0" r="0" b="0"/>
                <wp:docPr id="603743559" name="Rectangle 1" descr="Share on Pinterest">
                  <a:hlinkClick xmlns:a="http://schemas.openxmlformats.org/drawingml/2006/main" r:id="rId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F85F5A" id="Rectangle 1" o:spid="_x0000_s1026" alt="Share on Pinterest" href="https://www.pinterest.com/pin/create/button/?url=https://2025.bezalel.ac.il/en/projects/tiny-moves-a-dollhouse-a-set-for-stop-motion-films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E98CF9" w14:textId="77777777" w:rsidR="00130782" w:rsidRPr="00130782" w:rsidRDefault="00130782" w:rsidP="00130782">
      <w:pPr>
        <w:spacing w:after="150" w:line="240" w:lineRule="auto"/>
        <w:outlineLvl w:val="0"/>
        <w:rPr>
          <w:rFonts w:ascii="Abraham" w:eastAsia="Times New Roman" w:hAnsi="Abraham" w:cs="Abraham"/>
          <w:color w:val="000000"/>
          <w:kern w:val="36"/>
          <w:sz w:val="38"/>
          <w:szCs w:val="38"/>
          <w14:ligatures w14:val="none"/>
        </w:rPr>
      </w:pPr>
      <w:r w:rsidRPr="00130782">
        <w:rPr>
          <w:rFonts w:ascii="Abraham" w:eastAsia="Times New Roman" w:hAnsi="Abraham" w:cs="Abraham"/>
          <w:color w:val="000000"/>
          <w:kern w:val="36"/>
          <w:sz w:val="38"/>
          <w:szCs w:val="38"/>
          <w14:ligatures w14:val="none"/>
        </w:rPr>
        <w:t>Tiny Moves: A Dollhouse – A Set for Stop Motion Films</w:t>
      </w:r>
    </w:p>
    <w:p w14:paraId="5AD1FBE1" w14:textId="77777777" w:rsidR="00130782" w:rsidRPr="00130782" w:rsidRDefault="00130782" w:rsidP="00130782">
      <w:pPr>
        <w:spacing w:after="0" w:line="240" w:lineRule="auto"/>
        <w:rPr>
          <w:rFonts w:ascii="Abraham" w:eastAsia="Times New Roman" w:hAnsi="Abraham" w:cs="Abraham"/>
          <w:color w:val="000000"/>
          <w:kern w:val="0"/>
          <w:sz w:val="26"/>
          <w:szCs w:val="26"/>
          <w14:ligatures w14:val="none"/>
        </w:rPr>
      </w:pPr>
      <w:r w:rsidRPr="00130782">
        <w:rPr>
          <w:rFonts w:ascii="Abraham" w:eastAsia="Times New Roman" w:hAnsi="Abraham" w:cs="Abraham"/>
          <w:color w:val="000000"/>
          <w:kern w:val="0"/>
          <w:sz w:val="26"/>
          <w:szCs w:val="26"/>
          <w14:ligatures w14:val="none"/>
        </w:rPr>
        <w:t>Around the age of seven, I stopped seeing dolls as entities. I started to see the stitches, the plastic, the object, so I started playing with the material: I erased their faces, painted new ones, gave them edgy haircuts. When that also lost its appeal, I moved towards computer games and movies – I built worlds, characters, houses, and breathed life into them. I was an architect, a god, a child. This project was born out of longing – not just for childhood games, but for the belief in the game itself, for the time I felt the game was real. I created a dollhouse — a modular space for play, staging and stop-motion filmmaking. By photographing every tiny move the figure appears to be moving as if on its own. In that moment, you forget it’s just a game, you forget the scale and you get sucked into the world you created.</w:t>
      </w:r>
    </w:p>
    <w:p w14:paraId="44B8D542" w14:textId="77777777" w:rsidR="00130782" w:rsidRPr="00130782" w:rsidRDefault="00130782" w:rsidP="00130782">
      <w:pPr>
        <w:spacing w:after="0" w:line="240" w:lineRule="auto"/>
        <w:rPr>
          <w:rFonts w:ascii="Abraham" w:eastAsia="Times New Roman" w:hAnsi="Abraham" w:cs="Abraham"/>
          <w:color w:val="000000"/>
          <w:kern w:val="0"/>
          <w:sz w:val="26"/>
          <w:szCs w:val="26"/>
          <w14:ligatures w14:val="none"/>
        </w:rPr>
      </w:pPr>
      <w:r w:rsidRPr="00130782">
        <w:rPr>
          <w:rFonts w:ascii="Abraham" w:eastAsia="Times New Roman" w:hAnsi="Abraham" w:cs="Abraham"/>
          <w:color w:val="000000"/>
          <w:kern w:val="0"/>
          <w:sz w:val="26"/>
          <w:szCs w:val="26"/>
          <w14:ligatures w14:val="none"/>
        </w:rPr>
        <w:t>Advisor: Oded Friedland</w:t>
      </w:r>
    </w:p>
    <w:p w14:paraId="32A5EAB0" w14:textId="77777777" w:rsidR="002F22C4" w:rsidRDefault="002F22C4"/>
    <w:sectPr w:rsidR="002F22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braham">
    <w:panose1 w:val="00000500000000000000"/>
    <w:charset w:val="B1"/>
    <w:family w:val="auto"/>
    <w:notTrueType/>
    <w:pitch w:val="variable"/>
    <w:sig w:usb0="00000807" w:usb1="40000001" w:usb2="00000008" w:usb3="00000000" w:csb0="000000F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558A6"/>
    <w:multiLevelType w:val="multilevel"/>
    <w:tmpl w:val="3114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969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782"/>
    <w:rsid w:val="00130782"/>
    <w:rsid w:val="002F22C4"/>
    <w:rsid w:val="00367749"/>
    <w:rsid w:val="00517B0D"/>
    <w:rsid w:val="00C50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7468F0"/>
  <w15:chartTrackingRefBased/>
  <w15:docId w15:val="{C385996C-C9A9-8446-9A76-5775142F4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782"/>
    <w:rPr>
      <w:b/>
      <w:bCs/>
      <w:smallCaps/>
      <w:color w:val="0F4761" w:themeColor="accent1" w:themeShade="BF"/>
      <w:spacing w:val="5"/>
    </w:rPr>
  </w:style>
  <w:style w:type="paragraph" w:customStyle="1" w:styleId="content-title">
    <w:name w:val="content-title"/>
    <w:basedOn w:val="Normal"/>
    <w:rsid w:val="00130782"/>
    <w:pPr>
      <w:spacing w:before="100" w:beforeAutospacing="1" w:after="100" w:afterAutospacing="1" w:line="240" w:lineRule="auto"/>
    </w:pPr>
    <w:rPr>
      <w:rFonts w:ascii="Verdana" w:eastAsia="Times New Roman" w:hAnsi="Verdana" w:cs="Verdana"/>
      <w:kern w:val="0"/>
      <w14:ligatures w14:val="none"/>
    </w:rPr>
  </w:style>
  <w:style w:type="character" w:customStyle="1" w:styleId="content-title-name">
    <w:name w:val="content-title-name"/>
    <w:basedOn w:val="DefaultParagraphFont"/>
    <w:rsid w:val="00130782"/>
  </w:style>
  <w:style w:type="character" w:styleId="Hyperlink">
    <w:name w:val="Hyperlink"/>
    <w:basedOn w:val="DefaultParagraphFont"/>
    <w:uiPriority w:val="99"/>
    <w:semiHidden/>
    <w:unhideWhenUsed/>
    <w:rsid w:val="0013078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30782"/>
    <w:pPr>
      <w:spacing w:before="100" w:beforeAutospacing="1" w:after="100" w:afterAutospacing="1" w:line="240" w:lineRule="auto"/>
    </w:pPr>
    <w:rPr>
      <w:rFonts w:ascii="Verdana" w:eastAsia="Times New Roman" w:hAnsi="Verdana" w:cs="Verdan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interest.com/pin/create/button/?url=https://2025.bezalel.ac.il/en/projects/tiny-moves-a-dollhouse-a-set-for-stop-motion-film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nstagram.com/dannaber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nna10b@gmail.com" TargetMode="External"/><Relationship Id="rId5" Type="http://schemas.openxmlformats.org/officeDocument/2006/relationships/hyperlink" Target="tel:054-232578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ספי חפץ</dc:creator>
  <cp:keywords/>
  <dc:description/>
  <cp:lastModifiedBy>ספי חפץ</cp:lastModifiedBy>
  <cp:revision>1</cp:revision>
  <dcterms:created xsi:type="dcterms:W3CDTF">2026-04-17T11:28:00Z</dcterms:created>
  <dcterms:modified xsi:type="dcterms:W3CDTF">2026-04-17T11:29:00Z</dcterms:modified>
</cp:coreProperties>
</file>