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8C0BC" w14:textId="13368616" w:rsidR="00DD6644" w:rsidRDefault="00862E28">
      <w:hyperlink r:id="rId4" w:history="1">
        <w:r w:rsidRPr="00363FC1">
          <w:rPr>
            <w:rStyle w:val="Hypertextovprepojenie"/>
          </w:rPr>
          <w:t>https://www.youtube.com/watch?v=U2zGJRIvWsI</w:t>
        </w:r>
      </w:hyperlink>
    </w:p>
    <w:p w14:paraId="1CD41502" w14:textId="77777777" w:rsidR="00862E28" w:rsidRDefault="00862E28"/>
    <w:sectPr w:rsidR="00862E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28"/>
    <w:rsid w:val="000C4BB5"/>
    <w:rsid w:val="00490575"/>
    <w:rsid w:val="00862E28"/>
    <w:rsid w:val="00DD6644"/>
    <w:rsid w:val="00ED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FBB9D"/>
  <w15:chartTrackingRefBased/>
  <w15:docId w15:val="{A62121D0-AD75-4D66-B95B-E00026D9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6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6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62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6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62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6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6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6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6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62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62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62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62E2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62E2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62E2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62E2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62E2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62E2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6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6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6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6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6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62E2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62E2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62E2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62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62E2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62E28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862E28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862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U2zGJRIvWsI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Farkašová</dc:creator>
  <cp:keywords/>
  <dc:description/>
  <cp:lastModifiedBy>Elena Farkašová</cp:lastModifiedBy>
  <cp:revision>1</cp:revision>
  <dcterms:created xsi:type="dcterms:W3CDTF">2026-04-20T19:32:00Z</dcterms:created>
  <dcterms:modified xsi:type="dcterms:W3CDTF">2026-04-20T19:33:00Z</dcterms:modified>
</cp:coreProperties>
</file>