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bidi w:val="1"/>
        <w:spacing w:before="0" w:lineRule="auto"/>
        <w:jc w:val="right"/>
        <w:rPr>
          <w:b w:val="1"/>
          <w:bCs w:val="1"/>
          <w:color w:val="000000"/>
        </w:rPr>
      </w:pPr>
      <w:bookmarkStart w:colFirst="0" w:colLast="0" w:name="_heading=h.sv925ofefjtt" w:id="0"/>
      <w:bookmarkEnd w:id="0"/>
      <w:r w:rsidDel="00000000" w:rsidR="00000000" w:rsidRPr="00000000">
        <w:rPr>
          <w:b w:val="1"/>
          <w:bCs w:val="1"/>
          <w:color w:val="000000"/>
          <w:rtl w:val="0"/>
        </w:rPr>
        <w:t xml:space="preserve">Split identities</w:t>
      </w:r>
    </w:p>
    <w:p w:rsidR="00000000" w:rsidDel="00000000" w:rsidP="00000000" w:rsidRDefault="00000000" w:rsidRPr="00000000" w14:paraId="00000002">
      <w:pPr>
        <w:bidi w:val="1"/>
        <w:jc w:val="right"/>
        <w:rPr/>
      </w:pPr>
      <w:r w:rsidDel="00000000" w:rsidR="00000000" w:rsidRPr="00000000">
        <w:rPr>
          <w:rtl w:val="0"/>
        </w:rPr>
      </w:r>
    </w:p>
    <w:p w:rsidR="00000000" w:rsidDel="00000000" w:rsidP="00000000" w:rsidRDefault="00000000" w:rsidRPr="00000000" w14:paraId="00000003">
      <w:pPr>
        <w:bidi w:val="1"/>
        <w:spacing w:line="276" w:lineRule="auto"/>
        <w:jc w:val="right"/>
        <w:rPr>
          <w:b w:val="1"/>
          <w:bCs w:val="1"/>
          <w:sz w:val="24"/>
          <w:szCs w:val="24"/>
        </w:rPr>
      </w:pPr>
      <w:r w:rsidDel="00000000" w:rsidR="00000000" w:rsidRPr="00000000">
        <w:rPr>
          <w:b w:val="1"/>
          <w:bCs w:val="1"/>
          <w:sz w:val="24"/>
          <w:szCs w:val="24"/>
          <w:rtl w:val="0"/>
        </w:rPr>
        <w:t xml:space="preserve">Furniture between military service and home</w:t>
      </w:r>
    </w:p>
    <w:p w:rsidR="00000000" w:rsidDel="00000000" w:rsidP="00000000" w:rsidRDefault="00000000" w:rsidRPr="00000000" w14:paraId="00000004">
      <w:pPr>
        <w:bidi w:val="1"/>
        <w:spacing w:line="276" w:lineRule="auto"/>
        <w:jc w:val="right"/>
        <w:rPr>
          <w:sz w:val="24"/>
          <w:szCs w:val="24"/>
        </w:rPr>
      </w:pPr>
      <w:r w:rsidDel="00000000" w:rsidR="00000000" w:rsidRPr="00000000">
        <w:rPr>
          <w:rtl w:val="0"/>
        </w:rPr>
      </w:r>
    </w:p>
    <w:p w:rsidR="00000000" w:rsidDel="00000000" w:rsidP="00000000" w:rsidRDefault="00000000" w:rsidRPr="00000000" w14:paraId="00000005">
      <w:pPr>
        <w:bidi w:val="1"/>
        <w:spacing w:line="276" w:lineRule="auto"/>
        <w:jc w:val="right"/>
        <w:rPr>
          <w:sz w:val="24"/>
          <w:szCs w:val="24"/>
        </w:rPr>
      </w:pPr>
      <w:r w:rsidDel="00000000" w:rsidR="00000000" w:rsidRPr="00000000">
        <w:rPr>
          <w:sz w:val="24"/>
          <w:szCs w:val="24"/>
          <w:rtl w:val="0"/>
        </w:rPr>
        <w:t xml:space="preserve">On October 7, like many of the country’s citizens, I was called up for reserve duty. In an instant, I had to change my state of being and assume a different identity – from a citizen to a soldier, from “Ofir" to a "Grinboim," and from a student to a combatant soldier. This state of transformation and split identity became the baseline of my life, and the emotional complexity required to shift between the different states became the idea that led my final project.</w:t>
      </w:r>
    </w:p>
    <w:p w:rsidR="00000000" w:rsidDel="00000000" w:rsidP="00000000" w:rsidRDefault="00000000" w:rsidRPr="00000000" w14:paraId="00000006">
      <w:pPr>
        <w:bidi w:val="1"/>
        <w:spacing w:line="276" w:lineRule="auto"/>
        <w:jc w:val="right"/>
        <w:rPr>
          <w:sz w:val="24"/>
          <w:szCs w:val="24"/>
        </w:rPr>
      </w:pPr>
      <w:r w:rsidDel="00000000" w:rsidR="00000000" w:rsidRPr="00000000">
        <w:rPr>
          <w:sz w:val="24"/>
          <w:szCs w:val="24"/>
          <w:rtl w:val="0"/>
        </w:rPr>
        <w:t xml:space="preserve">The situation of split identity in which I found myself was projected on objects that oscillate between the military world and the civilian world. The objects that exist in one world, undergo transformation in the other, like transitional objects that carry the DNA of the other aesthetic world. In the shift from one world to another, their function is disrupted until they morph into something else. The design formula is used to examine the charged meanings held in iconic objects, material and form, and to rethink and reformulate them as something new.</w:t>
      </w:r>
    </w:p>
    <w:p w:rsidR="00000000" w:rsidDel="00000000" w:rsidP="00000000" w:rsidRDefault="00000000" w:rsidRPr="00000000" w14:paraId="00000007">
      <w:pPr>
        <w:bidi w:val="1"/>
        <w:spacing w:line="276" w:lineRule="auto"/>
        <w:jc w:val="right"/>
        <w:rPr>
          <w:sz w:val="24"/>
          <w:szCs w:val="24"/>
        </w:rPr>
      </w:pPr>
      <w:r w:rsidDel="00000000" w:rsidR="00000000" w:rsidRPr="00000000">
        <w:rPr>
          <w:rtl w:val="0"/>
        </w:rPr>
      </w:r>
    </w:p>
    <w:p w:rsidR="00000000" w:rsidDel="00000000" w:rsidP="00000000" w:rsidRDefault="00000000" w:rsidRPr="00000000" w14:paraId="00000008">
      <w:pPr>
        <w:bidi w:val="1"/>
        <w:spacing w:line="276" w:lineRule="auto"/>
        <w:jc w:val="right"/>
        <w:rPr>
          <w:sz w:val="24"/>
          <w:szCs w:val="24"/>
        </w:rPr>
      </w:pPr>
      <w:r w:rsidDel="00000000" w:rsidR="00000000" w:rsidRPr="00000000">
        <w:rPr>
          <w:sz w:val="24"/>
          <w:szCs w:val="24"/>
          <w:rtl w:val="0"/>
        </w:rPr>
        <w:t xml:space="preserve">Advisor: Prof. Safi Hefetz</w:t>
      </w:r>
    </w:p>
    <w:p w:rsidR="00000000" w:rsidDel="00000000" w:rsidP="00000000" w:rsidRDefault="00000000" w:rsidRPr="00000000" w14:paraId="00000009">
      <w:pPr>
        <w:bidi w:val="1"/>
        <w:spacing w:line="276" w:lineRule="auto"/>
        <w:rPr>
          <w:sz w:val="24"/>
          <w:szCs w:val="24"/>
        </w:rPr>
      </w:pPr>
      <w:r w:rsidDel="00000000" w:rsidR="00000000" w:rsidRPr="00000000">
        <w:rPr>
          <w:rtl w:val="0"/>
        </w:rPr>
      </w:r>
    </w:p>
    <w:p w:rsidR="00000000" w:rsidDel="00000000" w:rsidP="00000000" w:rsidRDefault="00000000" w:rsidRPr="00000000" w14:paraId="0000000A">
      <w:pPr>
        <w:bidi w:val="1"/>
        <w:spacing w:line="276" w:lineRule="auto"/>
        <w:rPr>
          <w:sz w:val="24"/>
          <w:szCs w:val="24"/>
        </w:rPr>
      </w:pPr>
      <w:r w:rsidDel="00000000" w:rsidR="00000000" w:rsidRPr="00000000">
        <w:rPr>
          <w:rtl w:val="0"/>
        </w:rPr>
      </w:r>
    </w:p>
    <w:p w:rsidR="00000000" w:rsidDel="00000000" w:rsidP="00000000" w:rsidRDefault="00000000" w:rsidRPr="00000000" w14:paraId="0000000B">
      <w:pPr>
        <w:bidi w:val="1"/>
        <w:spacing w:line="276" w:lineRule="auto"/>
        <w:rPr>
          <w:sz w:val="24"/>
          <w:szCs w:val="24"/>
        </w:rPr>
      </w:pPr>
      <w:r w:rsidDel="00000000" w:rsidR="00000000" w:rsidRPr="00000000">
        <w:rPr>
          <w:sz w:val="24"/>
          <w:szCs w:val="24"/>
          <w:rtl w:val="1"/>
        </w:rPr>
        <w:t xml:space="preserve">אופיר</w:t>
      </w:r>
      <w:r w:rsidDel="00000000" w:rsidR="00000000" w:rsidRPr="00000000">
        <w:rPr>
          <w:sz w:val="24"/>
          <w:szCs w:val="24"/>
          <w:rtl w:val="1"/>
        </w:rPr>
        <w:t xml:space="preserve"> </w:t>
      </w:r>
      <w:r w:rsidDel="00000000" w:rsidR="00000000" w:rsidRPr="00000000">
        <w:rPr>
          <w:sz w:val="24"/>
          <w:szCs w:val="24"/>
          <w:rtl w:val="1"/>
        </w:rPr>
        <w:t xml:space="preserve">גרינבוים</w:t>
      </w:r>
    </w:p>
    <w:p w:rsidR="00000000" w:rsidDel="00000000" w:rsidP="00000000" w:rsidRDefault="00000000" w:rsidRPr="00000000" w14:paraId="0000000C">
      <w:pPr>
        <w:spacing w:line="276" w:lineRule="auto"/>
        <w:jc w:val="right"/>
        <w:rPr>
          <w:sz w:val="24"/>
          <w:szCs w:val="24"/>
        </w:rPr>
      </w:pPr>
      <w:r w:rsidDel="00000000" w:rsidR="00000000" w:rsidRPr="00000000">
        <w:rPr>
          <w:sz w:val="24"/>
          <w:szCs w:val="24"/>
          <w:rtl w:val="0"/>
        </w:rPr>
        <w:t xml:space="preserve">Ofir Grinboim</w:t>
      </w:r>
    </w:p>
    <w:p w:rsidR="00000000" w:rsidDel="00000000" w:rsidP="00000000" w:rsidRDefault="00000000" w:rsidRPr="00000000" w14:paraId="0000000D">
      <w:pPr>
        <w:spacing w:line="276" w:lineRule="auto"/>
        <w:jc w:val="right"/>
        <w:rPr>
          <w:sz w:val="24"/>
          <w:szCs w:val="24"/>
        </w:rPr>
      </w:pPr>
      <w:r w:rsidDel="00000000" w:rsidR="00000000" w:rsidRPr="00000000">
        <w:rPr>
          <w:sz w:val="24"/>
          <w:szCs w:val="24"/>
          <w:rtl w:val="0"/>
        </w:rPr>
        <w:t xml:space="preserve">0508654650</w:t>
      </w:r>
    </w:p>
    <w:p w:rsidR="00000000" w:rsidDel="00000000" w:rsidP="00000000" w:rsidRDefault="00000000" w:rsidRPr="00000000" w14:paraId="0000000E">
      <w:pPr>
        <w:spacing w:line="276" w:lineRule="auto"/>
        <w:jc w:val="right"/>
        <w:rPr>
          <w:sz w:val="24"/>
          <w:szCs w:val="24"/>
        </w:rPr>
      </w:pPr>
      <w:r w:rsidDel="00000000" w:rsidR="00000000" w:rsidRPr="00000000">
        <w:rPr>
          <w:sz w:val="24"/>
          <w:szCs w:val="24"/>
          <w:rtl w:val="0"/>
        </w:rPr>
        <w:t xml:space="preserve">ofirgr50@gmail.com</w:t>
      </w:r>
    </w:p>
    <w:p w:rsidR="00000000" w:rsidDel="00000000" w:rsidP="00000000" w:rsidRDefault="00000000" w:rsidRPr="00000000" w14:paraId="0000000F">
      <w:pPr>
        <w:spacing w:line="276" w:lineRule="auto"/>
        <w:jc w:val="right"/>
        <w:rPr>
          <w:sz w:val="24"/>
          <w:szCs w:val="24"/>
        </w:rPr>
      </w:pPr>
      <w:hyperlink r:id="rId7">
        <w:r w:rsidDel="00000000" w:rsidR="00000000" w:rsidRPr="00000000">
          <w:rPr>
            <w:color w:val="1155cc"/>
            <w:sz w:val="24"/>
            <w:szCs w:val="24"/>
            <w:rtl w:val="0"/>
          </w:rPr>
          <w:t xml:space="preserve"> @ofirgrinboim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instagram.com/ofirgrinbo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HDJlh0nIohhQRXH9E9WhlXDcQ==">CgMxLjAyDmguc3Y5MjVvZmVmanR0OAByITFIYXh1NDFNRDVVei1HWURRQVlJZC0yRURrbXBtaUFTcg==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