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不仅仅是一门编程语言，它还是一个由一系列计算机软件和规范组成的技术体系，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在虚拟机层面隐藏了底层技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术的复杂性以及机器与操作系统的差异性。运行程序的物理机千差万别，而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虚拟机则在千差万别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的物理机上面建立了统一的运行平台，实现了在任意一台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虚拟机上编译的程序，都能在任何其他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虚拟机上正常运行。这一极大的优势使得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应用的开发比传统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C/C++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应用的开发更高效快捷，程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序员可以把主要精力放在具体业务逻辑，而不是放在保障物理硬件的兼容性上。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为了达到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所有硬件提供一致的虚拟平台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的目的，牺牲了一些硬件相关的 性能特性。</w:t>
      </w:r>
    </w:p>
    <w:p>
      <w:pPr>
        <w:pBdr>
          <w:bottom w:val="none" w:color="auto" w:sz="0" w:space="0"/>
        </w:pBdr>
      </w:pPr>
    </w:p>
    <w:p>
      <w:pPr>
        <w:pBdr>
          <w:top w:val="wave" w:color="auto" w:sz="6" w:space="0"/>
          <w:bottom w:val="wave" w:color="auto" w:sz="6" w:space="0"/>
        </w:pBd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 EE 以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javax.*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作为包名，而以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java.*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为包名的包都是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 SE API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的核心包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1995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年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23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日，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Oak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语言改名为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，并且在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SunWorld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大会上正式发布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 1.0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版本。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语言第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一次提出了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“Write Once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Run Anywhere”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的口号。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JIT即时编译器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2002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年前后还发生了一件与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没有直接关系，但事实上对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的发展进程影响很大的事件，就是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微软的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.NET Framework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发布。这个无论是技术实现还是目标用户上都与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有很多相近之处的技术平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台给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带来了很多讨论、比较与竞争，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.NET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平台和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平台之间声势浩大的孰优孰劣的论战到今天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为止都仍然没有完全平息。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提前编译（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Ahead of Time Compilation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AOT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.net CLR 和JIT理解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"https://www.cnblogs.com/tk091/archive/2012/09/01/2666810.html"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https://www.cnblogs.com/tk091/archive/2012/09/01/2666810.html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更重要的是指近几年在从大型单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体应用架构向小型微服务应用架构发展的技术潮流下，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表现出来的不适应。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提前编译是相对于即时编译的概念，提前编译能带来的最大好处是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虚拟机加载这些已经预编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译成二进制库之后就能够直接调用，而无须再等待即时编译器在运行时将其编译成二进制机器码。理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论上，提前编译可以减少即时编译带来的预热时间，减少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应用长期给人带来的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第一次运行慢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不良体验，可以放心地进行很多全程序的分析行为，可以使用时间压力更大的优化措施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但是提前编译的坏处也很明显，它破坏了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Java“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一次编写，到处运行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的承诺，必须为每个不同的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硬件、操作系统去编译对应的发行包；也显著降低了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链接过程的动态性，必须要求加载的代码在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编译期就是全部已知的，而不能在运行期才确定，否则就只能舍弃掉已经提前编译好的版本，退回到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原来的即时编译执行状态。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pBdr>
          <w:top w:val="wave" w:color="auto" w:sz="6" w:space="0"/>
          <w:bottom w:val="wave" w:color="auto" w:sz="6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Configuration summary: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Debug level:    release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HS debug level: product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JVM variants:   server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 JVM features:   server: 'aot cds cmsgc compiler1 compiler2 epsilongc g1gc graal jfr jni-check jvmci jvmti management nmt parallelgc serialgc services shenandoahgc vm-structs zgc'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OpenJDK target: OS: linux, CPU architecture: x86, address length: 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Version string: 12-internal+0-adhoc.miku.jdk12-06222165c35f (12-internal)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Tools summary: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Boot JDK:       openjdk version "11.0.10" 2021-01-19 OpenJDK Runtime Environment (build 11.0.10+9-Ubuntu-0ubuntu1.20.04) OpenJDK 64-Bit Server VM (build 11.0.10+9-Ubuntu-0ubuntu1.20.04, mixed mode, sharing)  (at /usr/lib/jvm/java-11-openjdk-amd64)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Toolchain:      gcc (GNU Compiler Collection)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C Compiler:     Version 9.3.0 (at /usr/bin/gcc)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C++ Compiler:   Version 9.3.0 (at /usr/bin/g++)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 performance summary: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Cores to use:  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Memory limit:   3907 MB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程序1 在idea中研究调试Java虚拟机参数。</w:t>
      </w:r>
      <w:bookmarkStart w:id="0" w:name="_GoBack"/>
      <w:bookmarkEnd w:id="0"/>
      <w:r>
        <w:rPr>
          <w:rFonts w:hint="eastAsia"/>
          <w:lang w:val="en-US" w:eastAsia="zh-CN"/>
        </w:rPr>
        <w:t>实现了Java 堆内存溢出异常测试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java.util.ArrayList;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HeapOOM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class OOMObject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List&lt;OOMObject&gt; list = new ArrayList&lt;OOMObject&gt;();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(true)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list.add(new OOMObject());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11F49"/>
    <w:rsid w:val="07836374"/>
    <w:rsid w:val="13482FD9"/>
    <w:rsid w:val="296D4792"/>
    <w:rsid w:val="2BC4017F"/>
    <w:rsid w:val="416D5FD2"/>
    <w:rsid w:val="46663505"/>
    <w:rsid w:val="4FF7604D"/>
    <w:rsid w:val="57937EC6"/>
    <w:rsid w:val="593A65FA"/>
    <w:rsid w:val="64DF1EE1"/>
    <w:rsid w:val="65043F06"/>
    <w:rsid w:val="68487EFB"/>
    <w:rsid w:val="68FB3A86"/>
    <w:rsid w:val="6EEF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2021-02-15T22:19:00Z</dcterms:created>
  <dc:creator>君上</dc:creator>
  <cp:lastModifiedBy>Sprintemps</cp:lastModifiedBy>
  <dcterms:modified xsi:type="dcterms:W3CDTF">2021-02-16T08:52:26Z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